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CD344" w14:textId="1586914A" w:rsidR="00003632" w:rsidRPr="00AA4129" w:rsidRDefault="00003632" w:rsidP="00AA4129">
      <w:pPr>
        <w:rPr>
          <w:b/>
          <w:bCs/>
          <w:u w:val="single"/>
        </w:rPr>
      </w:pPr>
      <w:r w:rsidRPr="00AA4129">
        <w:rPr>
          <w:noProof/>
          <w:sz w:val="20"/>
          <w:szCs w:val="20"/>
        </w:rPr>
        <w:drawing>
          <wp:inline distT="0" distB="0" distL="0" distR="0" wp14:anchorId="7FBB5DC4" wp14:editId="57BA66C7">
            <wp:extent cx="1333500" cy="746760"/>
            <wp:effectExtent l="0" t="0" r="0" b="0"/>
            <wp:docPr id="1925711205" name="Picture 1" descr="A logo with text and a l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711205" name="Picture 1" descr="A logo with text and a link&#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746760"/>
                    </a:xfrm>
                    <a:prstGeom prst="rect">
                      <a:avLst/>
                    </a:prstGeom>
                    <a:noFill/>
                    <a:ln>
                      <a:noFill/>
                    </a:ln>
                  </pic:spPr>
                </pic:pic>
              </a:graphicData>
            </a:graphic>
          </wp:inline>
        </w:drawing>
      </w:r>
      <w:r w:rsidRPr="00AA4129">
        <w:rPr>
          <w:noProof/>
          <w:sz w:val="20"/>
          <w:szCs w:val="20"/>
        </w:rPr>
        <w:t xml:space="preserve">                                                </w:t>
      </w:r>
      <w:r w:rsidR="00AA4129">
        <w:rPr>
          <w:noProof/>
          <w:sz w:val="20"/>
          <w:szCs w:val="20"/>
        </w:rPr>
        <w:tab/>
      </w:r>
      <w:r w:rsidR="00AA4129">
        <w:rPr>
          <w:noProof/>
          <w:sz w:val="20"/>
          <w:szCs w:val="20"/>
        </w:rPr>
        <w:tab/>
      </w:r>
      <w:r w:rsidR="00AA4129">
        <w:rPr>
          <w:noProof/>
          <w:sz w:val="20"/>
          <w:szCs w:val="20"/>
        </w:rPr>
        <w:tab/>
      </w:r>
      <w:r w:rsidRPr="00AA4129">
        <w:rPr>
          <w:b/>
          <w:bCs/>
          <w:u w:val="single"/>
        </w:rPr>
        <w:t>Writing Curriculum Progression Plan</w:t>
      </w:r>
    </w:p>
    <w:p w14:paraId="12F19DF2" w14:textId="77777777" w:rsidR="00003632" w:rsidRPr="00AA4129" w:rsidRDefault="00003632" w:rsidP="00003632">
      <w:pPr>
        <w:tabs>
          <w:tab w:val="left" w:pos="1182"/>
        </w:tabs>
        <w:rPr>
          <w:rFonts w:eastAsia="Comic Sans MS" w:cs="Arial"/>
          <w:color w:val="000000" w:themeColor="text1"/>
        </w:rPr>
      </w:pPr>
      <w:r w:rsidRPr="00AA4129">
        <w:rPr>
          <w:rFonts w:eastAsia="Comic Sans MS" w:cs="Arial"/>
          <w:color w:val="000000" w:themeColor="text1"/>
        </w:rPr>
        <w:t xml:space="preserve">We believe that all children have the right to become unique and ambitious writers. We provide all our children with a secure foundation of writing for a purpose, to empower them to become writers who are equipped to use their skills confidently and creatively in opportunities presented to them now and in the future. </w:t>
      </w:r>
    </w:p>
    <w:p w14:paraId="5A450748" w14:textId="66EC40DF" w:rsidR="00003632" w:rsidRPr="00AA4129" w:rsidRDefault="00003632" w:rsidP="00003632">
      <w:pPr>
        <w:tabs>
          <w:tab w:val="left" w:pos="1182"/>
        </w:tabs>
        <w:rPr>
          <w:rFonts w:eastAsia="Comic Sans MS" w:cs="Arial"/>
          <w:color w:val="000000" w:themeColor="text1"/>
        </w:rPr>
      </w:pPr>
      <w:r w:rsidRPr="00AA4129">
        <w:rPr>
          <w:rFonts w:eastAsia="Comic Sans MS" w:cs="Arial"/>
          <w:color w:val="000000" w:themeColor="text1"/>
        </w:rPr>
        <w:t>Our intentions are that writers in</w:t>
      </w:r>
      <w:r w:rsidR="009972DA" w:rsidRPr="00AA4129">
        <w:rPr>
          <w:rFonts w:eastAsia="Comic Sans MS" w:cs="Arial"/>
          <w:color w:val="000000" w:themeColor="text1"/>
        </w:rPr>
        <w:t xml:space="preserve"> Harbertonford Primary </w:t>
      </w:r>
      <w:r w:rsidRPr="00AA4129">
        <w:rPr>
          <w:rFonts w:eastAsia="Comic Sans MS" w:cs="Arial"/>
          <w:color w:val="000000" w:themeColor="text1"/>
        </w:rPr>
        <w:t>school will:</w:t>
      </w:r>
    </w:p>
    <w:p w14:paraId="2535421B" w14:textId="77777777" w:rsidR="00003632" w:rsidRPr="00AA4129" w:rsidRDefault="00003632" w:rsidP="00003632">
      <w:pPr>
        <w:tabs>
          <w:tab w:val="left" w:pos="1182"/>
        </w:tabs>
        <w:rPr>
          <w:rFonts w:eastAsia="Comic Sans MS" w:cs="Arial"/>
          <w:color w:val="000000" w:themeColor="text1"/>
        </w:rPr>
      </w:pPr>
    </w:p>
    <w:p w14:paraId="0735BD56"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Become motivated, resilient, and resourceful writers.</w:t>
      </w:r>
    </w:p>
    <w:p w14:paraId="33AD3035"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Develop a strong thread of individual creativity in their writing.</w:t>
      </w:r>
    </w:p>
    <w:p w14:paraId="161F424A"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Understand writing for a purpose and audience.</w:t>
      </w:r>
    </w:p>
    <w:p w14:paraId="483ECCFA"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Have a secure skill set in spelling, punctuation, and grammar.</w:t>
      </w:r>
    </w:p>
    <w:p w14:paraId="2C4A6039"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Engage in a wide range of experiences that initiate discussion, allowing children to develop their own ideas and opinions in their writing.</w:t>
      </w:r>
    </w:p>
    <w:p w14:paraId="3C5A3689"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Have opportunities to explore and use a rich and varied bank of vocabulary.</w:t>
      </w:r>
    </w:p>
    <w:p w14:paraId="6BEAF8B6" w14:textId="77777777" w:rsidR="00003632" w:rsidRPr="00AA4129" w:rsidRDefault="00003632" w:rsidP="00003632">
      <w:pPr>
        <w:pStyle w:val="ListParagraph"/>
        <w:numPr>
          <w:ilvl w:val="0"/>
          <w:numId w:val="1"/>
        </w:numPr>
        <w:tabs>
          <w:tab w:val="left" w:pos="1182"/>
        </w:tabs>
        <w:spacing w:line="259" w:lineRule="auto"/>
        <w:rPr>
          <w:rFonts w:eastAsia="Comic Sans MS" w:cs="Arial"/>
          <w:color w:val="000000" w:themeColor="text1"/>
        </w:rPr>
      </w:pPr>
      <w:r w:rsidRPr="00AA4129">
        <w:rPr>
          <w:rFonts w:eastAsia="Comic Sans MS" w:cs="Arial"/>
          <w:color w:val="000000" w:themeColor="text1"/>
        </w:rPr>
        <w:t>Use a cursive script designed to promote fluent and neat writing.</w:t>
      </w:r>
    </w:p>
    <w:p w14:paraId="3094B19B" w14:textId="77777777" w:rsidR="00CB5030" w:rsidRPr="00682840" w:rsidRDefault="00CB5030">
      <w:pPr>
        <w:rPr>
          <w:b/>
          <w:bCs/>
          <w:u w:val="single"/>
        </w:rPr>
      </w:pPr>
      <w:r w:rsidRPr="00682840">
        <w:rPr>
          <w:b/>
          <w:bCs/>
          <w:u w:val="single"/>
        </w:rPr>
        <w:t xml:space="preserve">Vocabulary </w:t>
      </w:r>
    </w:p>
    <w:p w14:paraId="19B8A9D5" w14:textId="6A1CD684" w:rsidR="00AF4CDB" w:rsidRPr="00AA4129" w:rsidRDefault="00CB5030" w:rsidP="00AF4CDB">
      <w: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AD774DB" w14:textId="32DDB03E" w:rsidR="00AF4CDB" w:rsidRPr="00AA4129" w:rsidRDefault="00AF4CDB" w:rsidP="00AF4CDB">
      <w:pPr>
        <w:rPr>
          <w:b/>
          <w:bCs/>
          <w:u w:val="single"/>
        </w:rPr>
      </w:pPr>
      <w:r w:rsidRPr="00AA4129">
        <w:rPr>
          <w:b/>
          <w:bCs/>
          <w:u w:val="single"/>
        </w:rPr>
        <w:lastRenderedPageBreak/>
        <w:t xml:space="preserve">Suggested </w:t>
      </w:r>
      <w:r w:rsidR="00E81169" w:rsidRPr="00AA4129">
        <w:rPr>
          <w:b/>
          <w:bCs/>
          <w:u w:val="single"/>
        </w:rPr>
        <w:t>Texts</w:t>
      </w:r>
    </w:p>
    <w:p w14:paraId="5A8EBBFD" w14:textId="010D43B7" w:rsidR="00AA4129" w:rsidRPr="00AA4129" w:rsidRDefault="00AF4CDB">
      <w:r w:rsidRPr="00AA4129">
        <w:t>Texts will be selected to support the teaching and learning of specific writing skills appropriate to the needs of pupils - links to topic may then be made if the text does so.</w:t>
      </w:r>
      <w:r w:rsidRPr="00AA4129">
        <w:t xml:space="preserve"> </w:t>
      </w:r>
      <w:r w:rsidRPr="00AA4129">
        <w:t>Selected texts should ‘hook’ pupils into learning, be engaging and high quality. This list is not definitive and may need supplementing or replacing with alternative units, including to ensure that content is taught in a timely manner</w:t>
      </w:r>
    </w:p>
    <w:tbl>
      <w:tblPr>
        <w:tblStyle w:val="TableGrid"/>
        <w:tblW w:w="15565" w:type="dxa"/>
        <w:tblLayout w:type="fixed"/>
        <w:tblLook w:val="04A0" w:firstRow="1" w:lastRow="0" w:firstColumn="1" w:lastColumn="0" w:noHBand="0" w:noVBand="1"/>
      </w:tblPr>
      <w:tblGrid>
        <w:gridCol w:w="1382"/>
        <w:gridCol w:w="1521"/>
        <w:gridCol w:w="902"/>
        <w:gridCol w:w="1217"/>
        <w:gridCol w:w="1206"/>
        <w:gridCol w:w="146"/>
        <w:gridCol w:w="1134"/>
        <w:gridCol w:w="1130"/>
        <w:gridCol w:w="1497"/>
        <w:gridCol w:w="984"/>
        <w:gridCol w:w="1062"/>
        <w:gridCol w:w="142"/>
        <w:gridCol w:w="992"/>
        <w:gridCol w:w="1197"/>
        <w:gridCol w:w="69"/>
        <w:gridCol w:w="915"/>
        <w:gridCol w:w="69"/>
      </w:tblGrid>
      <w:tr w:rsidR="0002726B" w:rsidRPr="00AA4129" w14:paraId="3D66C834" w14:textId="77777777" w:rsidTr="003F7359">
        <w:trPr>
          <w:trHeight w:val="300"/>
        </w:trPr>
        <w:tc>
          <w:tcPr>
            <w:tcW w:w="15565" w:type="dxa"/>
            <w:gridSpan w:val="17"/>
            <w:shd w:val="clear" w:color="auto" w:fill="83CAEB" w:themeFill="accent1" w:themeFillTint="66"/>
          </w:tcPr>
          <w:p w14:paraId="1A4E001B" w14:textId="77777777" w:rsidR="0002726B" w:rsidRPr="00AA4129" w:rsidRDefault="0002726B" w:rsidP="00175366">
            <w:pPr>
              <w:jc w:val="center"/>
              <w:rPr>
                <w:rFonts w:cs="Arial"/>
                <w:b/>
                <w:bCs/>
                <w:sz w:val="20"/>
                <w:szCs w:val="20"/>
              </w:rPr>
            </w:pPr>
            <w:r w:rsidRPr="00AA4129">
              <w:rPr>
                <w:rFonts w:cs="Arial"/>
                <w:b/>
                <w:bCs/>
                <w:sz w:val="20"/>
                <w:szCs w:val="20"/>
              </w:rPr>
              <w:t>Writing Progression Curriculum Plan</w:t>
            </w:r>
          </w:p>
        </w:tc>
      </w:tr>
      <w:tr w:rsidR="00040139" w:rsidRPr="00AA4129" w14:paraId="2C036712" w14:textId="77777777" w:rsidTr="000712B6">
        <w:trPr>
          <w:trHeight w:val="300"/>
        </w:trPr>
        <w:tc>
          <w:tcPr>
            <w:tcW w:w="1382" w:type="dxa"/>
            <w:shd w:val="clear" w:color="auto" w:fill="DAE9F7" w:themeFill="text2" w:themeFillTint="1A"/>
          </w:tcPr>
          <w:p w14:paraId="24BED7E3" w14:textId="77777777" w:rsidR="005402AB" w:rsidRPr="00AA4129" w:rsidRDefault="005402AB" w:rsidP="00175366">
            <w:pPr>
              <w:rPr>
                <w:rFonts w:cs="Arial"/>
                <w:b/>
                <w:bCs/>
                <w:sz w:val="20"/>
                <w:szCs w:val="20"/>
              </w:rPr>
            </w:pPr>
          </w:p>
        </w:tc>
        <w:tc>
          <w:tcPr>
            <w:tcW w:w="14183" w:type="dxa"/>
            <w:gridSpan w:val="16"/>
            <w:shd w:val="clear" w:color="auto" w:fill="DAE9F7" w:themeFill="text2" w:themeFillTint="1A"/>
          </w:tcPr>
          <w:p w14:paraId="77A264D6" w14:textId="574394F2" w:rsidR="005402AB" w:rsidRPr="00AA4129" w:rsidRDefault="005402AB" w:rsidP="00175366">
            <w:pPr>
              <w:jc w:val="center"/>
              <w:rPr>
                <w:rFonts w:cs="Arial"/>
                <w:b/>
                <w:bCs/>
                <w:sz w:val="20"/>
                <w:szCs w:val="20"/>
              </w:rPr>
            </w:pPr>
            <w:r w:rsidRPr="00AA4129">
              <w:rPr>
                <w:rFonts w:cs="Arial"/>
                <w:sz w:val="20"/>
                <w:szCs w:val="20"/>
              </w:rPr>
              <w:t>Throughout the year, the children follow the communication and language, physical development and literacy strands of Development Matters building to being able to write short, correctly punctuated sentences that can be read by others. In addition to this, they will be mostly forming their letters (lower case and upper case) accurately and making phonetically plausible, independent attempts to spell words they want to use.</w:t>
            </w:r>
          </w:p>
        </w:tc>
      </w:tr>
      <w:tr w:rsidR="00040139" w:rsidRPr="00AA4129" w14:paraId="6E371BAE" w14:textId="77777777" w:rsidTr="000712B6">
        <w:trPr>
          <w:trHeight w:val="246"/>
        </w:trPr>
        <w:tc>
          <w:tcPr>
            <w:tcW w:w="1382" w:type="dxa"/>
            <w:shd w:val="clear" w:color="auto" w:fill="DAE9F7" w:themeFill="text2" w:themeFillTint="1A"/>
          </w:tcPr>
          <w:p w14:paraId="2B1B35CE" w14:textId="1E6A38DA" w:rsidR="0002726B" w:rsidRPr="00AA4129" w:rsidRDefault="0002726B" w:rsidP="00175366">
            <w:pPr>
              <w:rPr>
                <w:rFonts w:cs="Arial"/>
                <w:b/>
                <w:bCs/>
                <w:sz w:val="20"/>
                <w:szCs w:val="20"/>
              </w:rPr>
            </w:pPr>
            <w:r w:rsidRPr="00AA4129">
              <w:rPr>
                <w:rFonts w:cs="Arial"/>
                <w:b/>
                <w:bCs/>
                <w:sz w:val="20"/>
                <w:szCs w:val="20"/>
              </w:rPr>
              <w:t>Year R</w:t>
            </w:r>
            <w:r w:rsidR="00A877B5" w:rsidRPr="00AA4129">
              <w:rPr>
                <w:rFonts w:cs="Arial"/>
                <w:b/>
                <w:bCs/>
                <w:sz w:val="20"/>
                <w:szCs w:val="20"/>
              </w:rPr>
              <w:t xml:space="preserve"> (A)</w:t>
            </w:r>
          </w:p>
        </w:tc>
        <w:tc>
          <w:tcPr>
            <w:tcW w:w="2423" w:type="dxa"/>
            <w:gridSpan w:val="2"/>
            <w:shd w:val="clear" w:color="auto" w:fill="DAE9F7" w:themeFill="text2" w:themeFillTint="1A"/>
          </w:tcPr>
          <w:p w14:paraId="4DEBDB2E" w14:textId="77777777" w:rsidR="0002726B" w:rsidRPr="00AA4129" w:rsidRDefault="0002726B" w:rsidP="00175366">
            <w:pPr>
              <w:jc w:val="center"/>
              <w:rPr>
                <w:rFonts w:cs="Arial"/>
                <w:b/>
                <w:bCs/>
                <w:sz w:val="20"/>
                <w:szCs w:val="20"/>
              </w:rPr>
            </w:pPr>
            <w:r w:rsidRPr="00AA4129">
              <w:rPr>
                <w:rFonts w:cs="Arial"/>
                <w:b/>
                <w:bCs/>
                <w:sz w:val="20"/>
                <w:szCs w:val="20"/>
              </w:rPr>
              <w:t>Autumn 1</w:t>
            </w:r>
          </w:p>
        </w:tc>
        <w:tc>
          <w:tcPr>
            <w:tcW w:w="2569" w:type="dxa"/>
            <w:gridSpan w:val="3"/>
            <w:shd w:val="clear" w:color="auto" w:fill="DAE9F7" w:themeFill="text2" w:themeFillTint="1A"/>
          </w:tcPr>
          <w:p w14:paraId="6C444827" w14:textId="77777777" w:rsidR="0002726B" w:rsidRPr="00AA4129" w:rsidRDefault="0002726B" w:rsidP="00175366">
            <w:pPr>
              <w:jc w:val="center"/>
              <w:rPr>
                <w:rFonts w:cs="Arial"/>
                <w:b/>
                <w:bCs/>
                <w:sz w:val="20"/>
                <w:szCs w:val="20"/>
              </w:rPr>
            </w:pPr>
            <w:r w:rsidRPr="00AA4129">
              <w:rPr>
                <w:rFonts w:cs="Arial"/>
                <w:b/>
                <w:bCs/>
                <w:sz w:val="20"/>
                <w:szCs w:val="20"/>
              </w:rPr>
              <w:t>Autumn 2</w:t>
            </w:r>
          </w:p>
        </w:tc>
        <w:tc>
          <w:tcPr>
            <w:tcW w:w="2264" w:type="dxa"/>
            <w:gridSpan w:val="2"/>
            <w:shd w:val="clear" w:color="auto" w:fill="DAE9F7" w:themeFill="text2" w:themeFillTint="1A"/>
          </w:tcPr>
          <w:p w14:paraId="1290F536" w14:textId="77777777" w:rsidR="0002726B" w:rsidRPr="00AA4129" w:rsidRDefault="0002726B" w:rsidP="00175366">
            <w:pPr>
              <w:jc w:val="center"/>
              <w:rPr>
                <w:rFonts w:cs="Arial"/>
                <w:b/>
                <w:bCs/>
                <w:sz w:val="20"/>
                <w:szCs w:val="20"/>
              </w:rPr>
            </w:pPr>
            <w:r w:rsidRPr="00AA4129">
              <w:rPr>
                <w:rFonts w:cs="Arial"/>
                <w:b/>
                <w:bCs/>
                <w:sz w:val="20"/>
                <w:szCs w:val="20"/>
              </w:rPr>
              <w:t>Spring 1</w:t>
            </w:r>
          </w:p>
        </w:tc>
        <w:tc>
          <w:tcPr>
            <w:tcW w:w="2481" w:type="dxa"/>
            <w:gridSpan w:val="2"/>
            <w:shd w:val="clear" w:color="auto" w:fill="DAE9F7" w:themeFill="text2" w:themeFillTint="1A"/>
          </w:tcPr>
          <w:p w14:paraId="5E1BC19A" w14:textId="77777777" w:rsidR="0002726B" w:rsidRPr="00AA4129" w:rsidRDefault="0002726B" w:rsidP="00175366">
            <w:pPr>
              <w:jc w:val="center"/>
              <w:rPr>
                <w:rFonts w:cs="Arial"/>
                <w:b/>
                <w:bCs/>
                <w:sz w:val="20"/>
                <w:szCs w:val="20"/>
              </w:rPr>
            </w:pPr>
            <w:r w:rsidRPr="00AA4129">
              <w:rPr>
                <w:rFonts w:cs="Arial"/>
                <w:b/>
                <w:bCs/>
                <w:sz w:val="20"/>
                <w:szCs w:val="20"/>
              </w:rPr>
              <w:t>Spring 2</w:t>
            </w:r>
          </w:p>
        </w:tc>
        <w:tc>
          <w:tcPr>
            <w:tcW w:w="2196" w:type="dxa"/>
            <w:gridSpan w:val="3"/>
            <w:shd w:val="clear" w:color="auto" w:fill="DAE9F7" w:themeFill="text2" w:themeFillTint="1A"/>
          </w:tcPr>
          <w:p w14:paraId="69DF187E" w14:textId="77777777" w:rsidR="0002726B" w:rsidRPr="00AA4129" w:rsidRDefault="0002726B" w:rsidP="00175366">
            <w:pPr>
              <w:jc w:val="center"/>
              <w:rPr>
                <w:rFonts w:cs="Arial"/>
                <w:b/>
                <w:bCs/>
                <w:sz w:val="20"/>
                <w:szCs w:val="20"/>
              </w:rPr>
            </w:pPr>
            <w:r w:rsidRPr="00AA4129">
              <w:rPr>
                <w:rFonts w:cs="Arial"/>
                <w:b/>
                <w:bCs/>
                <w:sz w:val="20"/>
                <w:szCs w:val="20"/>
              </w:rPr>
              <w:t>Summer 1</w:t>
            </w:r>
          </w:p>
        </w:tc>
        <w:tc>
          <w:tcPr>
            <w:tcW w:w="2250" w:type="dxa"/>
            <w:gridSpan w:val="4"/>
            <w:shd w:val="clear" w:color="auto" w:fill="DAE9F7" w:themeFill="text2" w:themeFillTint="1A"/>
          </w:tcPr>
          <w:p w14:paraId="2EBB9B07" w14:textId="77777777" w:rsidR="0002726B" w:rsidRPr="00AA4129" w:rsidRDefault="0002726B" w:rsidP="00175366">
            <w:pPr>
              <w:jc w:val="center"/>
              <w:rPr>
                <w:rFonts w:cs="Arial"/>
                <w:b/>
                <w:bCs/>
                <w:sz w:val="20"/>
                <w:szCs w:val="20"/>
              </w:rPr>
            </w:pPr>
            <w:r w:rsidRPr="00AA4129">
              <w:rPr>
                <w:rFonts w:cs="Arial"/>
                <w:b/>
                <w:bCs/>
                <w:sz w:val="20"/>
                <w:szCs w:val="20"/>
              </w:rPr>
              <w:t>Summer 2</w:t>
            </w:r>
          </w:p>
        </w:tc>
      </w:tr>
      <w:tr w:rsidR="00040139" w:rsidRPr="00AA4129" w14:paraId="73167524" w14:textId="77777777" w:rsidTr="000712B6">
        <w:trPr>
          <w:gridAfter w:val="1"/>
          <w:wAfter w:w="69" w:type="dxa"/>
          <w:trHeight w:val="2656"/>
        </w:trPr>
        <w:tc>
          <w:tcPr>
            <w:tcW w:w="1382" w:type="dxa"/>
            <w:shd w:val="clear" w:color="auto" w:fill="DAE9F7" w:themeFill="text2" w:themeFillTint="1A"/>
          </w:tcPr>
          <w:p w14:paraId="532DCEA2" w14:textId="77777777" w:rsidR="0002726B" w:rsidRPr="00AA4129" w:rsidRDefault="0002726B" w:rsidP="00175366">
            <w:pPr>
              <w:jc w:val="center"/>
              <w:rPr>
                <w:rFonts w:cs="Arial"/>
                <w:b/>
                <w:bCs/>
                <w:sz w:val="20"/>
                <w:szCs w:val="20"/>
              </w:rPr>
            </w:pPr>
            <w:r w:rsidRPr="00AA4129">
              <w:rPr>
                <w:rFonts w:cs="Arial"/>
                <w:b/>
                <w:bCs/>
                <w:sz w:val="20"/>
                <w:szCs w:val="20"/>
              </w:rPr>
              <w:t>Progression of Core Texts</w:t>
            </w:r>
          </w:p>
        </w:tc>
        <w:tc>
          <w:tcPr>
            <w:tcW w:w="1521" w:type="dxa"/>
          </w:tcPr>
          <w:p w14:paraId="1F5CF066" w14:textId="77777777" w:rsidR="0002726B" w:rsidRPr="00AA4129" w:rsidRDefault="0002726B" w:rsidP="00175366">
            <w:pPr>
              <w:rPr>
                <w:rFonts w:cs="Arial"/>
                <w:sz w:val="20"/>
                <w:szCs w:val="20"/>
              </w:rPr>
            </w:pPr>
          </w:p>
          <w:p w14:paraId="6FD7B4B3" w14:textId="6CECEBEE" w:rsidR="0002726B" w:rsidRPr="00AA4129" w:rsidRDefault="7BDA60A8" w:rsidP="7BDA60A8">
            <w:pPr>
              <w:spacing w:after="160" w:line="257" w:lineRule="auto"/>
              <w:rPr>
                <w:sz w:val="20"/>
                <w:szCs w:val="20"/>
              </w:rPr>
            </w:pPr>
            <w:r w:rsidRPr="00AA4129">
              <w:rPr>
                <w:rFonts w:eastAsia="Calibri" w:cs="Calibri"/>
                <w:sz w:val="20"/>
                <w:szCs w:val="20"/>
              </w:rPr>
              <w:t>The Lighthouse Keepers Lunch (F)</w:t>
            </w:r>
          </w:p>
          <w:p w14:paraId="5DDFA611" w14:textId="4649884F" w:rsidR="0002726B" w:rsidRPr="00AA4129" w:rsidRDefault="7BDA60A8" w:rsidP="7BDA60A8">
            <w:pPr>
              <w:spacing w:after="160" w:line="257" w:lineRule="auto"/>
              <w:rPr>
                <w:sz w:val="20"/>
                <w:szCs w:val="20"/>
              </w:rPr>
            </w:pPr>
            <w:r w:rsidRPr="00AA4129">
              <w:rPr>
                <w:rFonts w:eastAsia="Calibri" w:cs="Calibri"/>
                <w:sz w:val="20"/>
                <w:szCs w:val="20"/>
              </w:rPr>
              <w:t xml:space="preserve"> </w:t>
            </w:r>
          </w:p>
          <w:p w14:paraId="4B7F40D6" w14:textId="60928CA3" w:rsidR="0002726B" w:rsidRPr="00AA4129" w:rsidRDefault="0002726B" w:rsidP="00175366">
            <w:pPr>
              <w:rPr>
                <w:rFonts w:eastAsia="Calibri" w:cs="Calibri"/>
                <w:sz w:val="20"/>
                <w:szCs w:val="20"/>
              </w:rPr>
            </w:pPr>
          </w:p>
          <w:p w14:paraId="57575455" w14:textId="77777777" w:rsidR="009B351F" w:rsidRPr="00AA4129" w:rsidRDefault="009B351F" w:rsidP="00175366">
            <w:pPr>
              <w:rPr>
                <w:rFonts w:eastAsia="Calibri" w:cs="Calibri"/>
                <w:sz w:val="20"/>
                <w:szCs w:val="20"/>
              </w:rPr>
            </w:pPr>
          </w:p>
          <w:p w14:paraId="774A2227" w14:textId="77777777" w:rsidR="009B351F" w:rsidRPr="00AA4129" w:rsidRDefault="009B351F" w:rsidP="00175366">
            <w:pPr>
              <w:rPr>
                <w:rFonts w:eastAsia="Calibri" w:cs="Calibri"/>
                <w:sz w:val="20"/>
                <w:szCs w:val="20"/>
              </w:rPr>
            </w:pPr>
          </w:p>
          <w:p w14:paraId="3C544135" w14:textId="77777777" w:rsidR="0002726B" w:rsidRPr="00AA4129" w:rsidRDefault="0002726B" w:rsidP="00175366">
            <w:pPr>
              <w:rPr>
                <w:rFonts w:cs="Arial"/>
                <w:sz w:val="20"/>
                <w:szCs w:val="20"/>
              </w:rPr>
            </w:pPr>
          </w:p>
        </w:tc>
        <w:tc>
          <w:tcPr>
            <w:tcW w:w="902" w:type="dxa"/>
          </w:tcPr>
          <w:p w14:paraId="0586EFF5" w14:textId="57D38E86" w:rsidR="0002726B" w:rsidRPr="00AA4129" w:rsidRDefault="0002726B" w:rsidP="3C17A37A">
            <w:pPr>
              <w:rPr>
                <w:rFonts w:cs="Arial"/>
                <w:sz w:val="20"/>
                <w:szCs w:val="20"/>
              </w:rPr>
            </w:pPr>
          </w:p>
          <w:p w14:paraId="1C310360" w14:textId="2B23CB24" w:rsidR="0002726B" w:rsidRPr="00AA4129" w:rsidRDefault="10A5E5F4" w:rsidP="10A5E5F4">
            <w:pPr>
              <w:rPr>
                <w:rFonts w:eastAsia="Arial" w:cs="Arial"/>
                <w:sz w:val="20"/>
                <w:szCs w:val="20"/>
              </w:rPr>
            </w:pPr>
            <w:r w:rsidRPr="00AA4129">
              <w:rPr>
                <w:rFonts w:eastAsia="Calibri" w:cs="Calibri"/>
                <w:sz w:val="20"/>
                <w:szCs w:val="20"/>
              </w:rPr>
              <w:t>Look Inside your Body</w:t>
            </w:r>
          </w:p>
          <w:p w14:paraId="07565EBB" w14:textId="429BD16B" w:rsidR="0002726B" w:rsidRPr="00AA4129" w:rsidRDefault="0002726B" w:rsidP="00175366">
            <w:pPr>
              <w:rPr>
                <w:rFonts w:cs="Arial"/>
                <w:sz w:val="20"/>
                <w:szCs w:val="20"/>
              </w:rPr>
            </w:pPr>
          </w:p>
        </w:tc>
        <w:tc>
          <w:tcPr>
            <w:tcW w:w="1217" w:type="dxa"/>
          </w:tcPr>
          <w:p w14:paraId="33BDE419" w14:textId="18058BCA" w:rsidR="0002726B" w:rsidRPr="00AA4129" w:rsidRDefault="0002726B" w:rsidP="09A76B9D">
            <w:pPr>
              <w:rPr>
                <w:rFonts w:cs="Arial"/>
                <w:sz w:val="20"/>
                <w:szCs w:val="20"/>
              </w:rPr>
            </w:pPr>
          </w:p>
          <w:p w14:paraId="177CE28F" w14:textId="129378EF" w:rsidR="0002726B" w:rsidRPr="00AA4129" w:rsidRDefault="47972C20" w:rsidP="00175366">
            <w:pPr>
              <w:rPr>
                <w:rFonts w:eastAsia="Arial" w:cs="Arial"/>
                <w:sz w:val="20"/>
                <w:szCs w:val="20"/>
              </w:rPr>
            </w:pPr>
            <w:r w:rsidRPr="00AA4129">
              <w:rPr>
                <w:rFonts w:eastAsia="Calibri" w:cs="Calibri"/>
                <w:sz w:val="20"/>
                <w:szCs w:val="20"/>
              </w:rPr>
              <w:t xml:space="preserve">Owl Babies </w:t>
            </w:r>
          </w:p>
        </w:tc>
        <w:tc>
          <w:tcPr>
            <w:tcW w:w="1352" w:type="dxa"/>
            <w:gridSpan w:val="2"/>
          </w:tcPr>
          <w:p w14:paraId="76370196" w14:textId="6E22AC9B" w:rsidR="0002726B" w:rsidRPr="00AA4129" w:rsidRDefault="0002726B" w:rsidP="179574F4">
            <w:pPr>
              <w:rPr>
                <w:rFonts w:cs="Arial"/>
                <w:sz w:val="20"/>
                <w:szCs w:val="20"/>
              </w:rPr>
            </w:pPr>
          </w:p>
          <w:p w14:paraId="2D0C4B63" w14:textId="1D31248E" w:rsidR="0002726B" w:rsidRPr="00AA4129" w:rsidRDefault="1A95A6F3" w:rsidP="00175366">
            <w:pPr>
              <w:rPr>
                <w:rFonts w:eastAsia="Arial" w:cs="Arial"/>
                <w:sz w:val="20"/>
                <w:szCs w:val="20"/>
              </w:rPr>
            </w:pPr>
            <w:r w:rsidRPr="00AA4129">
              <w:rPr>
                <w:rFonts w:eastAsia="Calibri" w:cs="Calibri"/>
                <w:sz w:val="20"/>
                <w:szCs w:val="20"/>
              </w:rPr>
              <w:t xml:space="preserve">Could an Octopus Climb a </w:t>
            </w:r>
            <w:r w:rsidR="2D46E3E6" w:rsidRPr="00AA4129">
              <w:rPr>
                <w:rFonts w:eastAsia="Calibri" w:cs="Calibri"/>
                <w:sz w:val="20"/>
                <w:szCs w:val="20"/>
              </w:rPr>
              <w:t>Skyscraper</w:t>
            </w:r>
            <w:r w:rsidRPr="00AA4129">
              <w:rPr>
                <w:rFonts w:eastAsia="Calibri" w:cs="Calibri"/>
                <w:sz w:val="20"/>
                <w:szCs w:val="20"/>
              </w:rPr>
              <w:t xml:space="preserve">? </w:t>
            </w:r>
          </w:p>
        </w:tc>
        <w:tc>
          <w:tcPr>
            <w:tcW w:w="1134" w:type="dxa"/>
          </w:tcPr>
          <w:p w14:paraId="69A17A82" w14:textId="24BD9712" w:rsidR="0002726B" w:rsidRPr="00AA4129" w:rsidRDefault="0002726B" w:rsidP="5346B467">
            <w:pPr>
              <w:rPr>
                <w:rFonts w:cs="Arial"/>
                <w:sz w:val="20"/>
                <w:szCs w:val="20"/>
              </w:rPr>
            </w:pPr>
          </w:p>
          <w:p w14:paraId="2E7D762D" w14:textId="29C07222" w:rsidR="0002726B" w:rsidRPr="00AA4129" w:rsidRDefault="1A18A114" w:rsidP="1A18A114">
            <w:pPr>
              <w:spacing w:after="160" w:line="257" w:lineRule="auto"/>
              <w:rPr>
                <w:sz w:val="20"/>
                <w:szCs w:val="20"/>
              </w:rPr>
            </w:pPr>
            <w:r w:rsidRPr="00AA4129">
              <w:rPr>
                <w:rFonts w:eastAsia="Calibri" w:cs="Calibri"/>
                <w:sz w:val="20"/>
                <w:szCs w:val="20"/>
              </w:rPr>
              <w:t>What the Ladybird heard.</w:t>
            </w:r>
          </w:p>
          <w:p w14:paraId="4BB4DAB9" w14:textId="2D5C0AE5" w:rsidR="0002726B" w:rsidRPr="00AA4129" w:rsidRDefault="0002726B" w:rsidP="00175366">
            <w:pPr>
              <w:rPr>
                <w:rFonts w:cs="Arial"/>
                <w:sz w:val="20"/>
                <w:szCs w:val="20"/>
              </w:rPr>
            </w:pPr>
          </w:p>
        </w:tc>
        <w:tc>
          <w:tcPr>
            <w:tcW w:w="1130" w:type="dxa"/>
          </w:tcPr>
          <w:p w14:paraId="17976B82" w14:textId="6264DD6D" w:rsidR="0002726B" w:rsidRPr="00AA4129" w:rsidRDefault="0002726B" w:rsidP="080092D0">
            <w:pPr>
              <w:rPr>
                <w:rFonts w:cs="Arial"/>
                <w:sz w:val="20"/>
                <w:szCs w:val="20"/>
              </w:rPr>
            </w:pPr>
          </w:p>
          <w:p w14:paraId="7437C92A" w14:textId="2B56D307" w:rsidR="0002726B" w:rsidRPr="00AA4129" w:rsidRDefault="080092D0" w:rsidP="00175366">
            <w:pPr>
              <w:rPr>
                <w:rFonts w:eastAsia="Arial" w:cs="Arial"/>
                <w:sz w:val="20"/>
                <w:szCs w:val="20"/>
              </w:rPr>
            </w:pPr>
            <w:r w:rsidRPr="00AA4129">
              <w:rPr>
                <w:rFonts w:eastAsia="Calibri" w:cs="Calibri"/>
                <w:sz w:val="20"/>
                <w:szCs w:val="20"/>
              </w:rPr>
              <w:t>Firefighters.</w:t>
            </w:r>
          </w:p>
        </w:tc>
        <w:tc>
          <w:tcPr>
            <w:tcW w:w="1497" w:type="dxa"/>
          </w:tcPr>
          <w:p w14:paraId="1B2D47EC" w14:textId="7C375A4F" w:rsidR="0002726B" w:rsidRPr="00AA4129" w:rsidRDefault="000712B6" w:rsidP="003F7359">
            <w:pPr>
              <w:spacing w:after="160" w:line="257" w:lineRule="auto"/>
              <w:rPr>
                <w:sz w:val="20"/>
                <w:szCs w:val="20"/>
              </w:rPr>
            </w:pPr>
            <w:r>
              <w:rPr>
                <w:rFonts w:eastAsia="Calibri" w:cs="Calibri"/>
                <w:sz w:val="20"/>
                <w:szCs w:val="20"/>
              </w:rPr>
              <w:t xml:space="preserve">Traditional Fairy Tales </w:t>
            </w:r>
          </w:p>
        </w:tc>
        <w:tc>
          <w:tcPr>
            <w:tcW w:w="984" w:type="dxa"/>
          </w:tcPr>
          <w:p w14:paraId="332CDF5C" w14:textId="7161F385" w:rsidR="0002726B" w:rsidRPr="00AA4129" w:rsidRDefault="080092D0" w:rsidP="00175366">
            <w:pPr>
              <w:rPr>
                <w:sz w:val="20"/>
                <w:szCs w:val="20"/>
              </w:rPr>
            </w:pPr>
            <w:r w:rsidRPr="00AA4129">
              <w:rPr>
                <w:rFonts w:eastAsia="Calibri" w:cs="Calibri"/>
                <w:sz w:val="20"/>
                <w:szCs w:val="20"/>
              </w:rPr>
              <w:t>Amazing Life of Plants</w:t>
            </w:r>
          </w:p>
        </w:tc>
        <w:tc>
          <w:tcPr>
            <w:tcW w:w="1062" w:type="dxa"/>
          </w:tcPr>
          <w:p w14:paraId="5B818FDB" w14:textId="0F1A8B2B" w:rsidR="0002726B" w:rsidRPr="00AA4129" w:rsidRDefault="080092D0" w:rsidP="00175366">
            <w:pPr>
              <w:rPr>
                <w:sz w:val="20"/>
                <w:szCs w:val="20"/>
              </w:rPr>
            </w:pPr>
            <w:r w:rsidRPr="00AA4129">
              <w:rPr>
                <w:rFonts w:eastAsia="Calibri" w:cs="Calibri"/>
                <w:sz w:val="20"/>
                <w:szCs w:val="20"/>
              </w:rPr>
              <w:t>Whatever Next</w:t>
            </w:r>
          </w:p>
        </w:tc>
        <w:tc>
          <w:tcPr>
            <w:tcW w:w="1134" w:type="dxa"/>
            <w:gridSpan w:val="2"/>
          </w:tcPr>
          <w:p w14:paraId="1478B0AF" w14:textId="26F15B60" w:rsidR="0002726B" w:rsidRPr="00AA4129" w:rsidRDefault="008C7F7A" w:rsidP="00175366">
            <w:pPr>
              <w:rPr>
                <w:rFonts w:cs="Arial"/>
                <w:sz w:val="20"/>
                <w:szCs w:val="20"/>
              </w:rPr>
            </w:pPr>
            <w:r w:rsidRPr="00AA4129">
              <w:rPr>
                <w:rFonts w:cs="Arial"/>
                <w:sz w:val="20"/>
                <w:szCs w:val="20"/>
              </w:rPr>
              <w:t>Everyday</w:t>
            </w:r>
            <w:r w:rsidR="080092D0" w:rsidRPr="00AA4129">
              <w:rPr>
                <w:rFonts w:cs="Arial"/>
                <w:sz w:val="20"/>
                <w:szCs w:val="20"/>
              </w:rPr>
              <w:t xml:space="preserve"> Materials</w:t>
            </w:r>
          </w:p>
        </w:tc>
        <w:tc>
          <w:tcPr>
            <w:tcW w:w="1197" w:type="dxa"/>
          </w:tcPr>
          <w:p w14:paraId="103F7BD3" w14:textId="776EF1C6" w:rsidR="0002726B" w:rsidRPr="00AA4129" w:rsidRDefault="080092D0" w:rsidP="080092D0">
            <w:pPr>
              <w:spacing w:after="160" w:line="257" w:lineRule="auto"/>
              <w:rPr>
                <w:sz w:val="20"/>
                <w:szCs w:val="20"/>
              </w:rPr>
            </w:pPr>
            <w:r w:rsidRPr="00AA4129">
              <w:rPr>
                <w:rFonts w:eastAsia="Calibri" w:cs="Calibri"/>
                <w:sz w:val="20"/>
                <w:szCs w:val="20"/>
              </w:rPr>
              <w:t>Paddington – London.</w:t>
            </w:r>
          </w:p>
          <w:p w14:paraId="4A834F93" w14:textId="745253EA" w:rsidR="0002726B" w:rsidRPr="00AA4129" w:rsidRDefault="080092D0" w:rsidP="080092D0">
            <w:pPr>
              <w:spacing w:after="160" w:line="257" w:lineRule="auto"/>
              <w:rPr>
                <w:sz w:val="20"/>
                <w:szCs w:val="20"/>
              </w:rPr>
            </w:pPr>
            <w:r w:rsidRPr="00AA4129">
              <w:rPr>
                <w:rFonts w:eastAsia="Calibri" w:cs="Calibri"/>
                <w:sz w:val="20"/>
                <w:szCs w:val="20"/>
              </w:rPr>
              <w:t xml:space="preserve">My First World Book - Spain </w:t>
            </w:r>
          </w:p>
          <w:p w14:paraId="07EB3DC5" w14:textId="119756F6" w:rsidR="0002726B" w:rsidRPr="00AA4129" w:rsidRDefault="080092D0" w:rsidP="080092D0">
            <w:pPr>
              <w:spacing w:after="160" w:line="257" w:lineRule="auto"/>
              <w:rPr>
                <w:sz w:val="20"/>
                <w:szCs w:val="20"/>
              </w:rPr>
            </w:pPr>
            <w:r w:rsidRPr="00AA4129">
              <w:rPr>
                <w:rFonts w:eastAsia="Calibri" w:cs="Calibri"/>
                <w:sz w:val="20"/>
                <w:szCs w:val="20"/>
              </w:rPr>
              <w:t xml:space="preserve"> </w:t>
            </w:r>
          </w:p>
          <w:p w14:paraId="751EE12B" w14:textId="09C947A0" w:rsidR="0002726B" w:rsidRPr="00AA4129" w:rsidRDefault="0002726B" w:rsidP="00175366">
            <w:pPr>
              <w:rPr>
                <w:rFonts w:cs="Arial"/>
                <w:sz w:val="20"/>
                <w:szCs w:val="20"/>
              </w:rPr>
            </w:pPr>
          </w:p>
        </w:tc>
        <w:tc>
          <w:tcPr>
            <w:tcW w:w="984" w:type="dxa"/>
            <w:gridSpan w:val="2"/>
          </w:tcPr>
          <w:p w14:paraId="6F45A540" w14:textId="6EA631A0" w:rsidR="0002726B" w:rsidRPr="00AA4129" w:rsidRDefault="080092D0" w:rsidP="080092D0">
            <w:pPr>
              <w:spacing w:after="160" w:line="257" w:lineRule="auto"/>
              <w:rPr>
                <w:sz w:val="20"/>
                <w:szCs w:val="20"/>
              </w:rPr>
            </w:pPr>
            <w:r w:rsidRPr="00AA4129">
              <w:rPr>
                <w:rFonts w:eastAsia="Calibri" w:cs="Calibri"/>
                <w:sz w:val="20"/>
                <w:szCs w:val="20"/>
              </w:rPr>
              <w:t xml:space="preserve">Handa’s Surprise </w:t>
            </w:r>
          </w:p>
          <w:p w14:paraId="188A6E60" w14:textId="18A84BF8" w:rsidR="0002726B" w:rsidRPr="00AA4129" w:rsidRDefault="080092D0" w:rsidP="080092D0">
            <w:pPr>
              <w:spacing w:after="160" w:line="257" w:lineRule="auto"/>
              <w:rPr>
                <w:sz w:val="20"/>
                <w:szCs w:val="20"/>
              </w:rPr>
            </w:pPr>
            <w:r w:rsidRPr="00AA4129">
              <w:rPr>
                <w:rFonts w:eastAsia="Calibri" w:cs="Calibri"/>
                <w:sz w:val="20"/>
                <w:szCs w:val="20"/>
              </w:rPr>
              <w:t xml:space="preserve">My First World Book Iceland </w:t>
            </w:r>
          </w:p>
          <w:p w14:paraId="3CB12648" w14:textId="43D80430" w:rsidR="0002726B" w:rsidRPr="00AA4129" w:rsidRDefault="0002726B" w:rsidP="00175366">
            <w:pPr>
              <w:rPr>
                <w:rFonts w:cs="Arial"/>
                <w:sz w:val="20"/>
                <w:szCs w:val="20"/>
              </w:rPr>
            </w:pPr>
          </w:p>
        </w:tc>
      </w:tr>
      <w:tr w:rsidR="00040139" w:rsidRPr="00AA4129" w14:paraId="61205F27" w14:textId="77777777" w:rsidTr="000712B6">
        <w:trPr>
          <w:trHeight w:val="1089"/>
        </w:trPr>
        <w:tc>
          <w:tcPr>
            <w:tcW w:w="1382" w:type="dxa"/>
            <w:shd w:val="clear" w:color="auto" w:fill="DAE9F7" w:themeFill="text2" w:themeFillTint="1A"/>
          </w:tcPr>
          <w:p w14:paraId="6A37583D" w14:textId="77777777" w:rsidR="009717E1" w:rsidRPr="00AA4129" w:rsidRDefault="009717E1" w:rsidP="00175366">
            <w:pPr>
              <w:jc w:val="center"/>
              <w:rPr>
                <w:rFonts w:cs="Arial"/>
                <w:b/>
                <w:bCs/>
                <w:sz w:val="20"/>
                <w:szCs w:val="20"/>
              </w:rPr>
            </w:pPr>
          </w:p>
        </w:tc>
        <w:tc>
          <w:tcPr>
            <w:tcW w:w="2423" w:type="dxa"/>
            <w:gridSpan w:val="2"/>
          </w:tcPr>
          <w:p w14:paraId="5E24419E" w14:textId="2D3CDF4D" w:rsidR="009717E1" w:rsidRPr="00AA4129" w:rsidRDefault="009717E1" w:rsidP="644C620C">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sz w:val="20"/>
                <w:szCs w:val="20"/>
              </w:rPr>
              <w:t>linked to</w:t>
            </w:r>
            <w:r w:rsidRPr="00AA4129">
              <w:rPr>
                <w:rFonts w:cs="Arial"/>
                <w:sz w:val="20"/>
                <w:szCs w:val="20"/>
              </w:rPr>
              <w:t xml:space="preserve"> </w:t>
            </w:r>
            <w:r w:rsidR="080092D0" w:rsidRPr="00AA4129">
              <w:rPr>
                <w:rFonts w:cs="Arial"/>
                <w:sz w:val="20"/>
                <w:szCs w:val="20"/>
              </w:rPr>
              <w:t>Head</w:t>
            </w:r>
            <w:r w:rsidRPr="00AA4129">
              <w:rPr>
                <w:rFonts w:cs="Arial"/>
                <w:sz w:val="20"/>
                <w:szCs w:val="20"/>
              </w:rPr>
              <w:t>, shoulders, knees and toes.</w:t>
            </w:r>
          </w:p>
          <w:p w14:paraId="299A4233" w14:textId="7DF2AFC6" w:rsidR="009717E1" w:rsidRPr="00AA4129" w:rsidRDefault="080092D0" w:rsidP="00175366">
            <w:pPr>
              <w:rPr>
                <w:rFonts w:cs="Arial"/>
                <w:sz w:val="20"/>
                <w:szCs w:val="20"/>
              </w:rPr>
            </w:pPr>
            <w:r w:rsidRPr="00AA4129">
              <w:rPr>
                <w:rFonts w:cs="Arial"/>
                <w:sz w:val="20"/>
                <w:szCs w:val="20"/>
              </w:rPr>
              <w:t>I am special.</w:t>
            </w:r>
          </w:p>
        </w:tc>
        <w:tc>
          <w:tcPr>
            <w:tcW w:w="2423" w:type="dxa"/>
            <w:gridSpan w:val="2"/>
          </w:tcPr>
          <w:p w14:paraId="0B203AC4" w14:textId="7485B098" w:rsidR="009717E1" w:rsidRPr="00AA4129" w:rsidRDefault="080092D0" w:rsidP="080092D0">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bCs/>
                <w:sz w:val="20"/>
                <w:szCs w:val="20"/>
              </w:rPr>
              <w:t xml:space="preserve">linked to </w:t>
            </w:r>
            <w:r w:rsidRPr="00AA4129">
              <w:rPr>
                <w:rFonts w:cs="Arial"/>
                <w:sz w:val="20"/>
                <w:szCs w:val="20"/>
              </w:rPr>
              <w:t>- The animals went in two by two.</w:t>
            </w:r>
          </w:p>
          <w:p w14:paraId="4736E444" w14:textId="1831552F" w:rsidR="009717E1" w:rsidRPr="00AA4129" w:rsidRDefault="080092D0" w:rsidP="00175366">
            <w:pPr>
              <w:rPr>
                <w:rFonts w:cs="Arial"/>
                <w:sz w:val="20"/>
                <w:szCs w:val="20"/>
              </w:rPr>
            </w:pPr>
            <w:r w:rsidRPr="00AA4129">
              <w:rPr>
                <w:rFonts w:cs="Arial"/>
                <w:sz w:val="20"/>
                <w:szCs w:val="20"/>
              </w:rPr>
              <w:t xml:space="preserve">Five little Speckled Frogs                                     </w:t>
            </w:r>
          </w:p>
        </w:tc>
        <w:tc>
          <w:tcPr>
            <w:tcW w:w="2410" w:type="dxa"/>
            <w:gridSpan w:val="3"/>
          </w:tcPr>
          <w:p w14:paraId="3B9E77FE" w14:textId="607A7D28" w:rsidR="009717E1" w:rsidRPr="00AA4129" w:rsidRDefault="080092D0" w:rsidP="080092D0">
            <w:pPr>
              <w:rPr>
                <w:rFonts w:cs="Arial"/>
                <w:sz w:val="20"/>
                <w:szCs w:val="20"/>
              </w:rPr>
            </w:pPr>
            <w:r w:rsidRPr="00AA4129">
              <w:rPr>
                <w:rFonts w:cs="Arial"/>
                <w:b/>
                <w:bCs/>
                <w:sz w:val="20"/>
                <w:szCs w:val="20"/>
              </w:rPr>
              <w:t>Rhymes / poems – linked to</w:t>
            </w:r>
            <w:r w:rsidRPr="00AA4129">
              <w:rPr>
                <w:rFonts w:cs="Arial"/>
                <w:sz w:val="20"/>
                <w:szCs w:val="20"/>
              </w:rPr>
              <w:t xml:space="preserve"> - Going on a Bear Hunt.</w:t>
            </w:r>
          </w:p>
          <w:p w14:paraId="567BEFBF" w14:textId="451956F1" w:rsidR="009717E1" w:rsidRPr="00AA4129" w:rsidRDefault="080092D0" w:rsidP="00175366">
            <w:pPr>
              <w:rPr>
                <w:rFonts w:cs="Arial"/>
                <w:sz w:val="20"/>
                <w:szCs w:val="20"/>
              </w:rPr>
            </w:pPr>
            <w:r w:rsidRPr="00AA4129">
              <w:rPr>
                <w:rFonts w:cs="Arial"/>
                <w:sz w:val="20"/>
                <w:szCs w:val="20"/>
              </w:rPr>
              <w:t>Old McDonald had a farm.</w:t>
            </w:r>
          </w:p>
        </w:tc>
        <w:tc>
          <w:tcPr>
            <w:tcW w:w="2481" w:type="dxa"/>
            <w:gridSpan w:val="2"/>
          </w:tcPr>
          <w:p w14:paraId="6A75398B" w14:textId="740FFC60" w:rsidR="009717E1" w:rsidRPr="00AA4129" w:rsidRDefault="080092D0" w:rsidP="080092D0">
            <w:pPr>
              <w:rPr>
                <w:rFonts w:cs="Arial"/>
                <w:sz w:val="20"/>
                <w:szCs w:val="20"/>
              </w:rPr>
            </w:pPr>
            <w:r w:rsidRPr="00AA4129">
              <w:rPr>
                <w:rFonts w:cs="Arial"/>
                <w:b/>
                <w:bCs/>
                <w:sz w:val="20"/>
                <w:szCs w:val="20"/>
              </w:rPr>
              <w:t>Rhymes / Poems- linked to</w:t>
            </w:r>
          </w:p>
          <w:p w14:paraId="6593B437" w14:textId="2EB4FE86" w:rsidR="009717E1" w:rsidRPr="00AA4129" w:rsidRDefault="19FAD293" w:rsidP="080092D0">
            <w:pPr>
              <w:rPr>
                <w:rFonts w:cs="Arial"/>
                <w:sz w:val="20"/>
                <w:szCs w:val="20"/>
              </w:rPr>
            </w:pPr>
            <w:r w:rsidRPr="00AA4129">
              <w:rPr>
                <w:rFonts w:cs="Arial"/>
                <w:sz w:val="20"/>
                <w:szCs w:val="20"/>
              </w:rPr>
              <w:t>Mary, Mary quite contrary.</w:t>
            </w:r>
          </w:p>
          <w:p w14:paraId="5C33D855" w14:textId="0E411871" w:rsidR="009717E1" w:rsidRPr="00AA4129" w:rsidRDefault="19FAD293" w:rsidP="00175366">
            <w:pPr>
              <w:rPr>
                <w:rFonts w:cs="Arial"/>
                <w:sz w:val="20"/>
                <w:szCs w:val="20"/>
              </w:rPr>
            </w:pPr>
            <w:r w:rsidRPr="00AA4129">
              <w:rPr>
                <w:rFonts w:cs="Arial"/>
                <w:sz w:val="20"/>
                <w:szCs w:val="20"/>
              </w:rPr>
              <w:t>Lavender’s Blue</w:t>
            </w:r>
          </w:p>
        </w:tc>
        <w:tc>
          <w:tcPr>
            <w:tcW w:w="2196" w:type="dxa"/>
            <w:gridSpan w:val="3"/>
          </w:tcPr>
          <w:p w14:paraId="6987D0C4" w14:textId="2A48D301" w:rsidR="009717E1" w:rsidRPr="00AA4129" w:rsidRDefault="080092D0" w:rsidP="080092D0">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bCs/>
                <w:sz w:val="20"/>
                <w:szCs w:val="20"/>
              </w:rPr>
              <w:t>linked to</w:t>
            </w:r>
            <w:r w:rsidRPr="00AA4129">
              <w:rPr>
                <w:rFonts w:cs="Arial"/>
                <w:sz w:val="20"/>
                <w:szCs w:val="20"/>
              </w:rPr>
              <w:t xml:space="preserve"> Hey Diddle </w:t>
            </w:r>
            <w:proofErr w:type="spellStart"/>
            <w:r w:rsidRPr="00AA4129">
              <w:rPr>
                <w:rFonts w:cs="Arial"/>
                <w:sz w:val="20"/>
                <w:szCs w:val="20"/>
              </w:rPr>
              <w:t>Diddle</w:t>
            </w:r>
            <w:proofErr w:type="spellEnd"/>
            <w:r w:rsidRPr="00AA4129">
              <w:rPr>
                <w:rFonts w:cs="Arial"/>
                <w:sz w:val="20"/>
                <w:szCs w:val="20"/>
              </w:rPr>
              <w:t>.</w:t>
            </w:r>
          </w:p>
          <w:p w14:paraId="1362F4D4" w14:textId="3CF0EBBD" w:rsidR="009717E1" w:rsidRPr="00AA4129" w:rsidRDefault="080092D0" w:rsidP="00175366">
            <w:pPr>
              <w:rPr>
                <w:rFonts w:cs="Arial"/>
                <w:sz w:val="20"/>
                <w:szCs w:val="20"/>
              </w:rPr>
            </w:pPr>
            <w:r w:rsidRPr="00AA4129">
              <w:rPr>
                <w:rFonts w:cs="Arial"/>
                <w:sz w:val="20"/>
                <w:szCs w:val="20"/>
              </w:rPr>
              <w:t>There’s a hole in my bucket.</w:t>
            </w:r>
          </w:p>
        </w:tc>
        <w:tc>
          <w:tcPr>
            <w:tcW w:w="2250" w:type="dxa"/>
            <w:gridSpan w:val="4"/>
          </w:tcPr>
          <w:p w14:paraId="1EF0AEE3" w14:textId="3435A77C" w:rsidR="009717E1" w:rsidRPr="00AA4129" w:rsidRDefault="080092D0" w:rsidP="080092D0">
            <w:pPr>
              <w:rPr>
                <w:rFonts w:cs="Arial"/>
                <w:sz w:val="20"/>
                <w:szCs w:val="20"/>
              </w:rPr>
            </w:pPr>
            <w:r w:rsidRPr="00AA4129">
              <w:rPr>
                <w:rFonts w:cs="Arial"/>
                <w:b/>
                <w:bCs/>
                <w:sz w:val="20"/>
                <w:szCs w:val="20"/>
              </w:rPr>
              <w:t>Rhymes / poems –</w:t>
            </w:r>
            <w:r w:rsidRPr="00AA4129">
              <w:rPr>
                <w:rFonts w:cs="Arial"/>
                <w:sz w:val="20"/>
                <w:szCs w:val="20"/>
              </w:rPr>
              <w:t xml:space="preserve"> </w:t>
            </w:r>
            <w:r w:rsidRPr="00AA4129">
              <w:rPr>
                <w:rFonts w:cs="Arial"/>
                <w:b/>
                <w:bCs/>
                <w:sz w:val="20"/>
                <w:szCs w:val="20"/>
              </w:rPr>
              <w:t>linked to</w:t>
            </w:r>
            <w:r w:rsidRPr="00AA4129">
              <w:rPr>
                <w:rFonts w:cs="Arial"/>
                <w:sz w:val="20"/>
                <w:szCs w:val="20"/>
              </w:rPr>
              <w:t xml:space="preserve"> Wheels on the Bus.</w:t>
            </w:r>
          </w:p>
          <w:p w14:paraId="686E0E1D" w14:textId="6043D9CE" w:rsidR="009717E1" w:rsidRPr="00AA4129" w:rsidRDefault="080092D0" w:rsidP="00175366">
            <w:pPr>
              <w:rPr>
                <w:rFonts w:cs="Arial"/>
                <w:sz w:val="20"/>
                <w:szCs w:val="20"/>
              </w:rPr>
            </w:pPr>
            <w:r w:rsidRPr="00AA4129">
              <w:rPr>
                <w:rFonts w:cs="Arial"/>
                <w:sz w:val="20"/>
                <w:szCs w:val="20"/>
              </w:rPr>
              <w:t>Row, Row, Row your boat.</w:t>
            </w:r>
          </w:p>
        </w:tc>
      </w:tr>
      <w:tr w:rsidR="00040139" w:rsidRPr="00AA4129" w14:paraId="041FE1BB" w14:textId="77777777" w:rsidTr="000712B6">
        <w:trPr>
          <w:trHeight w:val="300"/>
        </w:trPr>
        <w:tc>
          <w:tcPr>
            <w:tcW w:w="1382" w:type="dxa"/>
            <w:shd w:val="clear" w:color="auto" w:fill="DAE9F7" w:themeFill="text2" w:themeFillTint="1A"/>
          </w:tcPr>
          <w:p w14:paraId="3F98CFE1" w14:textId="77777777" w:rsidR="0002726B" w:rsidRPr="00AA4129" w:rsidRDefault="0002726B" w:rsidP="00175366">
            <w:pPr>
              <w:jc w:val="center"/>
              <w:rPr>
                <w:rFonts w:cs="Arial"/>
                <w:b/>
                <w:bCs/>
                <w:sz w:val="20"/>
                <w:szCs w:val="20"/>
              </w:rPr>
            </w:pPr>
            <w:r w:rsidRPr="00AA4129">
              <w:rPr>
                <w:rFonts w:cs="Arial"/>
                <w:b/>
                <w:bCs/>
                <w:sz w:val="20"/>
                <w:szCs w:val="20"/>
              </w:rPr>
              <w:t>Text Genre</w:t>
            </w:r>
          </w:p>
        </w:tc>
        <w:tc>
          <w:tcPr>
            <w:tcW w:w="1521" w:type="dxa"/>
          </w:tcPr>
          <w:p w14:paraId="125ED61A" w14:textId="36D225AC" w:rsidR="0002726B" w:rsidRPr="00AA4129" w:rsidRDefault="6BF40FAC" w:rsidP="00175366">
            <w:pPr>
              <w:rPr>
                <w:rFonts w:cs="Arial"/>
                <w:sz w:val="20"/>
                <w:szCs w:val="20"/>
              </w:rPr>
            </w:pPr>
            <w:r w:rsidRPr="00AA4129">
              <w:rPr>
                <w:rFonts w:cs="Arial"/>
                <w:sz w:val="20"/>
                <w:szCs w:val="20"/>
              </w:rPr>
              <w:t>Fiction</w:t>
            </w:r>
          </w:p>
          <w:p w14:paraId="5B484E61" w14:textId="77777777" w:rsidR="0002726B" w:rsidRPr="00AA4129" w:rsidRDefault="0002726B" w:rsidP="00175366">
            <w:pPr>
              <w:rPr>
                <w:rFonts w:cs="Arial"/>
                <w:sz w:val="20"/>
                <w:szCs w:val="20"/>
              </w:rPr>
            </w:pPr>
          </w:p>
        </w:tc>
        <w:tc>
          <w:tcPr>
            <w:tcW w:w="902" w:type="dxa"/>
          </w:tcPr>
          <w:p w14:paraId="7FF3BC25" w14:textId="358E86D8" w:rsidR="0002726B" w:rsidRPr="00AA4129" w:rsidRDefault="4D727F3B" w:rsidP="00175366">
            <w:pPr>
              <w:rPr>
                <w:rFonts w:cs="Arial"/>
                <w:sz w:val="20"/>
                <w:szCs w:val="20"/>
              </w:rPr>
            </w:pPr>
            <w:r w:rsidRPr="00AA4129">
              <w:rPr>
                <w:rFonts w:cs="Arial"/>
                <w:sz w:val="20"/>
                <w:szCs w:val="20"/>
              </w:rPr>
              <w:t>Non</w:t>
            </w:r>
            <w:r w:rsidR="080092D0" w:rsidRPr="00AA4129">
              <w:rPr>
                <w:rFonts w:cs="Arial"/>
                <w:sz w:val="20"/>
                <w:szCs w:val="20"/>
              </w:rPr>
              <w:t>-</w:t>
            </w:r>
            <w:r w:rsidRPr="00AA4129">
              <w:rPr>
                <w:rFonts w:cs="Arial"/>
                <w:sz w:val="20"/>
                <w:szCs w:val="20"/>
              </w:rPr>
              <w:t>Fiction</w:t>
            </w:r>
          </w:p>
        </w:tc>
        <w:tc>
          <w:tcPr>
            <w:tcW w:w="1217" w:type="dxa"/>
          </w:tcPr>
          <w:p w14:paraId="4485E0A3" w14:textId="549E1EB5" w:rsidR="0002726B" w:rsidRPr="00AA4129" w:rsidRDefault="63EE07F7" w:rsidP="00175366">
            <w:pPr>
              <w:rPr>
                <w:rFonts w:cs="Arial"/>
                <w:sz w:val="20"/>
                <w:szCs w:val="20"/>
              </w:rPr>
            </w:pPr>
            <w:r w:rsidRPr="00AA4129">
              <w:rPr>
                <w:rFonts w:cs="Arial"/>
                <w:sz w:val="20"/>
                <w:szCs w:val="20"/>
              </w:rPr>
              <w:t>Fiction</w:t>
            </w:r>
          </w:p>
        </w:tc>
        <w:tc>
          <w:tcPr>
            <w:tcW w:w="1352" w:type="dxa"/>
            <w:gridSpan w:val="2"/>
          </w:tcPr>
          <w:p w14:paraId="5F07972B" w14:textId="0860117B" w:rsidR="0002726B" w:rsidRPr="00AA4129" w:rsidRDefault="007874CD" w:rsidP="00175366">
            <w:pPr>
              <w:rPr>
                <w:rFonts w:cs="Arial"/>
                <w:sz w:val="20"/>
                <w:szCs w:val="20"/>
              </w:rPr>
            </w:pPr>
            <w:r w:rsidRPr="00AA4129">
              <w:rPr>
                <w:rFonts w:cs="Arial"/>
                <w:sz w:val="20"/>
                <w:szCs w:val="20"/>
              </w:rPr>
              <w:t>Non-Fiction</w:t>
            </w:r>
          </w:p>
        </w:tc>
        <w:tc>
          <w:tcPr>
            <w:tcW w:w="1134" w:type="dxa"/>
          </w:tcPr>
          <w:p w14:paraId="413F312D" w14:textId="705E28AE" w:rsidR="0002726B" w:rsidRPr="00AA4129" w:rsidRDefault="1A18A114" w:rsidP="00175366">
            <w:pPr>
              <w:rPr>
                <w:rFonts w:cs="Arial"/>
                <w:sz w:val="20"/>
                <w:szCs w:val="20"/>
              </w:rPr>
            </w:pPr>
            <w:r w:rsidRPr="00AA4129">
              <w:rPr>
                <w:rFonts w:cs="Arial"/>
                <w:sz w:val="20"/>
                <w:szCs w:val="20"/>
              </w:rPr>
              <w:t>Fiction</w:t>
            </w:r>
          </w:p>
        </w:tc>
        <w:tc>
          <w:tcPr>
            <w:tcW w:w="1130" w:type="dxa"/>
          </w:tcPr>
          <w:p w14:paraId="304E5C0C" w14:textId="5D92BE8D" w:rsidR="0002726B" w:rsidRPr="00AA4129" w:rsidRDefault="080092D0" w:rsidP="00175366">
            <w:pPr>
              <w:rPr>
                <w:rFonts w:cs="Arial"/>
                <w:sz w:val="20"/>
                <w:szCs w:val="20"/>
              </w:rPr>
            </w:pPr>
            <w:r w:rsidRPr="00AA4129">
              <w:rPr>
                <w:rFonts w:cs="Arial"/>
                <w:sz w:val="20"/>
                <w:szCs w:val="20"/>
              </w:rPr>
              <w:t>Non-fiction</w:t>
            </w:r>
          </w:p>
        </w:tc>
        <w:tc>
          <w:tcPr>
            <w:tcW w:w="1497" w:type="dxa"/>
          </w:tcPr>
          <w:p w14:paraId="492E03E3" w14:textId="3C286C99" w:rsidR="0002726B" w:rsidRPr="00AA4129" w:rsidRDefault="080092D0" w:rsidP="00175366">
            <w:pPr>
              <w:rPr>
                <w:rFonts w:cs="Arial"/>
                <w:sz w:val="20"/>
                <w:szCs w:val="20"/>
              </w:rPr>
            </w:pPr>
            <w:r w:rsidRPr="00AA4129">
              <w:rPr>
                <w:rFonts w:cs="Arial"/>
                <w:sz w:val="20"/>
                <w:szCs w:val="20"/>
              </w:rPr>
              <w:t>Fiction</w:t>
            </w:r>
          </w:p>
        </w:tc>
        <w:tc>
          <w:tcPr>
            <w:tcW w:w="984" w:type="dxa"/>
          </w:tcPr>
          <w:p w14:paraId="0557F8E8" w14:textId="54522B6E" w:rsidR="0002726B" w:rsidRPr="00AA4129" w:rsidRDefault="080092D0" w:rsidP="00175366">
            <w:pPr>
              <w:rPr>
                <w:rFonts w:cs="Arial"/>
                <w:sz w:val="20"/>
                <w:szCs w:val="20"/>
              </w:rPr>
            </w:pPr>
            <w:r w:rsidRPr="00AA4129">
              <w:rPr>
                <w:rFonts w:cs="Arial"/>
                <w:sz w:val="20"/>
                <w:szCs w:val="20"/>
              </w:rPr>
              <w:t>Non-Fiction</w:t>
            </w:r>
          </w:p>
        </w:tc>
        <w:tc>
          <w:tcPr>
            <w:tcW w:w="1204" w:type="dxa"/>
            <w:gridSpan w:val="2"/>
          </w:tcPr>
          <w:p w14:paraId="1AF47CCD" w14:textId="0A63A703" w:rsidR="0002726B" w:rsidRPr="00AA4129" w:rsidRDefault="080092D0" w:rsidP="00175366">
            <w:pPr>
              <w:rPr>
                <w:rFonts w:cs="Arial"/>
                <w:sz w:val="20"/>
                <w:szCs w:val="20"/>
              </w:rPr>
            </w:pPr>
            <w:r w:rsidRPr="00AA4129">
              <w:rPr>
                <w:rFonts w:cs="Arial"/>
                <w:sz w:val="20"/>
                <w:szCs w:val="20"/>
              </w:rPr>
              <w:t>Fiction</w:t>
            </w:r>
          </w:p>
        </w:tc>
        <w:tc>
          <w:tcPr>
            <w:tcW w:w="992" w:type="dxa"/>
          </w:tcPr>
          <w:p w14:paraId="306497DE" w14:textId="183CE2A9" w:rsidR="0002726B" w:rsidRPr="00AA4129" w:rsidRDefault="080092D0" w:rsidP="00175366">
            <w:pPr>
              <w:rPr>
                <w:rFonts w:cs="Arial"/>
                <w:sz w:val="20"/>
                <w:szCs w:val="20"/>
              </w:rPr>
            </w:pPr>
            <w:r w:rsidRPr="00AA4129">
              <w:rPr>
                <w:rFonts w:cs="Arial"/>
                <w:sz w:val="20"/>
                <w:szCs w:val="20"/>
              </w:rPr>
              <w:t>Non-Fiction</w:t>
            </w:r>
          </w:p>
        </w:tc>
        <w:tc>
          <w:tcPr>
            <w:tcW w:w="1266" w:type="dxa"/>
            <w:gridSpan w:val="2"/>
          </w:tcPr>
          <w:p w14:paraId="1E22FFDC" w14:textId="09C100D8" w:rsidR="0002726B" w:rsidRPr="00AA4129" w:rsidRDefault="080092D0" w:rsidP="00175366">
            <w:pPr>
              <w:rPr>
                <w:rFonts w:cs="Arial"/>
                <w:sz w:val="20"/>
                <w:szCs w:val="20"/>
              </w:rPr>
            </w:pPr>
            <w:r w:rsidRPr="00AA4129">
              <w:rPr>
                <w:rFonts w:cs="Arial"/>
                <w:sz w:val="20"/>
                <w:szCs w:val="20"/>
              </w:rPr>
              <w:t xml:space="preserve">Fiction/ </w:t>
            </w:r>
          </w:p>
        </w:tc>
        <w:tc>
          <w:tcPr>
            <w:tcW w:w="984" w:type="dxa"/>
            <w:gridSpan w:val="2"/>
          </w:tcPr>
          <w:p w14:paraId="3FBE5717" w14:textId="63BA7CB5" w:rsidR="0002726B" w:rsidRPr="00AA4129" w:rsidRDefault="080092D0" w:rsidP="00175366">
            <w:pPr>
              <w:rPr>
                <w:rFonts w:cs="Arial"/>
                <w:sz w:val="20"/>
                <w:szCs w:val="20"/>
              </w:rPr>
            </w:pPr>
            <w:r w:rsidRPr="00AA4129">
              <w:rPr>
                <w:rFonts w:cs="Arial"/>
                <w:sz w:val="20"/>
                <w:szCs w:val="20"/>
              </w:rPr>
              <w:t>Non-fiction</w:t>
            </w:r>
          </w:p>
        </w:tc>
      </w:tr>
      <w:tr w:rsidR="00040139" w:rsidRPr="00AA4129" w14:paraId="75C8A848" w14:textId="77777777" w:rsidTr="000712B6">
        <w:trPr>
          <w:trHeight w:val="300"/>
        </w:trPr>
        <w:tc>
          <w:tcPr>
            <w:tcW w:w="1382" w:type="dxa"/>
            <w:shd w:val="clear" w:color="auto" w:fill="DAE9F7" w:themeFill="text2" w:themeFillTint="1A"/>
          </w:tcPr>
          <w:p w14:paraId="798C0FCC" w14:textId="77777777" w:rsidR="009B2861" w:rsidRPr="00AA4129" w:rsidRDefault="009B2861" w:rsidP="009B2861">
            <w:pPr>
              <w:jc w:val="center"/>
              <w:rPr>
                <w:rFonts w:cs="Arial"/>
                <w:b/>
                <w:bCs/>
                <w:sz w:val="20"/>
                <w:szCs w:val="20"/>
              </w:rPr>
            </w:pPr>
            <w:r w:rsidRPr="00AA4129">
              <w:rPr>
                <w:rFonts w:cs="Arial"/>
                <w:b/>
                <w:bCs/>
                <w:sz w:val="20"/>
                <w:szCs w:val="20"/>
              </w:rPr>
              <w:t>Vocabulary</w:t>
            </w:r>
          </w:p>
        </w:tc>
        <w:tc>
          <w:tcPr>
            <w:tcW w:w="1521" w:type="dxa"/>
          </w:tcPr>
          <w:p w14:paraId="0D46FCB3" w14:textId="7AAF205E" w:rsidR="009B2861" w:rsidRPr="00AA4129" w:rsidRDefault="19FAD293" w:rsidP="009B2861">
            <w:pPr>
              <w:rPr>
                <w:rFonts w:cs="Arial"/>
                <w:sz w:val="20"/>
                <w:szCs w:val="20"/>
              </w:rPr>
            </w:pPr>
            <w:r w:rsidRPr="00AA4129">
              <w:rPr>
                <w:rFonts w:cs="Arial"/>
                <w:sz w:val="20"/>
                <w:szCs w:val="20"/>
              </w:rPr>
              <w:t xml:space="preserve">Letter, sound, phoneme, pencil, </w:t>
            </w:r>
          </w:p>
          <w:p w14:paraId="77590E9B" w14:textId="2391B383" w:rsidR="009B2861" w:rsidRPr="00AA4129" w:rsidRDefault="19FAD293" w:rsidP="009B2861">
            <w:pPr>
              <w:rPr>
                <w:rFonts w:cs="Arial"/>
                <w:sz w:val="20"/>
                <w:szCs w:val="20"/>
              </w:rPr>
            </w:pPr>
            <w:r w:rsidRPr="00AA4129">
              <w:rPr>
                <w:rFonts w:cs="Arial"/>
                <w:sz w:val="20"/>
                <w:szCs w:val="20"/>
              </w:rPr>
              <w:t>letter formation.</w:t>
            </w:r>
          </w:p>
        </w:tc>
        <w:tc>
          <w:tcPr>
            <w:tcW w:w="2119" w:type="dxa"/>
            <w:gridSpan w:val="2"/>
          </w:tcPr>
          <w:p w14:paraId="13B8D310" w14:textId="19BECB08" w:rsidR="009B2861" w:rsidRPr="00AA4129" w:rsidRDefault="19FAD293" w:rsidP="19FAD293">
            <w:pPr>
              <w:rPr>
                <w:rFonts w:cs="Arial"/>
                <w:sz w:val="20"/>
                <w:szCs w:val="20"/>
              </w:rPr>
            </w:pPr>
            <w:r w:rsidRPr="00AA4129">
              <w:rPr>
                <w:rFonts w:cs="Arial"/>
                <w:sz w:val="20"/>
                <w:szCs w:val="20"/>
              </w:rPr>
              <w:t>Letter, sound, sound out, blend, phoneme, pencil, word,</w:t>
            </w:r>
          </w:p>
          <w:p w14:paraId="3A5ECEFF" w14:textId="26DA625B" w:rsidR="009B2861" w:rsidRPr="00AA4129" w:rsidRDefault="19FAD293" w:rsidP="19FAD293">
            <w:pPr>
              <w:rPr>
                <w:rFonts w:cs="Arial"/>
                <w:sz w:val="20"/>
                <w:szCs w:val="20"/>
              </w:rPr>
            </w:pPr>
            <w:r w:rsidRPr="00AA4129">
              <w:rPr>
                <w:rFonts w:cs="Arial"/>
                <w:sz w:val="20"/>
                <w:szCs w:val="20"/>
              </w:rPr>
              <w:t>letter formation, grapheme chart.</w:t>
            </w:r>
          </w:p>
        </w:tc>
        <w:tc>
          <w:tcPr>
            <w:tcW w:w="2486" w:type="dxa"/>
            <w:gridSpan w:val="3"/>
          </w:tcPr>
          <w:p w14:paraId="12FF659C" w14:textId="71159521" w:rsidR="009B2861" w:rsidRPr="00AA4129" w:rsidRDefault="19FAD293" w:rsidP="009B2861">
            <w:pPr>
              <w:rPr>
                <w:rFonts w:cs="Arial"/>
                <w:sz w:val="20"/>
                <w:szCs w:val="20"/>
              </w:rPr>
            </w:pPr>
            <w:r w:rsidRPr="00AA4129">
              <w:rPr>
                <w:rFonts w:cs="Arial"/>
                <w:sz w:val="20"/>
                <w:szCs w:val="20"/>
              </w:rPr>
              <w:t>Letter, words, digraphs, sound out, blend, letter formation, capital letter, grapheme chart.</w:t>
            </w:r>
          </w:p>
        </w:tc>
        <w:tc>
          <w:tcPr>
            <w:tcW w:w="2627" w:type="dxa"/>
            <w:gridSpan w:val="2"/>
          </w:tcPr>
          <w:p w14:paraId="289E4D8D" w14:textId="200E79B5" w:rsidR="009B2861" w:rsidRPr="00AA4129" w:rsidRDefault="19FAD293" w:rsidP="009B2861">
            <w:pPr>
              <w:rPr>
                <w:rFonts w:cs="Arial"/>
                <w:sz w:val="20"/>
                <w:szCs w:val="20"/>
              </w:rPr>
            </w:pPr>
            <w:r w:rsidRPr="00AA4129">
              <w:rPr>
                <w:rFonts w:cs="Arial"/>
                <w:sz w:val="20"/>
                <w:szCs w:val="20"/>
              </w:rPr>
              <w:t>Letter, words, digraphs, trigraphs, sound out, blend, finger space, capital letter, full stop, grapheme chart.</w:t>
            </w:r>
          </w:p>
        </w:tc>
        <w:tc>
          <w:tcPr>
            <w:tcW w:w="2188" w:type="dxa"/>
            <w:gridSpan w:val="3"/>
          </w:tcPr>
          <w:p w14:paraId="35D2F23F" w14:textId="016064DA" w:rsidR="009B2861" w:rsidRPr="00AA4129" w:rsidRDefault="19FAD293" w:rsidP="009B2861">
            <w:pPr>
              <w:rPr>
                <w:rFonts w:cs="Arial"/>
                <w:sz w:val="20"/>
                <w:szCs w:val="20"/>
              </w:rPr>
            </w:pPr>
            <w:r w:rsidRPr="00AA4129">
              <w:rPr>
                <w:rFonts w:cs="Arial"/>
                <w:sz w:val="20"/>
                <w:szCs w:val="20"/>
              </w:rPr>
              <w:t>Letter, word, capital letter, finger space, full stop, sentence, exclamation mark, question mark, letter formation, grapheme chart.</w:t>
            </w:r>
          </w:p>
        </w:tc>
        <w:tc>
          <w:tcPr>
            <w:tcW w:w="3242" w:type="dxa"/>
            <w:gridSpan w:val="5"/>
          </w:tcPr>
          <w:p w14:paraId="4DEC5C3A" w14:textId="44A8E099" w:rsidR="009B2861" w:rsidRPr="00AA4129" w:rsidRDefault="19FAD293" w:rsidP="009B2861">
            <w:pPr>
              <w:rPr>
                <w:rFonts w:cs="Arial"/>
                <w:sz w:val="20"/>
                <w:szCs w:val="20"/>
              </w:rPr>
            </w:pPr>
            <w:r w:rsidRPr="00AA4129">
              <w:rPr>
                <w:rFonts w:cs="Arial"/>
                <w:sz w:val="20"/>
                <w:szCs w:val="20"/>
              </w:rPr>
              <w:t>Letter, word, capital letter, finger space, full stop, sentence, exclamation mark, question mark. letter formation, grapheme chart.</w:t>
            </w:r>
          </w:p>
        </w:tc>
      </w:tr>
    </w:tbl>
    <w:p w14:paraId="5A1F914F" w14:textId="77777777" w:rsidR="00AA4129" w:rsidRPr="00AA4129" w:rsidRDefault="00AA4129">
      <w:pPr>
        <w:rPr>
          <w:rFonts w:cs="Arial"/>
          <w:sz w:val="20"/>
          <w:szCs w:val="20"/>
        </w:rPr>
      </w:pPr>
    </w:p>
    <w:tbl>
      <w:tblPr>
        <w:tblStyle w:val="TableGrid"/>
        <w:tblpPr w:leftFromText="180" w:rightFromText="180" w:vertAnchor="text" w:tblpY="1"/>
        <w:tblOverlap w:val="never"/>
        <w:tblW w:w="15420" w:type="dxa"/>
        <w:tblLook w:val="04A0" w:firstRow="1" w:lastRow="0" w:firstColumn="1" w:lastColumn="0" w:noHBand="0" w:noVBand="1"/>
      </w:tblPr>
      <w:tblGrid>
        <w:gridCol w:w="1385"/>
        <w:gridCol w:w="1319"/>
        <w:gridCol w:w="1252"/>
        <w:gridCol w:w="1329"/>
        <w:gridCol w:w="683"/>
        <w:gridCol w:w="1505"/>
        <w:gridCol w:w="1423"/>
        <w:gridCol w:w="1167"/>
        <w:gridCol w:w="680"/>
        <w:gridCol w:w="1504"/>
        <w:gridCol w:w="1419"/>
        <w:gridCol w:w="1074"/>
        <w:gridCol w:w="680"/>
      </w:tblGrid>
      <w:tr w:rsidR="00151E46" w:rsidRPr="00AA4129" w14:paraId="5E9D94AA" w14:textId="77777777">
        <w:trPr>
          <w:trHeight w:val="293"/>
        </w:trPr>
        <w:tc>
          <w:tcPr>
            <w:tcW w:w="15420" w:type="dxa"/>
            <w:gridSpan w:val="13"/>
            <w:shd w:val="clear" w:color="auto" w:fill="83CAEB" w:themeFill="accent1" w:themeFillTint="66"/>
          </w:tcPr>
          <w:p w14:paraId="69683A9D" w14:textId="49081BD5" w:rsidR="00151E46" w:rsidRPr="00AA4129" w:rsidRDefault="00151E46">
            <w:pPr>
              <w:jc w:val="center"/>
              <w:rPr>
                <w:rFonts w:cs="Arial"/>
                <w:b/>
                <w:sz w:val="20"/>
                <w:szCs w:val="20"/>
              </w:rPr>
            </w:pPr>
            <w:r w:rsidRPr="00AA4129">
              <w:rPr>
                <w:rFonts w:cs="Arial"/>
                <w:b/>
                <w:sz w:val="20"/>
                <w:szCs w:val="20"/>
              </w:rPr>
              <w:t>Y1/2 Year A</w:t>
            </w:r>
          </w:p>
        </w:tc>
      </w:tr>
      <w:tr w:rsidR="000662F3" w:rsidRPr="00AA4129" w14:paraId="15E3AD30" w14:textId="77777777" w:rsidTr="00413846">
        <w:trPr>
          <w:trHeight w:val="293"/>
        </w:trPr>
        <w:tc>
          <w:tcPr>
            <w:tcW w:w="1606" w:type="dxa"/>
            <w:shd w:val="clear" w:color="auto" w:fill="DAE9F7" w:themeFill="text2" w:themeFillTint="1A"/>
          </w:tcPr>
          <w:p w14:paraId="5E5D32B8" w14:textId="7661046A" w:rsidR="00151E46" w:rsidRPr="00AA4129" w:rsidRDefault="00151E46">
            <w:pPr>
              <w:rPr>
                <w:rFonts w:cs="Arial"/>
                <w:b/>
                <w:sz w:val="20"/>
                <w:szCs w:val="20"/>
              </w:rPr>
            </w:pPr>
            <w:r w:rsidRPr="00AA4129">
              <w:rPr>
                <w:rFonts w:cs="Arial"/>
                <w:b/>
                <w:sz w:val="20"/>
                <w:szCs w:val="20"/>
              </w:rPr>
              <w:t>Year 1/</w:t>
            </w:r>
            <w:proofErr w:type="gramStart"/>
            <w:r w:rsidRPr="00AA4129">
              <w:rPr>
                <w:rFonts w:cs="Arial"/>
                <w:b/>
                <w:sz w:val="20"/>
                <w:szCs w:val="20"/>
              </w:rPr>
              <w:t>2  (</w:t>
            </w:r>
            <w:proofErr w:type="gramEnd"/>
            <w:r w:rsidRPr="00AA4129">
              <w:rPr>
                <w:rFonts w:cs="Arial"/>
                <w:b/>
                <w:sz w:val="20"/>
                <w:szCs w:val="20"/>
              </w:rPr>
              <w:t>A)</w:t>
            </w:r>
          </w:p>
        </w:tc>
        <w:tc>
          <w:tcPr>
            <w:tcW w:w="4624" w:type="dxa"/>
            <w:gridSpan w:val="4"/>
            <w:shd w:val="clear" w:color="auto" w:fill="DAE9F7" w:themeFill="text2" w:themeFillTint="1A"/>
          </w:tcPr>
          <w:p w14:paraId="386FAB70" w14:textId="33391F3F" w:rsidR="00151E46" w:rsidRPr="00AA4129" w:rsidRDefault="00151E46">
            <w:pPr>
              <w:jc w:val="center"/>
              <w:rPr>
                <w:rFonts w:cs="Arial"/>
                <w:b/>
                <w:sz w:val="20"/>
                <w:szCs w:val="20"/>
              </w:rPr>
            </w:pPr>
            <w:r w:rsidRPr="00AA4129">
              <w:rPr>
                <w:rFonts w:cs="Arial"/>
                <w:b/>
                <w:sz w:val="20"/>
                <w:szCs w:val="20"/>
              </w:rPr>
              <w:t>Autumn</w:t>
            </w:r>
          </w:p>
        </w:tc>
        <w:tc>
          <w:tcPr>
            <w:tcW w:w="4682" w:type="dxa"/>
            <w:gridSpan w:val="4"/>
            <w:shd w:val="clear" w:color="auto" w:fill="DAE9F7" w:themeFill="text2" w:themeFillTint="1A"/>
          </w:tcPr>
          <w:p w14:paraId="2F10C56D" w14:textId="77777777" w:rsidR="00151E46" w:rsidRPr="00AA4129" w:rsidRDefault="00151E46">
            <w:pPr>
              <w:jc w:val="center"/>
              <w:rPr>
                <w:rFonts w:cs="Arial"/>
                <w:b/>
                <w:sz w:val="20"/>
                <w:szCs w:val="20"/>
              </w:rPr>
            </w:pPr>
            <w:r w:rsidRPr="00AA4129">
              <w:rPr>
                <w:rFonts w:cs="Arial"/>
                <w:b/>
                <w:sz w:val="20"/>
                <w:szCs w:val="20"/>
              </w:rPr>
              <w:t>Spring</w:t>
            </w:r>
          </w:p>
        </w:tc>
        <w:tc>
          <w:tcPr>
            <w:tcW w:w="4508" w:type="dxa"/>
            <w:gridSpan w:val="4"/>
            <w:shd w:val="clear" w:color="auto" w:fill="DAE9F7" w:themeFill="text2" w:themeFillTint="1A"/>
          </w:tcPr>
          <w:p w14:paraId="3172A2FE" w14:textId="77777777" w:rsidR="00151E46" w:rsidRPr="00AA4129" w:rsidRDefault="00151E46">
            <w:pPr>
              <w:jc w:val="center"/>
              <w:rPr>
                <w:rFonts w:cs="Arial"/>
                <w:b/>
                <w:sz w:val="20"/>
                <w:szCs w:val="20"/>
              </w:rPr>
            </w:pPr>
            <w:r w:rsidRPr="00AA4129">
              <w:rPr>
                <w:rFonts w:cs="Arial"/>
                <w:b/>
                <w:sz w:val="20"/>
                <w:szCs w:val="20"/>
              </w:rPr>
              <w:t>Summer</w:t>
            </w:r>
          </w:p>
        </w:tc>
      </w:tr>
      <w:tr w:rsidR="00DC0300" w:rsidRPr="00AA4129" w14:paraId="57258696" w14:textId="77777777" w:rsidTr="00413846">
        <w:trPr>
          <w:trHeight w:val="947"/>
        </w:trPr>
        <w:tc>
          <w:tcPr>
            <w:tcW w:w="1606" w:type="dxa"/>
            <w:shd w:val="clear" w:color="auto" w:fill="DAE9F7" w:themeFill="text2" w:themeFillTint="1A"/>
          </w:tcPr>
          <w:p w14:paraId="5A77C5C8" w14:textId="77777777" w:rsidR="00151E46" w:rsidRPr="00AA4129" w:rsidRDefault="00151E46" w:rsidP="00151E46">
            <w:pPr>
              <w:jc w:val="center"/>
              <w:rPr>
                <w:rFonts w:cs="Arial"/>
                <w:b/>
                <w:sz w:val="20"/>
                <w:szCs w:val="20"/>
              </w:rPr>
            </w:pPr>
            <w:r w:rsidRPr="00AA4129">
              <w:rPr>
                <w:rFonts w:cs="Arial"/>
                <w:b/>
                <w:sz w:val="20"/>
                <w:szCs w:val="20"/>
              </w:rPr>
              <w:t>Progression of Core Texts</w:t>
            </w:r>
          </w:p>
        </w:tc>
        <w:tc>
          <w:tcPr>
            <w:tcW w:w="1254" w:type="dxa"/>
          </w:tcPr>
          <w:p w14:paraId="01C5A4D7" w14:textId="77777777" w:rsidR="00151E46" w:rsidRPr="00AA4129" w:rsidRDefault="00151E46" w:rsidP="00151E46">
            <w:pPr>
              <w:rPr>
                <w:rFonts w:cs="Arial"/>
                <w:sz w:val="20"/>
                <w:szCs w:val="20"/>
              </w:rPr>
            </w:pPr>
            <w:r w:rsidRPr="00AA4129">
              <w:rPr>
                <w:rFonts w:cs="Arial"/>
                <w:sz w:val="20"/>
                <w:szCs w:val="20"/>
              </w:rPr>
              <w:t>Oi Frog!</w:t>
            </w:r>
          </w:p>
          <w:p w14:paraId="16518E32" w14:textId="77777777" w:rsidR="00151E46" w:rsidRPr="00AA4129" w:rsidRDefault="00151E46" w:rsidP="00151E46">
            <w:pPr>
              <w:rPr>
                <w:rFonts w:cs="Arial"/>
                <w:sz w:val="20"/>
                <w:szCs w:val="20"/>
              </w:rPr>
            </w:pPr>
          </w:p>
          <w:p w14:paraId="4385DA1F" w14:textId="77777777" w:rsidR="00151E46" w:rsidRPr="00AA4129" w:rsidRDefault="00151E46" w:rsidP="00151E46">
            <w:pPr>
              <w:rPr>
                <w:rFonts w:cs="Arial"/>
                <w:sz w:val="20"/>
                <w:szCs w:val="20"/>
              </w:rPr>
            </w:pPr>
          </w:p>
        </w:tc>
        <w:tc>
          <w:tcPr>
            <w:tcW w:w="1167" w:type="dxa"/>
          </w:tcPr>
          <w:p w14:paraId="010DA677" w14:textId="58A6B7E9" w:rsidR="00151E46" w:rsidRPr="00AA4129" w:rsidRDefault="00151E46" w:rsidP="00151E46">
            <w:pPr>
              <w:rPr>
                <w:rFonts w:cs="Arial"/>
                <w:sz w:val="20"/>
                <w:szCs w:val="20"/>
              </w:rPr>
            </w:pPr>
            <w:r w:rsidRPr="00AA4129">
              <w:rPr>
                <w:rFonts w:cs="Arial"/>
                <w:sz w:val="20"/>
                <w:szCs w:val="20"/>
              </w:rPr>
              <w:t>How to Wash a Woolly Mammoth</w:t>
            </w:r>
          </w:p>
        </w:tc>
        <w:tc>
          <w:tcPr>
            <w:tcW w:w="1333" w:type="dxa"/>
          </w:tcPr>
          <w:p w14:paraId="03B7D67C" w14:textId="0EEA3D8A" w:rsidR="00151E46" w:rsidRPr="00AA4129" w:rsidRDefault="00151E46" w:rsidP="00151E46">
            <w:pPr>
              <w:rPr>
                <w:rFonts w:cs="Arial"/>
                <w:sz w:val="20"/>
                <w:szCs w:val="20"/>
              </w:rPr>
            </w:pPr>
            <w:r w:rsidRPr="00AA4129">
              <w:rPr>
                <w:rFonts w:cs="Arial"/>
                <w:sz w:val="20"/>
                <w:szCs w:val="20"/>
              </w:rPr>
              <w:t>Zim Zam Zoom</w:t>
            </w:r>
          </w:p>
        </w:tc>
        <w:tc>
          <w:tcPr>
            <w:tcW w:w="870" w:type="dxa"/>
          </w:tcPr>
          <w:p w14:paraId="3EAC0FD1" w14:textId="77777777" w:rsidR="00151E46" w:rsidRPr="00AA4129" w:rsidRDefault="00151E46" w:rsidP="00151E46">
            <w:pPr>
              <w:rPr>
                <w:rFonts w:cs="Arial"/>
                <w:sz w:val="20"/>
                <w:szCs w:val="20"/>
              </w:rPr>
            </w:pPr>
          </w:p>
        </w:tc>
        <w:tc>
          <w:tcPr>
            <w:tcW w:w="1539" w:type="dxa"/>
          </w:tcPr>
          <w:p w14:paraId="69E78FCF" w14:textId="0C390CC5" w:rsidR="00151E46" w:rsidRPr="00AA4129" w:rsidRDefault="00151E46" w:rsidP="00151E46">
            <w:pPr>
              <w:rPr>
                <w:rFonts w:cs="Arial"/>
                <w:sz w:val="20"/>
                <w:szCs w:val="20"/>
              </w:rPr>
            </w:pPr>
            <w:r w:rsidRPr="00AA4129">
              <w:rPr>
                <w:rFonts w:cs="Arial"/>
                <w:sz w:val="20"/>
                <w:szCs w:val="20"/>
              </w:rPr>
              <w:t>Stuck</w:t>
            </w:r>
          </w:p>
        </w:tc>
        <w:tc>
          <w:tcPr>
            <w:tcW w:w="1297" w:type="dxa"/>
          </w:tcPr>
          <w:p w14:paraId="7384F2B4" w14:textId="713CE2F0" w:rsidR="00151E46" w:rsidRPr="00AA4129" w:rsidRDefault="00CF70CF" w:rsidP="00151E46">
            <w:pPr>
              <w:rPr>
                <w:rFonts w:cs="Arial"/>
                <w:sz w:val="20"/>
                <w:szCs w:val="20"/>
              </w:rPr>
            </w:pPr>
            <w:r w:rsidRPr="00AA4129">
              <w:rPr>
                <w:rFonts w:cs="Arial"/>
                <w:sz w:val="20"/>
                <w:szCs w:val="20"/>
              </w:rPr>
              <w:t>Chinese New Year</w:t>
            </w:r>
          </w:p>
        </w:tc>
        <w:tc>
          <w:tcPr>
            <w:tcW w:w="1077" w:type="dxa"/>
          </w:tcPr>
          <w:p w14:paraId="4E5FE2EB" w14:textId="077D48FE" w:rsidR="00151E46" w:rsidRPr="00AA4129" w:rsidRDefault="008446FB" w:rsidP="00151E46">
            <w:pPr>
              <w:rPr>
                <w:rFonts w:cs="Arial"/>
                <w:sz w:val="20"/>
                <w:szCs w:val="20"/>
              </w:rPr>
            </w:pPr>
            <w:r w:rsidRPr="00AA4129">
              <w:rPr>
                <w:rFonts w:cs="Arial"/>
                <w:sz w:val="20"/>
                <w:szCs w:val="20"/>
              </w:rPr>
              <w:t>I Love Bugs!</w:t>
            </w:r>
          </w:p>
        </w:tc>
        <w:tc>
          <w:tcPr>
            <w:tcW w:w="769" w:type="dxa"/>
          </w:tcPr>
          <w:p w14:paraId="4F913134" w14:textId="77777777" w:rsidR="00151E46" w:rsidRPr="00AA4129" w:rsidRDefault="00151E46" w:rsidP="00151E46">
            <w:pPr>
              <w:rPr>
                <w:rFonts w:cs="Arial"/>
                <w:sz w:val="20"/>
                <w:szCs w:val="20"/>
              </w:rPr>
            </w:pPr>
          </w:p>
        </w:tc>
        <w:tc>
          <w:tcPr>
            <w:tcW w:w="1377" w:type="dxa"/>
          </w:tcPr>
          <w:p w14:paraId="10197DF2" w14:textId="63EB5335" w:rsidR="00151E46" w:rsidRPr="00AA4129" w:rsidRDefault="00CF70CF" w:rsidP="00151E46">
            <w:pPr>
              <w:rPr>
                <w:rFonts w:cs="Arial"/>
                <w:sz w:val="20"/>
                <w:szCs w:val="20"/>
              </w:rPr>
            </w:pPr>
            <w:r w:rsidRPr="00AA4129">
              <w:rPr>
                <w:rFonts w:cs="Arial"/>
                <w:sz w:val="20"/>
                <w:szCs w:val="20"/>
              </w:rPr>
              <w:t>Shaun the Sheep</w:t>
            </w:r>
          </w:p>
        </w:tc>
        <w:tc>
          <w:tcPr>
            <w:tcW w:w="1297" w:type="dxa"/>
          </w:tcPr>
          <w:p w14:paraId="3D016F87" w14:textId="40A6F633" w:rsidR="00151E46" w:rsidRPr="00AA4129" w:rsidRDefault="00ED408C" w:rsidP="00151E46">
            <w:pPr>
              <w:rPr>
                <w:rFonts w:cs="Arial"/>
                <w:sz w:val="20"/>
                <w:szCs w:val="20"/>
              </w:rPr>
            </w:pPr>
            <w:r w:rsidRPr="00AA4129">
              <w:rPr>
                <w:rFonts w:cs="Arial"/>
                <w:sz w:val="20"/>
                <w:szCs w:val="20"/>
              </w:rPr>
              <w:t>Penguins</w:t>
            </w:r>
          </w:p>
        </w:tc>
        <w:tc>
          <w:tcPr>
            <w:tcW w:w="1065" w:type="dxa"/>
          </w:tcPr>
          <w:p w14:paraId="7B2053DF" w14:textId="489DDAEE" w:rsidR="00151E46" w:rsidRPr="00AA4129" w:rsidRDefault="00ED408C" w:rsidP="00151E46">
            <w:pPr>
              <w:rPr>
                <w:rFonts w:cs="Arial"/>
                <w:sz w:val="20"/>
                <w:szCs w:val="20"/>
              </w:rPr>
            </w:pPr>
            <w:r w:rsidRPr="00AA4129">
              <w:rPr>
                <w:rFonts w:cs="Arial"/>
                <w:sz w:val="20"/>
                <w:szCs w:val="20"/>
              </w:rPr>
              <w:t>Tell me a dragon</w:t>
            </w:r>
          </w:p>
        </w:tc>
        <w:tc>
          <w:tcPr>
            <w:tcW w:w="769" w:type="dxa"/>
          </w:tcPr>
          <w:p w14:paraId="223E9D4E" w14:textId="77777777" w:rsidR="00151E46" w:rsidRPr="00AA4129" w:rsidRDefault="00151E46" w:rsidP="00151E46">
            <w:pPr>
              <w:rPr>
                <w:rFonts w:cs="Arial"/>
                <w:sz w:val="20"/>
                <w:szCs w:val="20"/>
              </w:rPr>
            </w:pPr>
          </w:p>
        </w:tc>
      </w:tr>
      <w:tr w:rsidR="00DC0300" w:rsidRPr="00AA4129" w14:paraId="72A40D18" w14:textId="77777777" w:rsidTr="00413846">
        <w:trPr>
          <w:trHeight w:val="456"/>
        </w:trPr>
        <w:tc>
          <w:tcPr>
            <w:tcW w:w="1606" w:type="dxa"/>
            <w:shd w:val="clear" w:color="auto" w:fill="DAE9F7" w:themeFill="text2" w:themeFillTint="1A"/>
          </w:tcPr>
          <w:p w14:paraId="55A90CBF" w14:textId="77777777" w:rsidR="00151E46" w:rsidRPr="00AA4129" w:rsidRDefault="00151E46" w:rsidP="00151E46">
            <w:pPr>
              <w:jc w:val="center"/>
              <w:rPr>
                <w:rFonts w:cs="Arial"/>
                <w:b/>
                <w:sz w:val="20"/>
                <w:szCs w:val="20"/>
              </w:rPr>
            </w:pPr>
            <w:r w:rsidRPr="00AA4129">
              <w:rPr>
                <w:rFonts w:cs="Arial"/>
                <w:b/>
                <w:sz w:val="20"/>
                <w:szCs w:val="20"/>
              </w:rPr>
              <w:t>Text Genre</w:t>
            </w:r>
          </w:p>
        </w:tc>
        <w:tc>
          <w:tcPr>
            <w:tcW w:w="1254" w:type="dxa"/>
          </w:tcPr>
          <w:p w14:paraId="24E6A16B" w14:textId="51C8CF95" w:rsidR="00151E46" w:rsidRPr="00AA4129" w:rsidRDefault="00151E46" w:rsidP="00151E46">
            <w:pPr>
              <w:rPr>
                <w:rFonts w:cs="Arial"/>
                <w:sz w:val="20"/>
                <w:szCs w:val="20"/>
              </w:rPr>
            </w:pPr>
            <w:r w:rsidRPr="00AA4129">
              <w:rPr>
                <w:rFonts w:cs="Arial"/>
                <w:sz w:val="20"/>
                <w:szCs w:val="20"/>
              </w:rPr>
              <w:t>Fiction</w:t>
            </w:r>
          </w:p>
        </w:tc>
        <w:tc>
          <w:tcPr>
            <w:tcW w:w="1167" w:type="dxa"/>
          </w:tcPr>
          <w:p w14:paraId="3ECB3B72" w14:textId="64859888" w:rsidR="00151E46" w:rsidRPr="00AA4129" w:rsidRDefault="00151E46" w:rsidP="00151E46">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333" w:type="dxa"/>
          </w:tcPr>
          <w:p w14:paraId="15B45963" w14:textId="2E472757" w:rsidR="00151E46" w:rsidRPr="00AA4129" w:rsidRDefault="00151E46" w:rsidP="00151E46">
            <w:pPr>
              <w:rPr>
                <w:rFonts w:cs="Arial"/>
                <w:sz w:val="20"/>
                <w:szCs w:val="20"/>
              </w:rPr>
            </w:pPr>
            <w:r w:rsidRPr="00AA4129">
              <w:rPr>
                <w:rFonts w:cs="Arial"/>
                <w:sz w:val="20"/>
                <w:szCs w:val="20"/>
              </w:rPr>
              <w:t>Poetry</w:t>
            </w:r>
          </w:p>
        </w:tc>
        <w:tc>
          <w:tcPr>
            <w:tcW w:w="870" w:type="dxa"/>
          </w:tcPr>
          <w:p w14:paraId="42D5DDB1" w14:textId="77777777" w:rsidR="00151E46" w:rsidRPr="00AA4129" w:rsidRDefault="00151E46" w:rsidP="00151E46">
            <w:pPr>
              <w:rPr>
                <w:rFonts w:cs="Arial"/>
                <w:sz w:val="20"/>
                <w:szCs w:val="20"/>
              </w:rPr>
            </w:pPr>
            <w:r w:rsidRPr="00AA4129">
              <w:rPr>
                <w:rFonts w:cs="Arial"/>
                <w:sz w:val="20"/>
                <w:szCs w:val="20"/>
              </w:rPr>
              <w:t>Free Write</w:t>
            </w:r>
          </w:p>
        </w:tc>
        <w:tc>
          <w:tcPr>
            <w:tcW w:w="1539" w:type="dxa"/>
          </w:tcPr>
          <w:p w14:paraId="21A6A805" w14:textId="77777777" w:rsidR="00151E46" w:rsidRPr="00AA4129" w:rsidRDefault="00151E46" w:rsidP="00151E46">
            <w:pPr>
              <w:spacing w:line="278" w:lineRule="auto"/>
              <w:rPr>
                <w:rFonts w:eastAsia="Arial" w:cs="Arial"/>
                <w:sz w:val="20"/>
                <w:szCs w:val="20"/>
              </w:rPr>
            </w:pPr>
            <w:r w:rsidRPr="00AA4129">
              <w:rPr>
                <w:rFonts w:eastAsia="Arial" w:cs="Arial"/>
                <w:sz w:val="20"/>
                <w:szCs w:val="20"/>
              </w:rPr>
              <w:t>Fiction</w:t>
            </w:r>
          </w:p>
        </w:tc>
        <w:tc>
          <w:tcPr>
            <w:tcW w:w="1297" w:type="dxa"/>
          </w:tcPr>
          <w:p w14:paraId="11887DB1" w14:textId="5D1511E4" w:rsidR="00151E46" w:rsidRPr="00AA4129" w:rsidRDefault="00151E46" w:rsidP="00151E46">
            <w:pPr>
              <w:rPr>
                <w:rFonts w:eastAsia="Arial" w:cs="Arial"/>
                <w:sz w:val="20"/>
                <w:szCs w:val="20"/>
              </w:rPr>
            </w:pPr>
            <w:r w:rsidRPr="00AA4129">
              <w:rPr>
                <w:rFonts w:eastAsia="Arial" w:cs="Arial"/>
                <w:sz w:val="20"/>
                <w:szCs w:val="20"/>
              </w:rPr>
              <w:t>Non</w:t>
            </w:r>
            <w:r w:rsidR="006F22ED" w:rsidRPr="00AA4129">
              <w:rPr>
                <w:rFonts w:eastAsia="Arial" w:cs="Arial"/>
                <w:sz w:val="20"/>
                <w:szCs w:val="20"/>
              </w:rPr>
              <w:t>-</w:t>
            </w:r>
            <w:r w:rsidRPr="00AA4129">
              <w:rPr>
                <w:rFonts w:eastAsia="Arial" w:cs="Arial"/>
                <w:sz w:val="20"/>
                <w:szCs w:val="20"/>
              </w:rPr>
              <w:t>Fiction</w:t>
            </w:r>
          </w:p>
        </w:tc>
        <w:tc>
          <w:tcPr>
            <w:tcW w:w="1077" w:type="dxa"/>
          </w:tcPr>
          <w:p w14:paraId="3C4AB9C8" w14:textId="77777777" w:rsidR="00151E46" w:rsidRPr="00AA4129" w:rsidRDefault="00151E46" w:rsidP="00151E46">
            <w:pPr>
              <w:spacing w:line="278" w:lineRule="auto"/>
              <w:rPr>
                <w:rFonts w:eastAsia="Arial" w:cs="Arial"/>
                <w:sz w:val="20"/>
                <w:szCs w:val="20"/>
              </w:rPr>
            </w:pPr>
            <w:r w:rsidRPr="00AA4129">
              <w:rPr>
                <w:rFonts w:eastAsia="Arial" w:cs="Arial"/>
                <w:sz w:val="20"/>
                <w:szCs w:val="20"/>
              </w:rPr>
              <w:t>Poetry</w:t>
            </w:r>
          </w:p>
        </w:tc>
        <w:tc>
          <w:tcPr>
            <w:tcW w:w="769" w:type="dxa"/>
          </w:tcPr>
          <w:p w14:paraId="19C5F644" w14:textId="77777777" w:rsidR="00151E46" w:rsidRPr="00AA4129" w:rsidRDefault="00151E46" w:rsidP="00151E46">
            <w:pPr>
              <w:rPr>
                <w:rFonts w:cs="Arial"/>
                <w:sz w:val="20"/>
                <w:szCs w:val="20"/>
              </w:rPr>
            </w:pPr>
            <w:r w:rsidRPr="00AA4129">
              <w:rPr>
                <w:rFonts w:cs="Arial"/>
                <w:sz w:val="20"/>
                <w:szCs w:val="20"/>
              </w:rPr>
              <w:t>Free Write</w:t>
            </w:r>
          </w:p>
        </w:tc>
        <w:tc>
          <w:tcPr>
            <w:tcW w:w="1377" w:type="dxa"/>
          </w:tcPr>
          <w:p w14:paraId="5A85428D" w14:textId="77777777" w:rsidR="00151E46" w:rsidRPr="00AA4129" w:rsidRDefault="00151E46" w:rsidP="00151E46">
            <w:pPr>
              <w:rPr>
                <w:rFonts w:cs="Arial"/>
                <w:sz w:val="20"/>
                <w:szCs w:val="20"/>
              </w:rPr>
            </w:pPr>
            <w:r w:rsidRPr="00AA4129">
              <w:rPr>
                <w:rFonts w:cs="Arial"/>
                <w:sz w:val="20"/>
                <w:szCs w:val="20"/>
              </w:rPr>
              <w:t>Fiction</w:t>
            </w:r>
          </w:p>
        </w:tc>
        <w:tc>
          <w:tcPr>
            <w:tcW w:w="1297" w:type="dxa"/>
          </w:tcPr>
          <w:p w14:paraId="45570FBC" w14:textId="49D2E8CF" w:rsidR="00151E46" w:rsidRPr="00AA4129" w:rsidRDefault="00151E46" w:rsidP="00151E46">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065" w:type="dxa"/>
          </w:tcPr>
          <w:p w14:paraId="38038A72" w14:textId="77777777" w:rsidR="00151E46" w:rsidRPr="00AA4129" w:rsidRDefault="00151E46" w:rsidP="00151E46">
            <w:pPr>
              <w:rPr>
                <w:rFonts w:cs="Arial"/>
                <w:sz w:val="20"/>
                <w:szCs w:val="20"/>
              </w:rPr>
            </w:pPr>
            <w:r w:rsidRPr="00AA4129">
              <w:rPr>
                <w:rFonts w:cs="Arial"/>
                <w:sz w:val="20"/>
                <w:szCs w:val="20"/>
              </w:rPr>
              <w:t>Poetry</w:t>
            </w:r>
          </w:p>
        </w:tc>
        <w:tc>
          <w:tcPr>
            <w:tcW w:w="769" w:type="dxa"/>
          </w:tcPr>
          <w:p w14:paraId="7AE30782" w14:textId="77777777" w:rsidR="00151E46" w:rsidRPr="00AA4129" w:rsidRDefault="00151E46" w:rsidP="00151E46">
            <w:pPr>
              <w:rPr>
                <w:rFonts w:cs="Arial"/>
                <w:sz w:val="20"/>
                <w:szCs w:val="20"/>
              </w:rPr>
            </w:pPr>
            <w:r w:rsidRPr="00AA4129">
              <w:rPr>
                <w:rFonts w:cs="Arial"/>
                <w:sz w:val="20"/>
                <w:szCs w:val="20"/>
              </w:rPr>
              <w:t>Free Write</w:t>
            </w:r>
          </w:p>
        </w:tc>
      </w:tr>
      <w:tr w:rsidR="00DC0300" w:rsidRPr="00AA4129" w14:paraId="4C3A5039" w14:textId="77777777" w:rsidTr="00413846">
        <w:trPr>
          <w:trHeight w:val="1414"/>
        </w:trPr>
        <w:tc>
          <w:tcPr>
            <w:tcW w:w="1606" w:type="dxa"/>
            <w:shd w:val="clear" w:color="auto" w:fill="DAE9F7" w:themeFill="text2" w:themeFillTint="1A"/>
          </w:tcPr>
          <w:p w14:paraId="1A975020" w14:textId="77777777" w:rsidR="00151E46" w:rsidRPr="00AA4129" w:rsidRDefault="00151E46" w:rsidP="00151E46">
            <w:pPr>
              <w:jc w:val="center"/>
              <w:rPr>
                <w:rFonts w:cs="Arial"/>
                <w:b/>
                <w:sz w:val="20"/>
                <w:szCs w:val="20"/>
              </w:rPr>
            </w:pPr>
            <w:r w:rsidRPr="00AA4129">
              <w:rPr>
                <w:rFonts w:cs="Arial"/>
                <w:b/>
                <w:sz w:val="20"/>
                <w:szCs w:val="20"/>
              </w:rPr>
              <w:t>Key Outcome:</w:t>
            </w:r>
          </w:p>
          <w:p w14:paraId="39E99F96" w14:textId="77777777" w:rsidR="00151E46" w:rsidRPr="00AA4129" w:rsidRDefault="00151E46" w:rsidP="00151E46">
            <w:pPr>
              <w:jc w:val="center"/>
              <w:rPr>
                <w:rFonts w:cs="Arial"/>
                <w:b/>
                <w:sz w:val="20"/>
                <w:szCs w:val="20"/>
              </w:rPr>
            </w:pPr>
            <w:r w:rsidRPr="00AA4129">
              <w:rPr>
                <w:rFonts w:cs="Arial"/>
                <w:b/>
                <w:sz w:val="20"/>
                <w:szCs w:val="20"/>
              </w:rPr>
              <w:t>Independent Purposeful Writing intentions</w:t>
            </w:r>
          </w:p>
        </w:tc>
        <w:tc>
          <w:tcPr>
            <w:tcW w:w="1254" w:type="dxa"/>
          </w:tcPr>
          <w:p w14:paraId="1FD0798C" w14:textId="77777777" w:rsidR="00151E46" w:rsidRPr="00AA4129" w:rsidRDefault="00151E46" w:rsidP="00151E46">
            <w:pPr>
              <w:rPr>
                <w:rFonts w:cs="Arial"/>
                <w:sz w:val="20"/>
                <w:szCs w:val="20"/>
              </w:rPr>
            </w:pPr>
            <w:r w:rsidRPr="00AA4129">
              <w:rPr>
                <w:rFonts w:cs="Arial"/>
                <w:sz w:val="20"/>
                <w:szCs w:val="20"/>
              </w:rPr>
              <w:t>Silly rhyming sentences</w:t>
            </w:r>
          </w:p>
          <w:p w14:paraId="153A0792" w14:textId="77777777" w:rsidR="00151E46" w:rsidRPr="00AA4129" w:rsidRDefault="00151E46" w:rsidP="00151E46">
            <w:pPr>
              <w:rPr>
                <w:rFonts w:cs="Arial"/>
                <w:sz w:val="20"/>
                <w:szCs w:val="20"/>
              </w:rPr>
            </w:pPr>
          </w:p>
        </w:tc>
        <w:tc>
          <w:tcPr>
            <w:tcW w:w="1167" w:type="dxa"/>
          </w:tcPr>
          <w:p w14:paraId="6E4123B5" w14:textId="17F30734" w:rsidR="00151E46" w:rsidRPr="00AA4129" w:rsidRDefault="005467D4" w:rsidP="00151E46">
            <w:pPr>
              <w:rPr>
                <w:rFonts w:cs="Arial"/>
                <w:sz w:val="20"/>
                <w:szCs w:val="20"/>
              </w:rPr>
            </w:pPr>
            <w:r w:rsidRPr="00AA4129">
              <w:rPr>
                <w:rFonts w:cs="Arial"/>
                <w:sz w:val="20"/>
                <w:szCs w:val="20"/>
              </w:rPr>
              <w:t>Write a set of instructions</w:t>
            </w:r>
          </w:p>
        </w:tc>
        <w:tc>
          <w:tcPr>
            <w:tcW w:w="1333" w:type="dxa"/>
          </w:tcPr>
          <w:p w14:paraId="5403D562" w14:textId="0AEF153F" w:rsidR="00151E46" w:rsidRPr="00AA4129" w:rsidRDefault="005773B2" w:rsidP="00151E46">
            <w:pPr>
              <w:rPr>
                <w:rFonts w:cs="Arial"/>
                <w:sz w:val="20"/>
                <w:szCs w:val="20"/>
              </w:rPr>
            </w:pPr>
            <w:r w:rsidRPr="00AA4129">
              <w:rPr>
                <w:rFonts w:cs="Arial"/>
                <w:sz w:val="20"/>
                <w:szCs w:val="20"/>
              </w:rPr>
              <w:t>Performance poem/ kenning</w:t>
            </w:r>
          </w:p>
        </w:tc>
        <w:tc>
          <w:tcPr>
            <w:tcW w:w="870" w:type="dxa"/>
          </w:tcPr>
          <w:p w14:paraId="321DE98B" w14:textId="77777777" w:rsidR="00151E46" w:rsidRPr="00AA4129" w:rsidRDefault="00151E46" w:rsidP="00151E46">
            <w:pPr>
              <w:rPr>
                <w:rFonts w:cs="Arial"/>
                <w:sz w:val="20"/>
                <w:szCs w:val="20"/>
              </w:rPr>
            </w:pPr>
          </w:p>
        </w:tc>
        <w:tc>
          <w:tcPr>
            <w:tcW w:w="1539" w:type="dxa"/>
          </w:tcPr>
          <w:p w14:paraId="40954446" w14:textId="51CC0E3F" w:rsidR="00151E46" w:rsidRPr="00AA4129" w:rsidRDefault="0095724E" w:rsidP="00151E46">
            <w:pPr>
              <w:rPr>
                <w:rFonts w:cs="Arial"/>
                <w:sz w:val="20"/>
                <w:szCs w:val="20"/>
              </w:rPr>
            </w:pPr>
            <w:r w:rsidRPr="00AA4129">
              <w:rPr>
                <w:rFonts w:cs="Arial"/>
                <w:sz w:val="20"/>
                <w:szCs w:val="20"/>
              </w:rPr>
              <w:t>Write cumulative story</w:t>
            </w:r>
          </w:p>
        </w:tc>
        <w:tc>
          <w:tcPr>
            <w:tcW w:w="1297" w:type="dxa"/>
          </w:tcPr>
          <w:p w14:paraId="396915E9" w14:textId="1920561F" w:rsidR="00151E46" w:rsidRPr="00AA4129" w:rsidRDefault="006F22ED" w:rsidP="00151E46">
            <w:pPr>
              <w:rPr>
                <w:rFonts w:cs="Arial"/>
                <w:sz w:val="20"/>
                <w:szCs w:val="20"/>
              </w:rPr>
            </w:pPr>
            <w:r w:rsidRPr="00AA4129">
              <w:rPr>
                <w:rFonts w:cs="Arial"/>
                <w:sz w:val="20"/>
                <w:szCs w:val="20"/>
              </w:rPr>
              <w:t>Write about another known festival</w:t>
            </w:r>
          </w:p>
        </w:tc>
        <w:tc>
          <w:tcPr>
            <w:tcW w:w="1077" w:type="dxa"/>
          </w:tcPr>
          <w:p w14:paraId="0F7A5561" w14:textId="5F30E3FD" w:rsidR="00151E46" w:rsidRPr="00AA4129" w:rsidRDefault="00463E83" w:rsidP="00151E46">
            <w:pPr>
              <w:rPr>
                <w:rFonts w:cs="Arial"/>
                <w:sz w:val="20"/>
                <w:szCs w:val="20"/>
              </w:rPr>
            </w:pPr>
            <w:r w:rsidRPr="00AA4129">
              <w:rPr>
                <w:rFonts w:cs="Arial"/>
                <w:sz w:val="20"/>
                <w:szCs w:val="20"/>
              </w:rPr>
              <w:t>Write a descriptive poem</w:t>
            </w:r>
          </w:p>
        </w:tc>
        <w:tc>
          <w:tcPr>
            <w:tcW w:w="769" w:type="dxa"/>
          </w:tcPr>
          <w:p w14:paraId="632A1386" w14:textId="77777777" w:rsidR="00151E46" w:rsidRPr="00AA4129" w:rsidRDefault="00151E46" w:rsidP="00151E46">
            <w:pPr>
              <w:rPr>
                <w:rFonts w:cs="Arial"/>
                <w:sz w:val="20"/>
                <w:szCs w:val="20"/>
              </w:rPr>
            </w:pPr>
          </w:p>
        </w:tc>
        <w:tc>
          <w:tcPr>
            <w:tcW w:w="1377" w:type="dxa"/>
          </w:tcPr>
          <w:p w14:paraId="6FBDA450" w14:textId="74A45A68" w:rsidR="00CF70CF" w:rsidRPr="00AA4129" w:rsidRDefault="41DB2441" w:rsidP="00CF70CF">
            <w:pPr>
              <w:rPr>
                <w:rFonts w:cs="Arial"/>
                <w:sz w:val="20"/>
                <w:szCs w:val="20"/>
              </w:rPr>
            </w:pPr>
            <w:r w:rsidRPr="00AA4129">
              <w:rPr>
                <w:rFonts w:cs="Arial"/>
                <w:sz w:val="20"/>
                <w:szCs w:val="20"/>
              </w:rPr>
              <w:t>Y1: write the story of the film</w:t>
            </w:r>
          </w:p>
          <w:p w14:paraId="59557697" w14:textId="4A4269A3" w:rsidR="00CF70CF" w:rsidRPr="00AA4129" w:rsidRDefault="00CF70CF" w:rsidP="00CF70CF">
            <w:pPr>
              <w:rPr>
                <w:rFonts w:cs="Arial"/>
                <w:sz w:val="20"/>
                <w:szCs w:val="20"/>
              </w:rPr>
            </w:pPr>
          </w:p>
          <w:p w14:paraId="603BD8BD" w14:textId="175B79D1" w:rsidR="00151E46" w:rsidRPr="00AA4129" w:rsidRDefault="41DB2441" w:rsidP="00151E46">
            <w:pPr>
              <w:rPr>
                <w:rFonts w:cs="Arial"/>
                <w:sz w:val="20"/>
                <w:szCs w:val="20"/>
              </w:rPr>
            </w:pPr>
            <w:r w:rsidRPr="00AA4129">
              <w:rPr>
                <w:rFonts w:cs="Arial"/>
                <w:sz w:val="20"/>
                <w:szCs w:val="20"/>
              </w:rPr>
              <w:t>Y2: create new story</w:t>
            </w:r>
          </w:p>
        </w:tc>
        <w:tc>
          <w:tcPr>
            <w:tcW w:w="1297" w:type="dxa"/>
          </w:tcPr>
          <w:p w14:paraId="72F6BB6D" w14:textId="0DF41B6C" w:rsidR="00151E46" w:rsidRPr="00AA4129" w:rsidRDefault="00664B39" w:rsidP="00151E46">
            <w:pPr>
              <w:rPr>
                <w:rFonts w:cs="Arial"/>
                <w:sz w:val="20"/>
                <w:szCs w:val="20"/>
              </w:rPr>
            </w:pPr>
            <w:r w:rsidRPr="00AA4129">
              <w:rPr>
                <w:rFonts w:cs="Arial"/>
                <w:sz w:val="20"/>
                <w:szCs w:val="20"/>
              </w:rPr>
              <w:t>Write a non-chronological report</w:t>
            </w:r>
          </w:p>
        </w:tc>
        <w:tc>
          <w:tcPr>
            <w:tcW w:w="1065" w:type="dxa"/>
          </w:tcPr>
          <w:p w14:paraId="7E812C98" w14:textId="4EFA64D7" w:rsidR="00151E46" w:rsidRPr="00AA4129" w:rsidRDefault="005A548E" w:rsidP="00151E46">
            <w:pPr>
              <w:rPr>
                <w:rFonts w:cs="Arial"/>
                <w:sz w:val="20"/>
                <w:szCs w:val="20"/>
              </w:rPr>
            </w:pPr>
            <w:r w:rsidRPr="00AA4129">
              <w:rPr>
                <w:rFonts w:cs="Arial"/>
                <w:sz w:val="20"/>
                <w:szCs w:val="20"/>
              </w:rPr>
              <w:t>Write a ‘tell me a dragon’ book/ poem</w:t>
            </w:r>
          </w:p>
        </w:tc>
        <w:tc>
          <w:tcPr>
            <w:tcW w:w="769" w:type="dxa"/>
          </w:tcPr>
          <w:p w14:paraId="3C98C7EB" w14:textId="77777777" w:rsidR="00151E46" w:rsidRPr="00AA4129" w:rsidRDefault="00151E46" w:rsidP="00151E46">
            <w:pPr>
              <w:rPr>
                <w:rFonts w:cs="Arial"/>
                <w:sz w:val="20"/>
                <w:szCs w:val="20"/>
              </w:rPr>
            </w:pPr>
          </w:p>
        </w:tc>
      </w:tr>
      <w:tr w:rsidR="00DC0300" w:rsidRPr="00AA4129" w14:paraId="71C274F1" w14:textId="77777777" w:rsidTr="00413846">
        <w:trPr>
          <w:trHeight w:val="880"/>
        </w:trPr>
        <w:tc>
          <w:tcPr>
            <w:tcW w:w="1606" w:type="dxa"/>
            <w:shd w:val="clear" w:color="auto" w:fill="DAE9F7" w:themeFill="text2" w:themeFillTint="1A"/>
          </w:tcPr>
          <w:p w14:paraId="742469FA" w14:textId="77777777" w:rsidR="00151E46" w:rsidRPr="00AA4129" w:rsidRDefault="00151E46" w:rsidP="00151E46">
            <w:pPr>
              <w:jc w:val="center"/>
              <w:rPr>
                <w:rFonts w:cs="Arial"/>
                <w:b/>
                <w:sz w:val="20"/>
                <w:szCs w:val="20"/>
              </w:rPr>
            </w:pPr>
            <w:r w:rsidRPr="00AA4129">
              <w:rPr>
                <w:rFonts w:cs="Arial"/>
                <w:b/>
                <w:sz w:val="20"/>
                <w:szCs w:val="20"/>
              </w:rPr>
              <w:t>Grammar and Punctuation</w:t>
            </w:r>
          </w:p>
        </w:tc>
        <w:tc>
          <w:tcPr>
            <w:tcW w:w="1254" w:type="dxa"/>
          </w:tcPr>
          <w:p w14:paraId="072FA2F4" w14:textId="77777777" w:rsidR="00151E46" w:rsidRPr="00AA4129" w:rsidRDefault="00151E46" w:rsidP="00151E46">
            <w:pPr>
              <w:rPr>
                <w:rFonts w:cs="Arial"/>
                <w:sz w:val="20"/>
                <w:szCs w:val="20"/>
              </w:rPr>
            </w:pPr>
            <w:r w:rsidRPr="00AA4129">
              <w:rPr>
                <w:rFonts w:cs="Arial"/>
                <w:sz w:val="20"/>
                <w:szCs w:val="20"/>
              </w:rPr>
              <w:t>Sentence construction</w:t>
            </w:r>
          </w:p>
          <w:p w14:paraId="498B3232" w14:textId="77777777" w:rsidR="00151E46" w:rsidRPr="00AA4129" w:rsidRDefault="00151E46" w:rsidP="00151E46">
            <w:pPr>
              <w:rPr>
                <w:rFonts w:cs="Arial"/>
                <w:sz w:val="20"/>
                <w:szCs w:val="20"/>
              </w:rPr>
            </w:pPr>
          </w:p>
          <w:p w14:paraId="644F959D" w14:textId="7C1193E8" w:rsidR="00151E46" w:rsidRPr="00AA4129" w:rsidRDefault="00151E46" w:rsidP="00151E46">
            <w:pPr>
              <w:rPr>
                <w:rFonts w:cs="Arial"/>
                <w:sz w:val="20"/>
                <w:szCs w:val="20"/>
              </w:rPr>
            </w:pPr>
            <w:r w:rsidRPr="00AA4129">
              <w:rPr>
                <w:rFonts w:cs="Arial"/>
                <w:sz w:val="20"/>
                <w:szCs w:val="20"/>
              </w:rPr>
              <w:t>Punctuating sentences</w:t>
            </w:r>
          </w:p>
        </w:tc>
        <w:tc>
          <w:tcPr>
            <w:tcW w:w="1167" w:type="dxa"/>
          </w:tcPr>
          <w:p w14:paraId="55223BD3" w14:textId="77777777" w:rsidR="00151E46" w:rsidRPr="00AA4129" w:rsidRDefault="005467D4" w:rsidP="00151E46">
            <w:pPr>
              <w:rPr>
                <w:rFonts w:cs="Arial"/>
                <w:sz w:val="20"/>
                <w:szCs w:val="20"/>
              </w:rPr>
            </w:pPr>
            <w:r w:rsidRPr="00AA4129">
              <w:rPr>
                <w:rFonts w:cs="Arial"/>
                <w:sz w:val="20"/>
                <w:szCs w:val="20"/>
              </w:rPr>
              <w:t>Sentence types</w:t>
            </w:r>
          </w:p>
          <w:p w14:paraId="35CBC6DA" w14:textId="77777777" w:rsidR="005467D4" w:rsidRPr="00AA4129" w:rsidRDefault="005467D4" w:rsidP="00151E46">
            <w:pPr>
              <w:rPr>
                <w:rFonts w:cs="Arial"/>
                <w:sz w:val="20"/>
                <w:szCs w:val="20"/>
              </w:rPr>
            </w:pPr>
          </w:p>
          <w:p w14:paraId="3EDEB4EF" w14:textId="77777777" w:rsidR="005467D4" w:rsidRPr="00AA4129" w:rsidRDefault="005467D4" w:rsidP="00151E46">
            <w:pPr>
              <w:rPr>
                <w:rFonts w:cs="Arial"/>
                <w:sz w:val="20"/>
                <w:szCs w:val="20"/>
              </w:rPr>
            </w:pPr>
            <w:r w:rsidRPr="00AA4129">
              <w:rPr>
                <w:rFonts w:cs="Arial"/>
                <w:sz w:val="20"/>
                <w:szCs w:val="20"/>
              </w:rPr>
              <w:t>Punctuating sentences</w:t>
            </w:r>
          </w:p>
          <w:p w14:paraId="473CF389" w14:textId="77777777" w:rsidR="005467D4" w:rsidRPr="00AA4129" w:rsidRDefault="005467D4" w:rsidP="00151E46">
            <w:pPr>
              <w:rPr>
                <w:rFonts w:cs="Arial"/>
                <w:sz w:val="20"/>
                <w:szCs w:val="20"/>
              </w:rPr>
            </w:pPr>
          </w:p>
          <w:p w14:paraId="5C2B93DB" w14:textId="0BA37053" w:rsidR="00151E46" w:rsidRPr="00AA4129" w:rsidRDefault="005467D4" w:rsidP="00151E46">
            <w:pPr>
              <w:rPr>
                <w:rFonts w:cs="Arial"/>
                <w:sz w:val="20"/>
                <w:szCs w:val="20"/>
              </w:rPr>
            </w:pPr>
            <w:r w:rsidRPr="00AA4129">
              <w:rPr>
                <w:rFonts w:cs="Arial"/>
                <w:sz w:val="20"/>
                <w:szCs w:val="20"/>
              </w:rPr>
              <w:t>Verbs</w:t>
            </w:r>
          </w:p>
        </w:tc>
        <w:tc>
          <w:tcPr>
            <w:tcW w:w="1333" w:type="dxa"/>
          </w:tcPr>
          <w:p w14:paraId="2475D54C" w14:textId="77777777" w:rsidR="00151E46" w:rsidRPr="00AA4129" w:rsidRDefault="005773B2" w:rsidP="00151E46">
            <w:pPr>
              <w:rPr>
                <w:rFonts w:cs="Arial"/>
                <w:sz w:val="20"/>
                <w:szCs w:val="20"/>
              </w:rPr>
            </w:pPr>
            <w:r w:rsidRPr="00AA4129">
              <w:rPr>
                <w:rFonts w:cs="Arial"/>
                <w:sz w:val="20"/>
                <w:szCs w:val="20"/>
              </w:rPr>
              <w:t>Performance poetry</w:t>
            </w:r>
          </w:p>
          <w:p w14:paraId="13249175" w14:textId="77777777" w:rsidR="005773B2" w:rsidRPr="00AA4129" w:rsidRDefault="005773B2" w:rsidP="00151E46">
            <w:pPr>
              <w:rPr>
                <w:rFonts w:cs="Arial"/>
                <w:sz w:val="20"/>
                <w:szCs w:val="20"/>
              </w:rPr>
            </w:pPr>
          </w:p>
          <w:p w14:paraId="1B6BDFCD" w14:textId="77777777" w:rsidR="005773B2" w:rsidRPr="00AA4129" w:rsidRDefault="005773B2" w:rsidP="00151E46">
            <w:pPr>
              <w:rPr>
                <w:rFonts w:cs="Arial"/>
                <w:sz w:val="20"/>
                <w:szCs w:val="20"/>
              </w:rPr>
            </w:pPr>
            <w:r w:rsidRPr="00AA4129">
              <w:rPr>
                <w:rFonts w:cs="Arial"/>
                <w:sz w:val="20"/>
                <w:szCs w:val="20"/>
              </w:rPr>
              <w:t xml:space="preserve">Sentences </w:t>
            </w:r>
          </w:p>
          <w:p w14:paraId="77BE16FD" w14:textId="77777777" w:rsidR="005773B2" w:rsidRPr="00AA4129" w:rsidRDefault="005773B2" w:rsidP="00151E46">
            <w:pPr>
              <w:rPr>
                <w:rFonts w:cs="Arial"/>
                <w:sz w:val="20"/>
                <w:szCs w:val="20"/>
              </w:rPr>
            </w:pPr>
          </w:p>
          <w:p w14:paraId="0ED42103" w14:textId="610EFF7B" w:rsidR="00151E46" w:rsidRPr="00AA4129" w:rsidRDefault="005773B2" w:rsidP="00151E46">
            <w:pPr>
              <w:rPr>
                <w:rFonts w:cs="Arial"/>
                <w:sz w:val="20"/>
                <w:szCs w:val="20"/>
              </w:rPr>
            </w:pPr>
            <w:r w:rsidRPr="00AA4129">
              <w:rPr>
                <w:rFonts w:cs="Arial"/>
                <w:sz w:val="20"/>
                <w:szCs w:val="20"/>
              </w:rPr>
              <w:t>Noun Phrases</w:t>
            </w:r>
          </w:p>
        </w:tc>
        <w:tc>
          <w:tcPr>
            <w:tcW w:w="870" w:type="dxa"/>
          </w:tcPr>
          <w:p w14:paraId="7B032B81" w14:textId="77777777" w:rsidR="00151E46" w:rsidRPr="00AA4129" w:rsidRDefault="00151E46" w:rsidP="00151E46">
            <w:pPr>
              <w:rPr>
                <w:rFonts w:cs="Arial"/>
                <w:sz w:val="20"/>
                <w:szCs w:val="20"/>
              </w:rPr>
            </w:pPr>
          </w:p>
        </w:tc>
        <w:tc>
          <w:tcPr>
            <w:tcW w:w="1539" w:type="dxa"/>
          </w:tcPr>
          <w:p w14:paraId="2CE51589" w14:textId="77777777" w:rsidR="00151E46" w:rsidRPr="00AA4129" w:rsidRDefault="00151E46" w:rsidP="00151E46">
            <w:pPr>
              <w:rPr>
                <w:rFonts w:cs="Arial"/>
                <w:sz w:val="20"/>
                <w:szCs w:val="20"/>
              </w:rPr>
            </w:pPr>
            <w:r w:rsidRPr="00AA4129">
              <w:rPr>
                <w:rFonts w:cs="Arial"/>
                <w:sz w:val="20"/>
                <w:szCs w:val="20"/>
              </w:rPr>
              <w:t>Punctuating sentences</w:t>
            </w:r>
          </w:p>
          <w:p w14:paraId="759031C6" w14:textId="77777777" w:rsidR="00151E46" w:rsidRPr="00AA4129" w:rsidRDefault="00151E46" w:rsidP="00151E46">
            <w:pPr>
              <w:rPr>
                <w:rFonts w:cs="Arial"/>
                <w:sz w:val="20"/>
                <w:szCs w:val="20"/>
              </w:rPr>
            </w:pPr>
          </w:p>
          <w:p w14:paraId="2682B51C" w14:textId="77777777" w:rsidR="00151E46" w:rsidRPr="00AA4129" w:rsidRDefault="00151E46" w:rsidP="00151E46">
            <w:pPr>
              <w:rPr>
                <w:rFonts w:cs="Arial"/>
                <w:sz w:val="20"/>
                <w:szCs w:val="20"/>
              </w:rPr>
            </w:pPr>
            <w:r w:rsidRPr="00AA4129">
              <w:rPr>
                <w:rFonts w:cs="Arial"/>
                <w:sz w:val="20"/>
                <w:szCs w:val="20"/>
              </w:rPr>
              <w:t>Past simple tense</w:t>
            </w:r>
          </w:p>
          <w:p w14:paraId="3A3FF7B3" w14:textId="77777777" w:rsidR="00151E46" w:rsidRPr="00AA4129" w:rsidRDefault="00151E46" w:rsidP="00151E46">
            <w:pPr>
              <w:rPr>
                <w:rFonts w:cs="Arial"/>
                <w:sz w:val="20"/>
                <w:szCs w:val="20"/>
              </w:rPr>
            </w:pPr>
          </w:p>
          <w:p w14:paraId="5BBC95D4" w14:textId="77777777" w:rsidR="00151E46" w:rsidRPr="00AA4129" w:rsidRDefault="00151E46" w:rsidP="00151E46">
            <w:pPr>
              <w:rPr>
                <w:rFonts w:cs="Arial"/>
                <w:sz w:val="20"/>
                <w:szCs w:val="20"/>
              </w:rPr>
            </w:pPr>
            <w:r w:rsidRPr="00AA4129">
              <w:rPr>
                <w:rFonts w:cs="Arial"/>
                <w:sz w:val="20"/>
                <w:szCs w:val="20"/>
              </w:rPr>
              <w:t>Subordination/</w:t>
            </w:r>
            <w:r w:rsidR="00382C50" w:rsidRPr="00AA4129">
              <w:rPr>
                <w:rFonts w:cs="Arial"/>
                <w:sz w:val="20"/>
                <w:szCs w:val="20"/>
              </w:rPr>
              <w:t xml:space="preserve"> coordination</w:t>
            </w:r>
          </w:p>
          <w:p w14:paraId="086CE944" w14:textId="77777777" w:rsidR="00151E46" w:rsidRPr="00AA4129" w:rsidRDefault="00151E46" w:rsidP="00151E46">
            <w:pPr>
              <w:rPr>
                <w:rFonts w:cs="Arial"/>
                <w:sz w:val="20"/>
                <w:szCs w:val="20"/>
              </w:rPr>
            </w:pPr>
          </w:p>
          <w:p w14:paraId="43A8F5A4" w14:textId="7EF79A0B" w:rsidR="00151E46" w:rsidRPr="00AA4129" w:rsidRDefault="00151E46" w:rsidP="00151E46">
            <w:pPr>
              <w:rPr>
                <w:rFonts w:cs="Arial"/>
                <w:sz w:val="20"/>
                <w:szCs w:val="20"/>
              </w:rPr>
            </w:pPr>
            <w:r w:rsidRPr="00AA4129">
              <w:rPr>
                <w:rFonts w:cs="Arial"/>
                <w:sz w:val="20"/>
                <w:szCs w:val="20"/>
              </w:rPr>
              <w:t>Apostrophes for possession (singular)</w:t>
            </w:r>
          </w:p>
        </w:tc>
        <w:tc>
          <w:tcPr>
            <w:tcW w:w="1297" w:type="dxa"/>
          </w:tcPr>
          <w:p w14:paraId="384E3D33" w14:textId="77777777" w:rsidR="007A7F19" w:rsidRPr="00AA4129" w:rsidRDefault="007A7F19" w:rsidP="00151E46">
            <w:pPr>
              <w:rPr>
                <w:rFonts w:cs="Arial"/>
                <w:sz w:val="20"/>
                <w:szCs w:val="20"/>
              </w:rPr>
            </w:pPr>
            <w:r w:rsidRPr="00AA4129">
              <w:rPr>
                <w:rFonts w:cs="Arial"/>
                <w:sz w:val="20"/>
                <w:szCs w:val="20"/>
              </w:rPr>
              <w:t>Punctuating sentences</w:t>
            </w:r>
          </w:p>
          <w:p w14:paraId="750891BA" w14:textId="77777777" w:rsidR="007A7F19" w:rsidRPr="00AA4129" w:rsidRDefault="007A7F19" w:rsidP="00151E46">
            <w:pPr>
              <w:rPr>
                <w:rFonts w:cs="Arial"/>
                <w:sz w:val="20"/>
                <w:szCs w:val="20"/>
              </w:rPr>
            </w:pPr>
          </w:p>
          <w:p w14:paraId="2E8179F5" w14:textId="77777777" w:rsidR="007A7F19" w:rsidRPr="00AA4129" w:rsidRDefault="007A7F19" w:rsidP="00151E46">
            <w:pPr>
              <w:rPr>
                <w:rFonts w:cs="Arial"/>
                <w:sz w:val="20"/>
                <w:szCs w:val="20"/>
              </w:rPr>
            </w:pPr>
            <w:r w:rsidRPr="00AA4129">
              <w:rPr>
                <w:rFonts w:cs="Arial"/>
                <w:sz w:val="20"/>
                <w:szCs w:val="20"/>
              </w:rPr>
              <w:t>Capitalisation for proper nouns</w:t>
            </w:r>
          </w:p>
          <w:p w14:paraId="15B3D310" w14:textId="77777777" w:rsidR="007A7F19" w:rsidRPr="00AA4129" w:rsidRDefault="007A7F19" w:rsidP="00151E46">
            <w:pPr>
              <w:rPr>
                <w:rFonts w:cs="Arial"/>
                <w:sz w:val="20"/>
                <w:szCs w:val="20"/>
              </w:rPr>
            </w:pPr>
          </w:p>
          <w:p w14:paraId="6A631211" w14:textId="77777777" w:rsidR="005963F0" w:rsidRPr="00AA4129" w:rsidRDefault="005963F0" w:rsidP="00151E46">
            <w:pPr>
              <w:rPr>
                <w:rFonts w:cs="Arial"/>
                <w:sz w:val="20"/>
                <w:szCs w:val="20"/>
              </w:rPr>
            </w:pPr>
            <w:r w:rsidRPr="00AA4129">
              <w:rPr>
                <w:rFonts w:cs="Arial"/>
                <w:sz w:val="20"/>
                <w:szCs w:val="20"/>
              </w:rPr>
              <w:t>Coordination/ subordination</w:t>
            </w:r>
          </w:p>
          <w:p w14:paraId="5557DE8B" w14:textId="77777777" w:rsidR="005963F0" w:rsidRPr="00AA4129" w:rsidRDefault="005963F0" w:rsidP="00151E46">
            <w:pPr>
              <w:rPr>
                <w:rFonts w:cs="Arial"/>
                <w:sz w:val="20"/>
                <w:szCs w:val="20"/>
              </w:rPr>
            </w:pPr>
          </w:p>
          <w:p w14:paraId="70139815" w14:textId="77777777" w:rsidR="005963F0" w:rsidRPr="00AA4129" w:rsidRDefault="005963F0" w:rsidP="00151E46">
            <w:pPr>
              <w:rPr>
                <w:rFonts w:cs="Arial"/>
                <w:sz w:val="20"/>
                <w:szCs w:val="20"/>
              </w:rPr>
            </w:pPr>
            <w:r w:rsidRPr="00AA4129">
              <w:rPr>
                <w:rFonts w:cs="Arial"/>
                <w:sz w:val="20"/>
                <w:szCs w:val="20"/>
              </w:rPr>
              <w:t>Commas in lists</w:t>
            </w:r>
          </w:p>
          <w:p w14:paraId="34AF5FB7" w14:textId="77777777" w:rsidR="005963F0" w:rsidRPr="00AA4129" w:rsidRDefault="005963F0" w:rsidP="00151E46">
            <w:pPr>
              <w:rPr>
                <w:rFonts w:cs="Arial"/>
                <w:sz w:val="20"/>
                <w:szCs w:val="20"/>
              </w:rPr>
            </w:pPr>
          </w:p>
          <w:p w14:paraId="43E45F22" w14:textId="7BF68B5A" w:rsidR="00151E46" w:rsidRPr="00AA4129" w:rsidRDefault="00533322" w:rsidP="00151E46">
            <w:pPr>
              <w:rPr>
                <w:rFonts w:cs="Arial"/>
                <w:sz w:val="20"/>
                <w:szCs w:val="20"/>
              </w:rPr>
            </w:pPr>
            <w:r w:rsidRPr="00AA4129">
              <w:rPr>
                <w:rFonts w:cs="Arial"/>
                <w:sz w:val="20"/>
                <w:szCs w:val="20"/>
              </w:rPr>
              <w:t>Expanded</w:t>
            </w:r>
            <w:r w:rsidR="005963F0" w:rsidRPr="00AA4129">
              <w:rPr>
                <w:rFonts w:cs="Arial"/>
                <w:sz w:val="20"/>
                <w:szCs w:val="20"/>
              </w:rPr>
              <w:t xml:space="preserve"> noun phrases</w:t>
            </w:r>
          </w:p>
        </w:tc>
        <w:tc>
          <w:tcPr>
            <w:tcW w:w="1077" w:type="dxa"/>
          </w:tcPr>
          <w:p w14:paraId="27254CDB" w14:textId="77777777" w:rsidR="00151E46" w:rsidRPr="00AA4129" w:rsidRDefault="00463E83" w:rsidP="00151E46">
            <w:pPr>
              <w:rPr>
                <w:rFonts w:cs="Arial"/>
                <w:sz w:val="20"/>
                <w:szCs w:val="20"/>
              </w:rPr>
            </w:pPr>
            <w:r w:rsidRPr="00AA4129">
              <w:rPr>
                <w:rFonts w:cs="Arial"/>
                <w:sz w:val="20"/>
                <w:szCs w:val="20"/>
              </w:rPr>
              <w:t>Using ‘and’</w:t>
            </w:r>
          </w:p>
          <w:p w14:paraId="3691BE3E" w14:textId="77777777" w:rsidR="00463E83" w:rsidRPr="00AA4129" w:rsidRDefault="00463E83" w:rsidP="00151E46">
            <w:pPr>
              <w:rPr>
                <w:rFonts w:cs="Arial"/>
                <w:sz w:val="20"/>
                <w:szCs w:val="20"/>
              </w:rPr>
            </w:pPr>
          </w:p>
          <w:p w14:paraId="2B226AED" w14:textId="1C05265D" w:rsidR="00151E46" w:rsidRPr="00AA4129" w:rsidRDefault="00463E83" w:rsidP="00151E46">
            <w:pPr>
              <w:rPr>
                <w:rFonts w:cs="Arial"/>
                <w:sz w:val="20"/>
                <w:szCs w:val="20"/>
              </w:rPr>
            </w:pPr>
            <w:r w:rsidRPr="00AA4129">
              <w:rPr>
                <w:rFonts w:cs="Arial"/>
                <w:sz w:val="20"/>
                <w:szCs w:val="20"/>
              </w:rPr>
              <w:t>Expanded noun phrases</w:t>
            </w:r>
          </w:p>
        </w:tc>
        <w:tc>
          <w:tcPr>
            <w:tcW w:w="769" w:type="dxa"/>
          </w:tcPr>
          <w:p w14:paraId="626CDC30" w14:textId="77777777" w:rsidR="00151E46" w:rsidRPr="00AA4129" w:rsidRDefault="00151E46" w:rsidP="00151E46">
            <w:pPr>
              <w:rPr>
                <w:rFonts w:cs="Arial"/>
                <w:sz w:val="20"/>
                <w:szCs w:val="20"/>
              </w:rPr>
            </w:pPr>
          </w:p>
        </w:tc>
        <w:tc>
          <w:tcPr>
            <w:tcW w:w="1377" w:type="dxa"/>
          </w:tcPr>
          <w:p w14:paraId="427964A9" w14:textId="3C5168FE" w:rsidR="00151E46" w:rsidRPr="00AA4129" w:rsidRDefault="41DB2441" w:rsidP="00CF70CF">
            <w:pPr>
              <w:rPr>
                <w:rFonts w:cs="Arial"/>
                <w:sz w:val="20"/>
                <w:szCs w:val="20"/>
              </w:rPr>
            </w:pPr>
            <w:r w:rsidRPr="00AA4129">
              <w:rPr>
                <w:rFonts w:cs="Arial"/>
                <w:sz w:val="20"/>
                <w:szCs w:val="20"/>
              </w:rPr>
              <w:t>Adverbs for linking sentences</w:t>
            </w:r>
          </w:p>
          <w:p w14:paraId="107A98D0" w14:textId="6DD1CBD5" w:rsidR="00CF70CF" w:rsidRPr="00AA4129" w:rsidRDefault="00CF70CF" w:rsidP="00CF70CF">
            <w:pPr>
              <w:rPr>
                <w:rFonts w:cs="Arial"/>
                <w:sz w:val="20"/>
                <w:szCs w:val="20"/>
              </w:rPr>
            </w:pPr>
          </w:p>
          <w:p w14:paraId="03953F83" w14:textId="446DE999" w:rsidR="00CF70CF" w:rsidRPr="00AA4129" w:rsidRDefault="41DB2441" w:rsidP="00CF70CF">
            <w:pPr>
              <w:rPr>
                <w:rFonts w:cs="Arial"/>
                <w:sz w:val="20"/>
                <w:szCs w:val="20"/>
              </w:rPr>
            </w:pPr>
            <w:r w:rsidRPr="00AA4129">
              <w:rPr>
                <w:rFonts w:cs="Arial"/>
                <w:sz w:val="20"/>
                <w:szCs w:val="20"/>
              </w:rPr>
              <w:t>Subordination/ coordination</w:t>
            </w:r>
          </w:p>
          <w:p w14:paraId="42CD3978" w14:textId="202E12BF" w:rsidR="00CF70CF" w:rsidRPr="00AA4129" w:rsidRDefault="00CF70CF" w:rsidP="00CF70CF">
            <w:pPr>
              <w:rPr>
                <w:rFonts w:cs="Arial"/>
                <w:sz w:val="20"/>
                <w:szCs w:val="20"/>
              </w:rPr>
            </w:pPr>
          </w:p>
          <w:p w14:paraId="65FC1BFB" w14:textId="30392CF7" w:rsidR="00CF70CF" w:rsidRPr="00AA4129" w:rsidRDefault="41DB2441" w:rsidP="00CF70CF">
            <w:pPr>
              <w:rPr>
                <w:rFonts w:cs="Arial"/>
                <w:sz w:val="20"/>
                <w:szCs w:val="20"/>
              </w:rPr>
            </w:pPr>
            <w:r w:rsidRPr="00AA4129">
              <w:rPr>
                <w:rFonts w:cs="Arial"/>
                <w:sz w:val="20"/>
                <w:szCs w:val="20"/>
              </w:rPr>
              <w:t>Sentence types</w:t>
            </w:r>
          </w:p>
          <w:p w14:paraId="573708F0" w14:textId="0479796E" w:rsidR="00CF70CF" w:rsidRPr="00AA4129" w:rsidRDefault="00CF70CF" w:rsidP="00CF70CF">
            <w:pPr>
              <w:rPr>
                <w:rFonts w:cs="Arial"/>
                <w:sz w:val="20"/>
                <w:szCs w:val="20"/>
              </w:rPr>
            </w:pPr>
          </w:p>
          <w:p w14:paraId="05481254" w14:textId="01F52463" w:rsidR="00151E46" w:rsidRPr="00AA4129" w:rsidRDefault="41DB2441" w:rsidP="00151E46">
            <w:pPr>
              <w:rPr>
                <w:rFonts w:cs="Arial"/>
                <w:sz w:val="20"/>
                <w:szCs w:val="20"/>
              </w:rPr>
            </w:pPr>
            <w:r w:rsidRPr="00AA4129">
              <w:rPr>
                <w:rFonts w:cs="Arial"/>
                <w:sz w:val="20"/>
                <w:szCs w:val="20"/>
              </w:rPr>
              <w:t>Punctuating sentences</w:t>
            </w:r>
          </w:p>
        </w:tc>
        <w:tc>
          <w:tcPr>
            <w:tcW w:w="1297" w:type="dxa"/>
          </w:tcPr>
          <w:p w14:paraId="71FEEA2A" w14:textId="77777777" w:rsidR="00541258" w:rsidRPr="00AA4129" w:rsidRDefault="00541258" w:rsidP="00151E46">
            <w:pPr>
              <w:rPr>
                <w:rFonts w:cs="Arial"/>
                <w:sz w:val="20"/>
                <w:szCs w:val="20"/>
              </w:rPr>
            </w:pPr>
            <w:r w:rsidRPr="00AA4129">
              <w:rPr>
                <w:rFonts w:cs="Arial"/>
                <w:sz w:val="20"/>
                <w:szCs w:val="20"/>
              </w:rPr>
              <w:t>Coordination/ subordination</w:t>
            </w:r>
          </w:p>
          <w:p w14:paraId="19276E3C" w14:textId="77777777" w:rsidR="00541258" w:rsidRPr="00AA4129" w:rsidRDefault="00541258" w:rsidP="00151E46">
            <w:pPr>
              <w:rPr>
                <w:rFonts w:cs="Arial"/>
                <w:sz w:val="20"/>
                <w:szCs w:val="20"/>
              </w:rPr>
            </w:pPr>
          </w:p>
          <w:p w14:paraId="57D6D22F" w14:textId="77777777" w:rsidR="00786948" w:rsidRPr="00AA4129" w:rsidRDefault="00786948" w:rsidP="00151E46">
            <w:pPr>
              <w:rPr>
                <w:rFonts w:cs="Arial"/>
                <w:sz w:val="20"/>
                <w:szCs w:val="20"/>
              </w:rPr>
            </w:pPr>
            <w:r w:rsidRPr="00AA4129">
              <w:rPr>
                <w:rFonts w:cs="Arial"/>
                <w:sz w:val="20"/>
                <w:szCs w:val="20"/>
              </w:rPr>
              <w:t>Punctuating sentences</w:t>
            </w:r>
          </w:p>
          <w:p w14:paraId="26F33648" w14:textId="77777777" w:rsidR="00786948" w:rsidRPr="00AA4129" w:rsidRDefault="00786948" w:rsidP="00151E46">
            <w:pPr>
              <w:rPr>
                <w:rFonts w:cs="Arial"/>
                <w:sz w:val="20"/>
                <w:szCs w:val="20"/>
              </w:rPr>
            </w:pPr>
          </w:p>
          <w:p w14:paraId="2E30B981" w14:textId="77777777" w:rsidR="00A802F3" w:rsidRPr="00AA4129" w:rsidRDefault="00786948" w:rsidP="00151E46">
            <w:pPr>
              <w:rPr>
                <w:rFonts w:cs="Arial"/>
                <w:sz w:val="20"/>
                <w:szCs w:val="20"/>
              </w:rPr>
            </w:pPr>
            <w:r w:rsidRPr="00AA4129">
              <w:rPr>
                <w:rFonts w:cs="Arial"/>
                <w:sz w:val="20"/>
                <w:szCs w:val="20"/>
              </w:rPr>
              <w:t>Commas in lists</w:t>
            </w:r>
          </w:p>
          <w:p w14:paraId="001B46B9" w14:textId="77777777" w:rsidR="00A802F3" w:rsidRPr="00AA4129" w:rsidRDefault="00A802F3" w:rsidP="00151E46">
            <w:pPr>
              <w:rPr>
                <w:rFonts w:cs="Arial"/>
                <w:sz w:val="20"/>
                <w:szCs w:val="20"/>
              </w:rPr>
            </w:pPr>
          </w:p>
          <w:p w14:paraId="7626A1E5" w14:textId="77777777" w:rsidR="00A802F3" w:rsidRPr="00AA4129" w:rsidRDefault="00A802F3" w:rsidP="00151E46">
            <w:pPr>
              <w:rPr>
                <w:rFonts w:cs="Arial"/>
                <w:sz w:val="20"/>
                <w:szCs w:val="20"/>
              </w:rPr>
            </w:pPr>
            <w:r w:rsidRPr="00AA4129">
              <w:rPr>
                <w:rFonts w:cs="Arial"/>
                <w:sz w:val="20"/>
                <w:szCs w:val="20"/>
              </w:rPr>
              <w:t>Expanded noun phrases</w:t>
            </w:r>
          </w:p>
          <w:p w14:paraId="656D7983" w14:textId="77777777" w:rsidR="00A802F3" w:rsidRPr="00AA4129" w:rsidRDefault="00A802F3" w:rsidP="00151E46">
            <w:pPr>
              <w:rPr>
                <w:rFonts w:cs="Arial"/>
                <w:sz w:val="20"/>
                <w:szCs w:val="20"/>
              </w:rPr>
            </w:pPr>
          </w:p>
          <w:p w14:paraId="38F3E1C7" w14:textId="6A19C67C" w:rsidR="00151E46" w:rsidRPr="00AA4129" w:rsidRDefault="00A802F3" w:rsidP="00151E46">
            <w:pPr>
              <w:rPr>
                <w:rFonts w:cs="Arial"/>
                <w:sz w:val="20"/>
                <w:szCs w:val="20"/>
              </w:rPr>
            </w:pPr>
            <w:r w:rsidRPr="00AA4129">
              <w:rPr>
                <w:rFonts w:cs="Arial"/>
                <w:sz w:val="20"/>
                <w:szCs w:val="20"/>
              </w:rPr>
              <w:t>Present simple</w:t>
            </w:r>
            <w:r w:rsidR="002164EE" w:rsidRPr="00AA4129">
              <w:rPr>
                <w:rFonts w:cs="Arial"/>
                <w:sz w:val="20"/>
                <w:szCs w:val="20"/>
              </w:rPr>
              <w:t>, present progressive tense</w:t>
            </w:r>
            <w:r w:rsidR="00664B39" w:rsidRPr="00AA4129">
              <w:rPr>
                <w:rFonts w:cs="Arial"/>
                <w:sz w:val="20"/>
                <w:szCs w:val="20"/>
              </w:rPr>
              <w:t xml:space="preserve"> </w:t>
            </w:r>
          </w:p>
        </w:tc>
        <w:tc>
          <w:tcPr>
            <w:tcW w:w="1065" w:type="dxa"/>
          </w:tcPr>
          <w:p w14:paraId="7F297125" w14:textId="26D6E98D" w:rsidR="00151E46" w:rsidRPr="00AA4129" w:rsidRDefault="005A548E" w:rsidP="00151E46">
            <w:pPr>
              <w:rPr>
                <w:rFonts w:cs="Arial"/>
                <w:sz w:val="20"/>
                <w:szCs w:val="20"/>
              </w:rPr>
            </w:pPr>
            <w:r w:rsidRPr="00AA4129">
              <w:rPr>
                <w:rFonts w:cs="Arial"/>
                <w:sz w:val="20"/>
                <w:szCs w:val="20"/>
              </w:rPr>
              <w:t xml:space="preserve">Expanded noun phrases </w:t>
            </w:r>
          </w:p>
        </w:tc>
        <w:tc>
          <w:tcPr>
            <w:tcW w:w="769" w:type="dxa"/>
          </w:tcPr>
          <w:p w14:paraId="73E6A12F" w14:textId="77777777" w:rsidR="00151E46" w:rsidRPr="00AA4129" w:rsidRDefault="00151E46" w:rsidP="00151E46">
            <w:pPr>
              <w:rPr>
                <w:rFonts w:cs="Arial"/>
                <w:sz w:val="20"/>
                <w:szCs w:val="20"/>
              </w:rPr>
            </w:pPr>
          </w:p>
        </w:tc>
      </w:tr>
    </w:tbl>
    <w:p w14:paraId="65CA867D" w14:textId="77777777" w:rsidR="001F0C8E" w:rsidRDefault="001F0C8E">
      <w:pPr>
        <w:rPr>
          <w:rFonts w:cs="Arial"/>
          <w:sz w:val="20"/>
          <w:szCs w:val="20"/>
        </w:rPr>
      </w:pPr>
    </w:p>
    <w:p w14:paraId="1063CD46" w14:textId="77777777" w:rsidR="000712B6" w:rsidRPr="00AA4129" w:rsidRDefault="000712B6">
      <w:pPr>
        <w:rPr>
          <w:rFonts w:cs="Arial"/>
          <w:sz w:val="20"/>
          <w:szCs w:val="20"/>
        </w:rPr>
      </w:pPr>
    </w:p>
    <w:tbl>
      <w:tblPr>
        <w:tblStyle w:val="TableGrid"/>
        <w:tblpPr w:leftFromText="180" w:rightFromText="180" w:vertAnchor="text" w:tblpY="1"/>
        <w:tblOverlap w:val="never"/>
        <w:tblW w:w="15420" w:type="dxa"/>
        <w:tblLook w:val="04A0" w:firstRow="1" w:lastRow="0" w:firstColumn="1" w:lastColumn="0" w:noHBand="0" w:noVBand="1"/>
      </w:tblPr>
      <w:tblGrid>
        <w:gridCol w:w="1379"/>
        <w:gridCol w:w="1252"/>
        <w:gridCol w:w="1252"/>
        <w:gridCol w:w="1237"/>
        <w:gridCol w:w="677"/>
        <w:gridCol w:w="1504"/>
        <w:gridCol w:w="1423"/>
        <w:gridCol w:w="1360"/>
        <w:gridCol w:w="677"/>
        <w:gridCol w:w="1423"/>
        <w:gridCol w:w="1437"/>
        <w:gridCol w:w="1284"/>
        <w:gridCol w:w="677"/>
      </w:tblGrid>
      <w:tr w:rsidR="000A25D0" w:rsidRPr="00AA4129" w14:paraId="0E5A940F" w14:textId="36191775" w:rsidTr="001D0529">
        <w:trPr>
          <w:trHeight w:val="293"/>
        </w:trPr>
        <w:tc>
          <w:tcPr>
            <w:tcW w:w="15420" w:type="dxa"/>
            <w:gridSpan w:val="13"/>
            <w:shd w:val="clear" w:color="auto" w:fill="83CAEB" w:themeFill="accent1" w:themeFillTint="66"/>
          </w:tcPr>
          <w:p w14:paraId="7BA5C6F8" w14:textId="29D8B865" w:rsidR="004D004F" w:rsidRPr="00AA4129" w:rsidRDefault="00151E46" w:rsidP="001D0529">
            <w:pPr>
              <w:jc w:val="center"/>
              <w:rPr>
                <w:rFonts w:cs="Arial"/>
                <w:b/>
                <w:sz w:val="20"/>
                <w:szCs w:val="20"/>
              </w:rPr>
            </w:pPr>
            <w:r w:rsidRPr="00AA4129">
              <w:rPr>
                <w:rFonts w:cs="Arial"/>
                <w:b/>
                <w:sz w:val="20"/>
                <w:szCs w:val="20"/>
              </w:rPr>
              <w:lastRenderedPageBreak/>
              <w:t>Y1/2 Year B</w:t>
            </w:r>
          </w:p>
        </w:tc>
      </w:tr>
      <w:tr w:rsidR="00D306EE" w:rsidRPr="00AA4129" w14:paraId="7B53E000" w14:textId="1C89BB6E" w:rsidTr="00EA4D70">
        <w:trPr>
          <w:trHeight w:val="293"/>
        </w:trPr>
        <w:tc>
          <w:tcPr>
            <w:tcW w:w="1550" w:type="dxa"/>
            <w:shd w:val="clear" w:color="auto" w:fill="DAE9F7" w:themeFill="text2" w:themeFillTint="1A"/>
          </w:tcPr>
          <w:p w14:paraId="43EEBBA5" w14:textId="01EAD9D2" w:rsidR="004D004F" w:rsidRPr="00AA4129" w:rsidRDefault="004D004F" w:rsidP="001D0529">
            <w:pPr>
              <w:rPr>
                <w:rFonts w:cs="Arial"/>
                <w:b/>
                <w:sz w:val="20"/>
                <w:szCs w:val="20"/>
              </w:rPr>
            </w:pPr>
            <w:r w:rsidRPr="00AA4129">
              <w:rPr>
                <w:rFonts w:cs="Arial"/>
                <w:b/>
                <w:sz w:val="20"/>
                <w:szCs w:val="20"/>
              </w:rPr>
              <w:t>Year 1/</w:t>
            </w:r>
            <w:proofErr w:type="gramStart"/>
            <w:r w:rsidRPr="00AA4129">
              <w:rPr>
                <w:rFonts w:cs="Arial"/>
                <w:b/>
                <w:sz w:val="20"/>
                <w:szCs w:val="20"/>
              </w:rPr>
              <w:t>2  (</w:t>
            </w:r>
            <w:proofErr w:type="gramEnd"/>
            <w:r w:rsidRPr="00AA4129">
              <w:rPr>
                <w:rFonts w:cs="Arial"/>
                <w:b/>
                <w:sz w:val="20"/>
                <w:szCs w:val="20"/>
              </w:rPr>
              <w:t>B)</w:t>
            </w:r>
          </w:p>
        </w:tc>
        <w:tc>
          <w:tcPr>
            <w:tcW w:w="4451" w:type="dxa"/>
            <w:gridSpan w:val="4"/>
            <w:shd w:val="clear" w:color="auto" w:fill="DAE9F7" w:themeFill="text2" w:themeFillTint="1A"/>
          </w:tcPr>
          <w:p w14:paraId="1D62EF1D" w14:textId="61DBDE06" w:rsidR="004D004F" w:rsidRPr="00AA4129" w:rsidRDefault="001D0529" w:rsidP="001D0529">
            <w:pPr>
              <w:jc w:val="center"/>
              <w:rPr>
                <w:rFonts w:cs="Arial"/>
                <w:b/>
                <w:sz w:val="20"/>
                <w:szCs w:val="20"/>
              </w:rPr>
            </w:pPr>
            <w:r w:rsidRPr="00AA4129">
              <w:rPr>
                <w:rFonts w:cs="Arial"/>
                <w:b/>
                <w:sz w:val="20"/>
                <w:szCs w:val="20"/>
              </w:rPr>
              <w:t>Autumn 1</w:t>
            </w:r>
          </w:p>
        </w:tc>
        <w:tc>
          <w:tcPr>
            <w:tcW w:w="4853" w:type="dxa"/>
            <w:gridSpan w:val="4"/>
            <w:shd w:val="clear" w:color="auto" w:fill="DAE9F7" w:themeFill="text2" w:themeFillTint="1A"/>
          </w:tcPr>
          <w:p w14:paraId="59DEB301" w14:textId="3FC5F1AA" w:rsidR="004D004F" w:rsidRPr="00AA4129" w:rsidRDefault="004D004F" w:rsidP="001D0529">
            <w:pPr>
              <w:jc w:val="center"/>
              <w:rPr>
                <w:rFonts w:cs="Arial"/>
                <w:b/>
                <w:sz w:val="20"/>
                <w:szCs w:val="20"/>
              </w:rPr>
            </w:pPr>
            <w:r w:rsidRPr="00AA4129">
              <w:rPr>
                <w:rFonts w:cs="Arial"/>
                <w:b/>
                <w:sz w:val="20"/>
                <w:szCs w:val="20"/>
              </w:rPr>
              <w:t>Spring</w:t>
            </w:r>
          </w:p>
        </w:tc>
        <w:tc>
          <w:tcPr>
            <w:tcW w:w="4566" w:type="dxa"/>
            <w:gridSpan w:val="4"/>
            <w:shd w:val="clear" w:color="auto" w:fill="DAE9F7" w:themeFill="text2" w:themeFillTint="1A"/>
          </w:tcPr>
          <w:p w14:paraId="71FFBF1E" w14:textId="6C80D0E5" w:rsidR="004D004F" w:rsidRPr="00AA4129" w:rsidRDefault="004D004F" w:rsidP="001D0529">
            <w:pPr>
              <w:jc w:val="center"/>
              <w:rPr>
                <w:rFonts w:cs="Arial"/>
                <w:b/>
                <w:sz w:val="20"/>
                <w:szCs w:val="20"/>
              </w:rPr>
            </w:pPr>
            <w:r w:rsidRPr="00AA4129">
              <w:rPr>
                <w:rFonts w:cs="Arial"/>
                <w:b/>
                <w:sz w:val="20"/>
                <w:szCs w:val="20"/>
              </w:rPr>
              <w:t>Summer</w:t>
            </w:r>
          </w:p>
        </w:tc>
      </w:tr>
      <w:tr w:rsidR="00F10EAF" w:rsidRPr="00AA4129" w14:paraId="146FAD10" w14:textId="17CACA2B" w:rsidTr="00EA4D70">
        <w:trPr>
          <w:trHeight w:val="663"/>
        </w:trPr>
        <w:tc>
          <w:tcPr>
            <w:tcW w:w="1550" w:type="dxa"/>
            <w:shd w:val="clear" w:color="auto" w:fill="DAE9F7" w:themeFill="text2" w:themeFillTint="1A"/>
          </w:tcPr>
          <w:p w14:paraId="5BC554D0" w14:textId="77777777" w:rsidR="004D004F" w:rsidRPr="00AA4129" w:rsidRDefault="004D004F" w:rsidP="001D0529">
            <w:pPr>
              <w:jc w:val="center"/>
              <w:rPr>
                <w:rFonts w:cs="Arial"/>
                <w:b/>
                <w:sz w:val="20"/>
                <w:szCs w:val="20"/>
              </w:rPr>
            </w:pPr>
            <w:r w:rsidRPr="00AA4129">
              <w:rPr>
                <w:rFonts w:cs="Arial"/>
                <w:b/>
                <w:sz w:val="20"/>
                <w:szCs w:val="20"/>
              </w:rPr>
              <w:t>Progression of Core Texts</w:t>
            </w:r>
          </w:p>
        </w:tc>
        <w:tc>
          <w:tcPr>
            <w:tcW w:w="1167" w:type="dxa"/>
          </w:tcPr>
          <w:p w14:paraId="0A793558" w14:textId="55617268" w:rsidR="004D004F" w:rsidRPr="00AA4129" w:rsidRDefault="167160E9" w:rsidP="001D0529">
            <w:pPr>
              <w:rPr>
                <w:rFonts w:cs="Arial"/>
                <w:sz w:val="20"/>
                <w:szCs w:val="20"/>
              </w:rPr>
            </w:pPr>
            <w:r w:rsidRPr="00AA4129">
              <w:rPr>
                <w:rFonts w:cs="Arial"/>
                <w:sz w:val="20"/>
                <w:szCs w:val="20"/>
              </w:rPr>
              <w:t xml:space="preserve">Knock </w:t>
            </w:r>
            <w:proofErr w:type="spellStart"/>
            <w:r w:rsidRPr="00AA4129">
              <w:rPr>
                <w:rFonts w:cs="Arial"/>
                <w:sz w:val="20"/>
                <w:szCs w:val="20"/>
              </w:rPr>
              <w:t>Knock</w:t>
            </w:r>
            <w:proofErr w:type="spellEnd"/>
          </w:p>
          <w:p w14:paraId="6700329B" w14:textId="77777777" w:rsidR="004D004F" w:rsidRPr="00AA4129" w:rsidRDefault="004D004F" w:rsidP="001D0529">
            <w:pPr>
              <w:rPr>
                <w:rFonts w:cs="Arial"/>
                <w:sz w:val="20"/>
                <w:szCs w:val="20"/>
              </w:rPr>
            </w:pPr>
          </w:p>
        </w:tc>
        <w:tc>
          <w:tcPr>
            <w:tcW w:w="1167" w:type="dxa"/>
          </w:tcPr>
          <w:p w14:paraId="0DA242A6" w14:textId="6E36D178" w:rsidR="004D004F" w:rsidRPr="00AA4129" w:rsidRDefault="00F425C7" w:rsidP="001D0529">
            <w:pPr>
              <w:rPr>
                <w:rFonts w:cs="Arial"/>
                <w:sz w:val="20"/>
                <w:szCs w:val="20"/>
              </w:rPr>
            </w:pPr>
            <w:r w:rsidRPr="00AA4129">
              <w:rPr>
                <w:rFonts w:cs="Arial"/>
                <w:sz w:val="20"/>
                <w:szCs w:val="20"/>
              </w:rPr>
              <w:t>My Day at the Zoo</w:t>
            </w:r>
          </w:p>
        </w:tc>
        <w:tc>
          <w:tcPr>
            <w:tcW w:w="1289" w:type="dxa"/>
          </w:tcPr>
          <w:p w14:paraId="46F43826" w14:textId="677EAF67" w:rsidR="004D004F" w:rsidRPr="00AA4129" w:rsidRDefault="00AA70A1" w:rsidP="001D0529">
            <w:pPr>
              <w:rPr>
                <w:rFonts w:cs="Arial"/>
                <w:sz w:val="20"/>
                <w:szCs w:val="20"/>
              </w:rPr>
            </w:pPr>
            <w:r w:rsidRPr="00AA4129">
              <w:rPr>
                <w:rFonts w:cs="Arial"/>
                <w:sz w:val="20"/>
                <w:szCs w:val="20"/>
              </w:rPr>
              <w:t>‘Cold’ from Snow in Winter</w:t>
            </w:r>
          </w:p>
        </w:tc>
        <w:tc>
          <w:tcPr>
            <w:tcW w:w="828" w:type="dxa"/>
          </w:tcPr>
          <w:p w14:paraId="0FD86FD8" w14:textId="77777777" w:rsidR="004D004F" w:rsidRPr="00AA4129" w:rsidRDefault="004D004F" w:rsidP="001D0529">
            <w:pPr>
              <w:rPr>
                <w:rFonts w:cs="Arial"/>
                <w:sz w:val="20"/>
                <w:szCs w:val="20"/>
              </w:rPr>
            </w:pPr>
          </w:p>
        </w:tc>
        <w:tc>
          <w:tcPr>
            <w:tcW w:w="1525" w:type="dxa"/>
          </w:tcPr>
          <w:p w14:paraId="221AEE83" w14:textId="20E5CD50" w:rsidR="004D004F" w:rsidRPr="00AA4129" w:rsidRDefault="0023287E" w:rsidP="001D0529">
            <w:pPr>
              <w:rPr>
                <w:rFonts w:cs="Arial"/>
                <w:sz w:val="20"/>
                <w:szCs w:val="20"/>
              </w:rPr>
            </w:pPr>
            <w:r w:rsidRPr="00AA4129">
              <w:rPr>
                <w:rFonts w:cs="Arial"/>
                <w:sz w:val="20"/>
                <w:szCs w:val="20"/>
              </w:rPr>
              <w:t>Mrs Armitage and the Big Wave</w:t>
            </w:r>
          </w:p>
        </w:tc>
        <w:tc>
          <w:tcPr>
            <w:tcW w:w="1297" w:type="dxa"/>
          </w:tcPr>
          <w:p w14:paraId="5B8A753D" w14:textId="3A0D9BD2" w:rsidR="001D0529" w:rsidRPr="00AA4129" w:rsidRDefault="00AA70A1" w:rsidP="001D0529">
            <w:pPr>
              <w:rPr>
                <w:rFonts w:cs="Arial"/>
                <w:sz w:val="20"/>
                <w:szCs w:val="20"/>
              </w:rPr>
            </w:pPr>
            <w:r w:rsidRPr="00AA4129">
              <w:rPr>
                <w:rFonts w:cs="Arial"/>
                <w:sz w:val="20"/>
                <w:szCs w:val="20"/>
              </w:rPr>
              <w:t>Stella and the Seagull</w:t>
            </w:r>
          </w:p>
        </w:tc>
        <w:tc>
          <w:tcPr>
            <w:tcW w:w="1287" w:type="dxa"/>
          </w:tcPr>
          <w:p w14:paraId="6168BCE9" w14:textId="71ED6995" w:rsidR="001D0529" w:rsidRPr="00AA4129" w:rsidRDefault="007508AC" w:rsidP="001D0529">
            <w:pPr>
              <w:rPr>
                <w:rFonts w:cs="Arial"/>
                <w:sz w:val="20"/>
                <w:szCs w:val="20"/>
              </w:rPr>
            </w:pPr>
            <w:r w:rsidRPr="00AA4129">
              <w:rPr>
                <w:rFonts w:cs="Arial"/>
                <w:sz w:val="20"/>
                <w:szCs w:val="20"/>
              </w:rPr>
              <w:t>Ellsworth’s Extraordinary Electric Cars</w:t>
            </w:r>
          </w:p>
        </w:tc>
        <w:tc>
          <w:tcPr>
            <w:tcW w:w="744" w:type="dxa"/>
          </w:tcPr>
          <w:p w14:paraId="7E3CCFDC" w14:textId="77777777" w:rsidR="004D004F" w:rsidRPr="00AA4129" w:rsidRDefault="004D004F" w:rsidP="001D0529">
            <w:pPr>
              <w:rPr>
                <w:rFonts w:cs="Arial"/>
                <w:sz w:val="20"/>
                <w:szCs w:val="20"/>
              </w:rPr>
            </w:pPr>
          </w:p>
        </w:tc>
        <w:tc>
          <w:tcPr>
            <w:tcW w:w="1297" w:type="dxa"/>
          </w:tcPr>
          <w:p w14:paraId="4A1F47BA" w14:textId="2F245BE3" w:rsidR="004D004F" w:rsidRPr="00AA4129" w:rsidRDefault="0023287E" w:rsidP="001D0529">
            <w:pPr>
              <w:rPr>
                <w:rFonts w:cs="Arial"/>
                <w:sz w:val="20"/>
                <w:szCs w:val="20"/>
              </w:rPr>
            </w:pPr>
            <w:r w:rsidRPr="00AA4129">
              <w:rPr>
                <w:rFonts w:cs="Arial"/>
                <w:sz w:val="20"/>
                <w:szCs w:val="20"/>
              </w:rPr>
              <w:t>Orion and the Dark</w:t>
            </w:r>
          </w:p>
        </w:tc>
        <w:tc>
          <w:tcPr>
            <w:tcW w:w="1327" w:type="dxa"/>
          </w:tcPr>
          <w:p w14:paraId="2D0F79D9" w14:textId="4291CB73" w:rsidR="004D004F" w:rsidRPr="00AA4129" w:rsidRDefault="00F425C7" w:rsidP="001D0529">
            <w:pPr>
              <w:rPr>
                <w:rFonts w:cs="Arial"/>
                <w:sz w:val="20"/>
                <w:szCs w:val="20"/>
              </w:rPr>
            </w:pPr>
            <w:r w:rsidRPr="00AA4129">
              <w:rPr>
                <w:rFonts w:cs="Arial"/>
                <w:sz w:val="20"/>
                <w:szCs w:val="20"/>
              </w:rPr>
              <w:t>Amelia Earhart</w:t>
            </w:r>
          </w:p>
        </w:tc>
        <w:tc>
          <w:tcPr>
            <w:tcW w:w="1197" w:type="dxa"/>
          </w:tcPr>
          <w:p w14:paraId="45C2340D" w14:textId="6879879F" w:rsidR="004D004F" w:rsidRPr="00AA4129" w:rsidRDefault="004273C2" w:rsidP="001D0529">
            <w:pPr>
              <w:rPr>
                <w:rFonts w:cs="Arial"/>
                <w:sz w:val="20"/>
                <w:szCs w:val="20"/>
              </w:rPr>
            </w:pPr>
            <w:r w:rsidRPr="00AA4129">
              <w:rPr>
                <w:rFonts w:cs="Arial"/>
                <w:sz w:val="20"/>
                <w:szCs w:val="20"/>
              </w:rPr>
              <w:t>A First Book of the Sea</w:t>
            </w:r>
          </w:p>
        </w:tc>
        <w:tc>
          <w:tcPr>
            <w:tcW w:w="745" w:type="dxa"/>
          </w:tcPr>
          <w:p w14:paraId="4653B5BB" w14:textId="77777777" w:rsidR="004D004F" w:rsidRPr="00AA4129" w:rsidRDefault="004D004F" w:rsidP="001D0529">
            <w:pPr>
              <w:rPr>
                <w:rFonts w:cs="Arial"/>
                <w:sz w:val="20"/>
                <w:szCs w:val="20"/>
              </w:rPr>
            </w:pPr>
          </w:p>
        </w:tc>
      </w:tr>
      <w:tr w:rsidR="00F10EAF" w:rsidRPr="00AA4129" w14:paraId="50E787F1" w14:textId="5074FDD6" w:rsidTr="00EA4D70">
        <w:trPr>
          <w:trHeight w:val="586"/>
        </w:trPr>
        <w:tc>
          <w:tcPr>
            <w:tcW w:w="1550" w:type="dxa"/>
            <w:shd w:val="clear" w:color="auto" w:fill="DAE9F7" w:themeFill="text2" w:themeFillTint="1A"/>
          </w:tcPr>
          <w:p w14:paraId="1B4F0865" w14:textId="77777777" w:rsidR="004D004F" w:rsidRPr="00AA4129" w:rsidRDefault="004D004F" w:rsidP="001D0529">
            <w:pPr>
              <w:jc w:val="center"/>
              <w:rPr>
                <w:rFonts w:cs="Arial"/>
                <w:b/>
                <w:sz w:val="20"/>
                <w:szCs w:val="20"/>
              </w:rPr>
            </w:pPr>
            <w:r w:rsidRPr="00AA4129">
              <w:rPr>
                <w:rFonts w:cs="Arial"/>
                <w:b/>
                <w:sz w:val="20"/>
                <w:szCs w:val="20"/>
              </w:rPr>
              <w:t>Text Genre</w:t>
            </w:r>
          </w:p>
        </w:tc>
        <w:tc>
          <w:tcPr>
            <w:tcW w:w="1167" w:type="dxa"/>
          </w:tcPr>
          <w:p w14:paraId="5A0B70B8" w14:textId="0F358662" w:rsidR="004D004F" w:rsidRPr="00AA4129" w:rsidRDefault="0EE64650" w:rsidP="001D0529">
            <w:pPr>
              <w:rPr>
                <w:rFonts w:cs="Arial"/>
                <w:sz w:val="20"/>
                <w:szCs w:val="20"/>
              </w:rPr>
            </w:pPr>
            <w:r w:rsidRPr="00AA4129">
              <w:rPr>
                <w:rFonts w:cs="Arial"/>
                <w:sz w:val="20"/>
                <w:szCs w:val="20"/>
              </w:rPr>
              <w:t>Fiction</w:t>
            </w:r>
          </w:p>
          <w:p w14:paraId="03F032DE" w14:textId="77777777" w:rsidR="004D004F" w:rsidRPr="00AA4129" w:rsidRDefault="004D004F" w:rsidP="001D0529">
            <w:pPr>
              <w:rPr>
                <w:rFonts w:cs="Arial"/>
                <w:sz w:val="20"/>
                <w:szCs w:val="20"/>
              </w:rPr>
            </w:pPr>
          </w:p>
        </w:tc>
        <w:tc>
          <w:tcPr>
            <w:tcW w:w="1167" w:type="dxa"/>
          </w:tcPr>
          <w:p w14:paraId="30DC10F8" w14:textId="3F660E69" w:rsidR="004D004F" w:rsidRPr="00AA4129" w:rsidRDefault="08CA4055" w:rsidP="001D0529">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289" w:type="dxa"/>
          </w:tcPr>
          <w:p w14:paraId="28C03F0A" w14:textId="73FF83AE" w:rsidR="004D004F" w:rsidRPr="00AA4129" w:rsidRDefault="001D0529" w:rsidP="001D0529">
            <w:pPr>
              <w:rPr>
                <w:rFonts w:cs="Arial"/>
                <w:sz w:val="20"/>
                <w:szCs w:val="20"/>
              </w:rPr>
            </w:pPr>
            <w:r w:rsidRPr="00AA4129">
              <w:rPr>
                <w:rFonts w:cs="Arial"/>
                <w:sz w:val="20"/>
                <w:szCs w:val="20"/>
              </w:rPr>
              <w:t>Poetry</w:t>
            </w:r>
          </w:p>
        </w:tc>
        <w:tc>
          <w:tcPr>
            <w:tcW w:w="828" w:type="dxa"/>
          </w:tcPr>
          <w:p w14:paraId="395F86B9" w14:textId="3F0AC80A" w:rsidR="004D004F" w:rsidRPr="00AA4129" w:rsidRDefault="004D004F" w:rsidP="001D0529">
            <w:pPr>
              <w:rPr>
                <w:rFonts w:cs="Arial"/>
                <w:sz w:val="20"/>
                <w:szCs w:val="20"/>
              </w:rPr>
            </w:pPr>
            <w:r w:rsidRPr="00AA4129">
              <w:rPr>
                <w:rFonts w:cs="Arial"/>
                <w:sz w:val="20"/>
                <w:szCs w:val="20"/>
              </w:rPr>
              <w:t>Free Write</w:t>
            </w:r>
          </w:p>
        </w:tc>
        <w:tc>
          <w:tcPr>
            <w:tcW w:w="1525" w:type="dxa"/>
          </w:tcPr>
          <w:p w14:paraId="54D32DE4" w14:textId="5BA48B50" w:rsidR="3FE3D44A" w:rsidRPr="00AA4129" w:rsidRDefault="3FE3D44A" w:rsidP="001D0529">
            <w:pPr>
              <w:spacing w:line="278" w:lineRule="auto"/>
              <w:rPr>
                <w:rFonts w:eastAsia="Arial" w:cs="Arial"/>
                <w:sz w:val="20"/>
                <w:szCs w:val="20"/>
              </w:rPr>
            </w:pPr>
            <w:r w:rsidRPr="00AA4129">
              <w:rPr>
                <w:rFonts w:eastAsia="Arial" w:cs="Arial"/>
                <w:sz w:val="20"/>
                <w:szCs w:val="20"/>
              </w:rPr>
              <w:t>Fiction</w:t>
            </w:r>
          </w:p>
        </w:tc>
        <w:tc>
          <w:tcPr>
            <w:tcW w:w="1297" w:type="dxa"/>
          </w:tcPr>
          <w:p w14:paraId="3F5B750B" w14:textId="4451F269" w:rsidR="001D0529" w:rsidRPr="00AA4129" w:rsidRDefault="001D0529" w:rsidP="001D0529">
            <w:pPr>
              <w:rPr>
                <w:rFonts w:eastAsia="Arial" w:cs="Arial"/>
                <w:sz w:val="20"/>
                <w:szCs w:val="20"/>
              </w:rPr>
            </w:pPr>
            <w:r w:rsidRPr="00AA4129">
              <w:rPr>
                <w:rFonts w:eastAsia="Arial" w:cs="Arial"/>
                <w:sz w:val="20"/>
                <w:szCs w:val="20"/>
              </w:rPr>
              <w:t>Non</w:t>
            </w:r>
            <w:r w:rsidR="006F22ED" w:rsidRPr="00AA4129">
              <w:rPr>
                <w:rFonts w:eastAsia="Arial" w:cs="Arial"/>
                <w:sz w:val="20"/>
                <w:szCs w:val="20"/>
              </w:rPr>
              <w:t>-</w:t>
            </w:r>
            <w:r w:rsidRPr="00AA4129">
              <w:rPr>
                <w:rFonts w:eastAsia="Arial" w:cs="Arial"/>
                <w:sz w:val="20"/>
                <w:szCs w:val="20"/>
              </w:rPr>
              <w:t>Fiction</w:t>
            </w:r>
          </w:p>
        </w:tc>
        <w:tc>
          <w:tcPr>
            <w:tcW w:w="1287" w:type="dxa"/>
          </w:tcPr>
          <w:p w14:paraId="1E89D232" w14:textId="7C1D7F5D" w:rsidR="3FE3D44A" w:rsidRPr="00AA4129" w:rsidRDefault="3FE3D44A" w:rsidP="001D0529">
            <w:pPr>
              <w:spacing w:line="278" w:lineRule="auto"/>
              <w:rPr>
                <w:rFonts w:eastAsia="Arial" w:cs="Arial"/>
                <w:sz w:val="20"/>
                <w:szCs w:val="20"/>
              </w:rPr>
            </w:pPr>
            <w:r w:rsidRPr="00AA4129">
              <w:rPr>
                <w:rFonts w:eastAsia="Arial" w:cs="Arial"/>
                <w:sz w:val="20"/>
                <w:szCs w:val="20"/>
              </w:rPr>
              <w:t>Poetry</w:t>
            </w:r>
          </w:p>
        </w:tc>
        <w:tc>
          <w:tcPr>
            <w:tcW w:w="744" w:type="dxa"/>
          </w:tcPr>
          <w:p w14:paraId="6E2239D0" w14:textId="0E7BB1E6" w:rsidR="004D004F" w:rsidRPr="00AA4129" w:rsidRDefault="001D0529" w:rsidP="001D0529">
            <w:pPr>
              <w:rPr>
                <w:rFonts w:cs="Arial"/>
                <w:sz w:val="20"/>
                <w:szCs w:val="20"/>
              </w:rPr>
            </w:pPr>
            <w:r w:rsidRPr="00AA4129">
              <w:rPr>
                <w:rFonts w:cs="Arial"/>
                <w:sz w:val="20"/>
                <w:szCs w:val="20"/>
              </w:rPr>
              <w:t>Free Write</w:t>
            </w:r>
          </w:p>
        </w:tc>
        <w:tc>
          <w:tcPr>
            <w:tcW w:w="1297" w:type="dxa"/>
          </w:tcPr>
          <w:p w14:paraId="3210DE4B" w14:textId="5AFC00B2" w:rsidR="004D004F" w:rsidRPr="00AA4129" w:rsidRDefault="24DC64BF" w:rsidP="001D0529">
            <w:pPr>
              <w:rPr>
                <w:rFonts w:cs="Arial"/>
                <w:sz w:val="20"/>
                <w:szCs w:val="20"/>
              </w:rPr>
            </w:pPr>
            <w:r w:rsidRPr="00AA4129">
              <w:rPr>
                <w:rFonts w:cs="Arial"/>
                <w:sz w:val="20"/>
                <w:szCs w:val="20"/>
              </w:rPr>
              <w:t>Fiction</w:t>
            </w:r>
          </w:p>
        </w:tc>
        <w:tc>
          <w:tcPr>
            <w:tcW w:w="1327" w:type="dxa"/>
          </w:tcPr>
          <w:p w14:paraId="4C2CB54B" w14:textId="61BCDA5C" w:rsidR="004D004F" w:rsidRPr="00AA4129" w:rsidRDefault="24DC64BF" w:rsidP="001D0529">
            <w:pPr>
              <w:rPr>
                <w:rFonts w:cs="Arial"/>
                <w:sz w:val="20"/>
                <w:szCs w:val="20"/>
              </w:rPr>
            </w:pPr>
            <w:r w:rsidRPr="00AA4129">
              <w:rPr>
                <w:rFonts w:cs="Arial"/>
                <w:sz w:val="20"/>
                <w:szCs w:val="20"/>
              </w:rPr>
              <w:t>Non</w:t>
            </w:r>
            <w:r w:rsidR="006F22ED" w:rsidRPr="00AA4129">
              <w:rPr>
                <w:rFonts w:cs="Arial"/>
                <w:sz w:val="20"/>
                <w:szCs w:val="20"/>
              </w:rPr>
              <w:t>-</w:t>
            </w:r>
            <w:r w:rsidRPr="00AA4129">
              <w:rPr>
                <w:rFonts w:cs="Arial"/>
                <w:sz w:val="20"/>
                <w:szCs w:val="20"/>
              </w:rPr>
              <w:t>Fiction</w:t>
            </w:r>
          </w:p>
        </w:tc>
        <w:tc>
          <w:tcPr>
            <w:tcW w:w="1197" w:type="dxa"/>
          </w:tcPr>
          <w:p w14:paraId="6A33D41D" w14:textId="62506C6F" w:rsidR="004D004F" w:rsidRPr="00AA4129" w:rsidRDefault="24DC64BF" w:rsidP="001D0529">
            <w:pPr>
              <w:rPr>
                <w:rFonts w:cs="Arial"/>
                <w:sz w:val="20"/>
                <w:szCs w:val="20"/>
              </w:rPr>
            </w:pPr>
            <w:r w:rsidRPr="00AA4129">
              <w:rPr>
                <w:rFonts w:cs="Arial"/>
                <w:sz w:val="20"/>
                <w:szCs w:val="20"/>
              </w:rPr>
              <w:t>Poetry</w:t>
            </w:r>
          </w:p>
        </w:tc>
        <w:tc>
          <w:tcPr>
            <w:tcW w:w="745" w:type="dxa"/>
          </w:tcPr>
          <w:p w14:paraId="615D3C84" w14:textId="6EC3841B" w:rsidR="004D004F" w:rsidRPr="00AA4129" w:rsidRDefault="001D0529" w:rsidP="001D0529">
            <w:pPr>
              <w:rPr>
                <w:rFonts w:cs="Arial"/>
                <w:sz w:val="20"/>
                <w:szCs w:val="20"/>
              </w:rPr>
            </w:pPr>
            <w:r w:rsidRPr="00AA4129">
              <w:rPr>
                <w:rFonts w:cs="Arial"/>
                <w:sz w:val="20"/>
                <w:szCs w:val="20"/>
              </w:rPr>
              <w:t>Free Write</w:t>
            </w:r>
          </w:p>
        </w:tc>
      </w:tr>
      <w:tr w:rsidR="00F10EAF" w:rsidRPr="00AA4129" w14:paraId="5106A353" w14:textId="7DF65AC4" w:rsidTr="00EA4D70">
        <w:trPr>
          <w:trHeight w:val="400"/>
        </w:trPr>
        <w:tc>
          <w:tcPr>
            <w:tcW w:w="1550" w:type="dxa"/>
            <w:shd w:val="clear" w:color="auto" w:fill="DAE9F7" w:themeFill="text2" w:themeFillTint="1A"/>
          </w:tcPr>
          <w:p w14:paraId="5D570948" w14:textId="77777777" w:rsidR="004D004F" w:rsidRPr="00AA4129" w:rsidRDefault="004D004F" w:rsidP="001D0529">
            <w:pPr>
              <w:jc w:val="center"/>
              <w:rPr>
                <w:rFonts w:cs="Arial"/>
                <w:b/>
                <w:sz w:val="20"/>
                <w:szCs w:val="20"/>
              </w:rPr>
            </w:pPr>
            <w:r w:rsidRPr="00AA4129">
              <w:rPr>
                <w:rFonts w:cs="Arial"/>
                <w:b/>
                <w:sz w:val="20"/>
                <w:szCs w:val="20"/>
              </w:rPr>
              <w:t>Key Outcome:</w:t>
            </w:r>
          </w:p>
          <w:p w14:paraId="6F0BFC19" w14:textId="77777777" w:rsidR="004D004F" w:rsidRPr="00AA4129" w:rsidRDefault="004D004F" w:rsidP="001D0529">
            <w:pPr>
              <w:jc w:val="center"/>
              <w:rPr>
                <w:rFonts w:cs="Arial"/>
                <w:b/>
                <w:sz w:val="20"/>
                <w:szCs w:val="20"/>
              </w:rPr>
            </w:pPr>
            <w:r w:rsidRPr="00AA4129">
              <w:rPr>
                <w:rFonts w:cs="Arial"/>
                <w:b/>
                <w:sz w:val="20"/>
                <w:szCs w:val="20"/>
              </w:rPr>
              <w:t>Independent Purposeful Writing intentions</w:t>
            </w:r>
          </w:p>
        </w:tc>
        <w:tc>
          <w:tcPr>
            <w:tcW w:w="1167" w:type="dxa"/>
          </w:tcPr>
          <w:p w14:paraId="27F8E26D" w14:textId="6EED4E9A" w:rsidR="004D004F" w:rsidRPr="00AA4129" w:rsidRDefault="008B338F" w:rsidP="001D0529">
            <w:pPr>
              <w:rPr>
                <w:rFonts w:cs="Arial"/>
                <w:sz w:val="20"/>
                <w:szCs w:val="20"/>
              </w:rPr>
            </w:pPr>
            <w:r w:rsidRPr="00AA4129">
              <w:rPr>
                <w:rFonts w:cs="Arial"/>
                <w:sz w:val="20"/>
                <w:szCs w:val="20"/>
              </w:rPr>
              <w:t xml:space="preserve">Write a new ‘knock </w:t>
            </w:r>
            <w:proofErr w:type="spellStart"/>
            <w:r w:rsidRPr="00AA4129">
              <w:rPr>
                <w:rFonts w:cs="Arial"/>
                <w:sz w:val="20"/>
                <w:szCs w:val="20"/>
              </w:rPr>
              <w:t>knock</w:t>
            </w:r>
            <w:proofErr w:type="spellEnd"/>
            <w:r w:rsidRPr="00AA4129">
              <w:rPr>
                <w:rFonts w:cs="Arial"/>
                <w:sz w:val="20"/>
                <w:szCs w:val="20"/>
              </w:rPr>
              <w:t>’ book</w:t>
            </w:r>
          </w:p>
        </w:tc>
        <w:tc>
          <w:tcPr>
            <w:tcW w:w="1167" w:type="dxa"/>
          </w:tcPr>
          <w:p w14:paraId="121337E8" w14:textId="625D35AF" w:rsidR="004D004F" w:rsidRPr="00AA4129" w:rsidRDefault="000C4448" w:rsidP="001D0529">
            <w:pPr>
              <w:rPr>
                <w:rFonts w:cs="Arial"/>
                <w:sz w:val="20"/>
                <w:szCs w:val="20"/>
              </w:rPr>
            </w:pPr>
            <w:r w:rsidRPr="00AA4129">
              <w:rPr>
                <w:rFonts w:cs="Arial"/>
                <w:sz w:val="20"/>
                <w:szCs w:val="20"/>
              </w:rPr>
              <w:t>Write a recount</w:t>
            </w:r>
          </w:p>
        </w:tc>
        <w:tc>
          <w:tcPr>
            <w:tcW w:w="1289" w:type="dxa"/>
          </w:tcPr>
          <w:p w14:paraId="72641B65" w14:textId="54AB916D" w:rsidR="004D004F" w:rsidRPr="00AA4129" w:rsidRDefault="007750E1" w:rsidP="001D0529">
            <w:pPr>
              <w:rPr>
                <w:rFonts w:cs="Arial"/>
                <w:sz w:val="20"/>
                <w:szCs w:val="20"/>
              </w:rPr>
            </w:pPr>
            <w:r w:rsidRPr="00AA4129">
              <w:rPr>
                <w:rFonts w:cs="Arial"/>
                <w:sz w:val="20"/>
                <w:szCs w:val="20"/>
              </w:rPr>
              <w:t>Write a poem about another season</w:t>
            </w:r>
          </w:p>
        </w:tc>
        <w:tc>
          <w:tcPr>
            <w:tcW w:w="828" w:type="dxa"/>
          </w:tcPr>
          <w:p w14:paraId="1501847D" w14:textId="77777777" w:rsidR="004D004F" w:rsidRPr="00AA4129" w:rsidRDefault="004D004F" w:rsidP="001D0529">
            <w:pPr>
              <w:rPr>
                <w:rFonts w:cs="Arial"/>
                <w:sz w:val="20"/>
                <w:szCs w:val="20"/>
              </w:rPr>
            </w:pPr>
          </w:p>
        </w:tc>
        <w:tc>
          <w:tcPr>
            <w:tcW w:w="1525" w:type="dxa"/>
          </w:tcPr>
          <w:p w14:paraId="057BDB58" w14:textId="0427138E" w:rsidR="004D004F" w:rsidRPr="00AA4129" w:rsidRDefault="0023287E" w:rsidP="001D0529">
            <w:pPr>
              <w:rPr>
                <w:rFonts w:cs="Arial"/>
                <w:sz w:val="20"/>
                <w:szCs w:val="20"/>
              </w:rPr>
            </w:pPr>
            <w:r w:rsidRPr="00AA4129">
              <w:rPr>
                <w:rFonts w:cs="Arial"/>
                <w:sz w:val="20"/>
                <w:szCs w:val="20"/>
              </w:rPr>
              <w:t>Write a cumulative story</w:t>
            </w:r>
          </w:p>
        </w:tc>
        <w:tc>
          <w:tcPr>
            <w:tcW w:w="1297" w:type="dxa"/>
          </w:tcPr>
          <w:p w14:paraId="5BD663C9" w14:textId="1B2D54C5" w:rsidR="001D0529" w:rsidRPr="00AA4129" w:rsidRDefault="00C65359" w:rsidP="001D0529">
            <w:pPr>
              <w:rPr>
                <w:rFonts w:cs="Arial"/>
                <w:sz w:val="20"/>
                <w:szCs w:val="20"/>
              </w:rPr>
            </w:pPr>
            <w:r w:rsidRPr="00AA4129">
              <w:rPr>
                <w:rFonts w:cs="Arial"/>
                <w:sz w:val="20"/>
                <w:szCs w:val="20"/>
              </w:rPr>
              <w:t>Write a letter</w:t>
            </w:r>
          </w:p>
        </w:tc>
        <w:tc>
          <w:tcPr>
            <w:tcW w:w="1287" w:type="dxa"/>
          </w:tcPr>
          <w:p w14:paraId="7F9238EE" w14:textId="77777777" w:rsidR="001D0529" w:rsidRPr="00AA4129" w:rsidRDefault="00B93FF8" w:rsidP="001D0529">
            <w:pPr>
              <w:rPr>
                <w:rFonts w:cs="Arial"/>
                <w:sz w:val="20"/>
                <w:szCs w:val="20"/>
              </w:rPr>
            </w:pPr>
            <w:r w:rsidRPr="00AA4129">
              <w:rPr>
                <w:rFonts w:cs="Arial"/>
                <w:sz w:val="20"/>
                <w:szCs w:val="20"/>
              </w:rPr>
              <w:t>Y1: Write alternative sentences</w:t>
            </w:r>
          </w:p>
          <w:p w14:paraId="1919723C" w14:textId="77777777" w:rsidR="00B93FF8" w:rsidRPr="00AA4129" w:rsidRDefault="00B93FF8" w:rsidP="001D0529">
            <w:pPr>
              <w:rPr>
                <w:rFonts w:cs="Arial"/>
                <w:sz w:val="20"/>
                <w:szCs w:val="20"/>
              </w:rPr>
            </w:pPr>
          </w:p>
          <w:p w14:paraId="5E71EB6B" w14:textId="13D51C2E" w:rsidR="001D0529" w:rsidRPr="00AA4129" w:rsidRDefault="00B93FF8" w:rsidP="001D0529">
            <w:pPr>
              <w:rPr>
                <w:rFonts w:cs="Arial"/>
                <w:sz w:val="20"/>
                <w:szCs w:val="20"/>
              </w:rPr>
            </w:pPr>
            <w:r w:rsidRPr="00AA4129">
              <w:rPr>
                <w:rFonts w:cs="Arial"/>
                <w:sz w:val="20"/>
                <w:szCs w:val="20"/>
              </w:rPr>
              <w:t>Y2: Write own alphabet book</w:t>
            </w:r>
          </w:p>
        </w:tc>
        <w:tc>
          <w:tcPr>
            <w:tcW w:w="744" w:type="dxa"/>
          </w:tcPr>
          <w:p w14:paraId="7B9A76F0" w14:textId="77777777" w:rsidR="004D004F" w:rsidRPr="00AA4129" w:rsidRDefault="004D004F" w:rsidP="001D0529">
            <w:pPr>
              <w:rPr>
                <w:rFonts w:cs="Arial"/>
                <w:sz w:val="20"/>
                <w:szCs w:val="20"/>
              </w:rPr>
            </w:pPr>
          </w:p>
        </w:tc>
        <w:tc>
          <w:tcPr>
            <w:tcW w:w="1297" w:type="dxa"/>
          </w:tcPr>
          <w:p w14:paraId="5B7913CF" w14:textId="6A25CF54" w:rsidR="004D004F" w:rsidRPr="00AA4129" w:rsidRDefault="0023287E" w:rsidP="001D0529">
            <w:pPr>
              <w:rPr>
                <w:rFonts w:cs="Arial"/>
                <w:sz w:val="20"/>
                <w:szCs w:val="20"/>
              </w:rPr>
            </w:pPr>
            <w:r w:rsidRPr="00AA4129">
              <w:rPr>
                <w:rFonts w:cs="Arial"/>
                <w:sz w:val="20"/>
                <w:szCs w:val="20"/>
              </w:rPr>
              <w:t>Write a 1</w:t>
            </w:r>
            <w:r w:rsidRPr="00AA4129">
              <w:rPr>
                <w:rFonts w:cs="Arial"/>
                <w:sz w:val="20"/>
                <w:szCs w:val="20"/>
                <w:vertAlign w:val="superscript"/>
              </w:rPr>
              <w:t>st</w:t>
            </w:r>
            <w:r w:rsidRPr="00AA4129">
              <w:rPr>
                <w:rFonts w:cs="Arial"/>
                <w:sz w:val="20"/>
                <w:szCs w:val="20"/>
              </w:rPr>
              <w:t xml:space="preserve"> person story about overcoming a fear</w:t>
            </w:r>
          </w:p>
        </w:tc>
        <w:tc>
          <w:tcPr>
            <w:tcW w:w="1327" w:type="dxa"/>
          </w:tcPr>
          <w:p w14:paraId="4EF9C98F" w14:textId="7A8D3848" w:rsidR="004D004F" w:rsidRPr="00AA4129" w:rsidRDefault="000E7A2D" w:rsidP="001D0529">
            <w:pPr>
              <w:rPr>
                <w:rFonts w:cs="Arial"/>
                <w:sz w:val="20"/>
                <w:szCs w:val="20"/>
              </w:rPr>
            </w:pPr>
            <w:r w:rsidRPr="00AA4129">
              <w:rPr>
                <w:rFonts w:cs="Arial"/>
                <w:sz w:val="20"/>
                <w:szCs w:val="20"/>
              </w:rPr>
              <w:t>Write a biography</w:t>
            </w:r>
          </w:p>
        </w:tc>
        <w:tc>
          <w:tcPr>
            <w:tcW w:w="1197" w:type="dxa"/>
          </w:tcPr>
          <w:p w14:paraId="5FB6593A" w14:textId="2A3D2E14" w:rsidR="004D004F" w:rsidRPr="00AA4129" w:rsidRDefault="008908E3" w:rsidP="001D0529">
            <w:pPr>
              <w:rPr>
                <w:rFonts w:cs="Arial"/>
                <w:sz w:val="20"/>
                <w:szCs w:val="20"/>
              </w:rPr>
            </w:pPr>
            <w:r w:rsidRPr="00AA4129">
              <w:rPr>
                <w:rFonts w:cs="Arial"/>
                <w:sz w:val="20"/>
                <w:szCs w:val="20"/>
              </w:rPr>
              <w:t>Write poems about sea creatures or the sea</w:t>
            </w:r>
          </w:p>
        </w:tc>
        <w:tc>
          <w:tcPr>
            <w:tcW w:w="745" w:type="dxa"/>
          </w:tcPr>
          <w:p w14:paraId="7189DD95" w14:textId="77777777" w:rsidR="004D004F" w:rsidRPr="00AA4129" w:rsidRDefault="004D004F" w:rsidP="001D0529">
            <w:pPr>
              <w:rPr>
                <w:rFonts w:cs="Arial"/>
                <w:sz w:val="20"/>
                <w:szCs w:val="20"/>
              </w:rPr>
            </w:pPr>
          </w:p>
        </w:tc>
      </w:tr>
      <w:tr w:rsidR="00F10EAF" w:rsidRPr="00AA4129" w14:paraId="121FAEAC" w14:textId="614773A5" w:rsidTr="00EA4D70">
        <w:trPr>
          <w:trHeight w:val="610"/>
        </w:trPr>
        <w:tc>
          <w:tcPr>
            <w:tcW w:w="1550" w:type="dxa"/>
            <w:shd w:val="clear" w:color="auto" w:fill="DAE9F7" w:themeFill="text2" w:themeFillTint="1A"/>
          </w:tcPr>
          <w:p w14:paraId="06B48D49" w14:textId="77777777" w:rsidR="004D004F" w:rsidRPr="00AA4129" w:rsidRDefault="004D004F" w:rsidP="001D0529">
            <w:pPr>
              <w:jc w:val="center"/>
              <w:rPr>
                <w:rFonts w:cs="Arial"/>
                <w:b/>
                <w:sz w:val="20"/>
                <w:szCs w:val="20"/>
              </w:rPr>
            </w:pPr>
            <w:r w:rsidRPr="00AA4129">
              <w:rPr>
                <w:rFonts w:cs="Arial"/>
                <w:b/>
                <w:sz w:val="20"/>
                <w:szCs w:val="20"/>
              </w:rPr>
              <w:t>Grammar and Punctuation</w:t>
            </w:r>
          </w:p>
        </w:tc>
        <w:tc>
          <w:tcPr>
            <w:tcW w:w="1167" w:type="dxa"/>
          </w:tcPr>
          <w:p w14:paraId="35673060" w14:textId="3AA268D4" w:rsidR="004D004F" w:rsidRPr="00AA4129" w:rsidRDefault="009E5C52" w:rsidP="001D0529">
            <w:pPr>
              <w:rPr>
                <w:rFonts w:cs="Arial"/>
                <w:sz w:val="20"/>
                <w:szCs w:val="20"/>
              </w:rPr>
            </w:pPr>
            <w:r w:rsidRPr="00AA4129">
              <w:rPr>
                <w:rFonts w:cs="Arial"/>
                <w:sz w:val="20"/>
                <w:szCs w:val="20"/>
              </w:rPr>
              <w:t>Punctuating sentences</w:t>
            </w:r>
          </w:p>
          <w:p w14:paraId="21D514B9" w14:textId="77777777" w:rsidR="009E5C52" w:rsidRPr="00AA4129" w:rsidRDefault="009E5C52" w:rsidP="001D0529">
            <w:pPr>
              <w:rPr>
                <w:rFonts w:cs="Arial"/>
                <w:sz w:val="20"/>
                <w:szCs w:val="20"/>
              </w:rPr>
            </w:pPr>
          </w:p>
          <w:p w14:paraId="4A0AE067" w14:textId="2E7B5615" w:rsidR="009E5C52" w:rsidRPr="00AA4129" w:rsidRDefault="009E5C52" w:rsidP="001D0529">
            <w:pPr>
              <w:rPr>
                <w:rFonts w:cs="Arial"/>
                <w:sz w:val="20"/>
                <w:szCs w:val="20"/>
              </w:rPr>
            </w:pPr>
            <w:r w:rsidRPr="00AA4129">
              <w:rPr>
                <w:rFonts w:cs="Arial"/>
                <w:sz w:val="20"/>
                <w:szCs w:val="20"/>
              </w:rPr>
              <w:t>Using ‘and’</w:t>
            </w:r>
            <w:r w:rsidR="00095C21" w:rsidRPr="00AA4129">
              <w:rPr>
                <w:rFonts w:cs="Arial"/>
                <w:sz w:val="20"/>
                <w:szCs w:val="20"/>
              </w:rPr>
              <w:t xml:space="preserve"> </w:t>
            </w:r>
          </w:p>
          <w:p w14:paraId="52B791D0" w14:textId="77777777" w:rsidR="004D004F" w:rsidRPr="00AA4129" w:rsidRDefault="004D004F" w:rsidP="001D0529">
            <w:pPr>
              <w:rPr>
                <w:rFonts w:cs="Arial"/>
                <w:sz w:val="20"/>
                <w:szCs w:val="20"/>
              </w:rPr>
            </w:pPr>
          </w:p>
        </w:tc>
        <w:tc>
          <w:tcPr>
            <w:tcW w:w="1167" w:type="dxa"/>
          </w:tcPr>
          <w:p w14:paraId="3C90E16B" w14:textId="77777777" w:rsidR="00963FC8" w:rsidRPr="00AA4129" w:rsidRDefault="00482E49" w:rsidP="001D0529">
            <w:pPr>
              <w:rPr>
                <w:rFonts w:cs="Arial"/>
                <w:sz w:val="20"/>
                <w:szCs w:val="20"/>
              </w:rPr>
            </w:pPr>
            <w:r w:rsidRPr="00AA4129">
              <w:rPr>
                <w:rFonts w:cs="Arial"/>
                <w:sz w:val="20"/>
                <w:szCs w:val="20"/>
              </w:rPr>
              <w:t>Single clauses</w:t>
            </w:r>
          </w:p>
          <w:p w14:paraId="21B97329" w14:textId="77777777" w:rsidR="00482E49" w:rsidRPr="00AA4129" w:rsidRDefault="00482E49" w:rsidP="001D0529">
            <w:pPr>
              <w:rPr>
                <w:rFonts w:cs="Arial"/>
                <w:sz w:val="20"/>
                <w:szCs w:val="20"/>
              </w:rPr>
            </w:pPr>
          </w:p>
          <w:p w14:paraId="27E68718" w14:textId="77777777" w:rsidR="00482E49" w:rsidRPr="00AA4129" w:rsidRDefault="00482E49" w:rsidP="001D0529">
            <w:pPr>
              <w:rPr>
                <w:rFonts w:cs="Arial"/>
                <w:sz w:val="20"/>
                <w:szCs w:val="20"/>
              </w:rPr>
            </w:pPr>
            <w:r w:rsidRPr="00AA4129">
              <w:rPr>
                <w:rFonts w:cs="Arial"/>
                <w:sz w:val="20"/>
                <w:szCs w:val="20"/>
              </w:rPr>
              <w:t>Using ‘and’</w:t>
            </w:r>
          </w:p>
          <w:p w14:paraId="74B7DE8C" w14:textId="77777777" w:rsidR="00482E49" w:rsidRPr="00AA4129" w:rsidRDefault="00482E49" w:rsidP="001D0529">
            <w:pPr>
              <w:rPr>
                <w:rFonts w:cs="Arial"/>
                <w:sz w:val="20"/>
                <w:szCs w:val="20"/>
              </w:rPr>
            </w:pPr>
          </w:p>
          <w:p w14:paraId="3AFDEF16" w14:textId="77777777" w:rsidR="00482E49" w:rsidRPr="00AA4129" w:rsidRDefault="00482E49" w:rsidP="001D0529">
            <w:pPr>
              <w:rPr>
                <w:rFonts w:cs="Arial"/>
                <w:sz w:val="20"/>
                <w:szCs w:val="20"/>
              </w:rPr>
            </w:pPr>
            <w:r w:rsidRPr="00AA4129">
              <w:rPr>
                <w:rFonts w:cs="Arial"/>
                <w:sz w:val="20"/>
                <w:szCs w:val="20"/>
              </w:rPr>
              <w:t>Punctuating sentences</w:t>
            </w:r>
          </w:p>
          <w:p w14:paraId="47C74924" w14:textId="77777777" w:rsidR="00482E49" w:rsidRPr="00AA4129" w:rsidRDefault="00482E49" w:rsidP="001D0529">
            <w:pPr>
              <w:rPr>
                <w:rFonts w:cs="Arial"/>
                <w:sz w:val="20"/>
                <w:szCs w:val="20"/>
              </w:rPr>
            </w:pPr>
          </w:p>
          <w:p w14:paraId="76434BED" w14:textId="77777777" w:rsidR="00482E49" w:rsidRPr="00AA4129" w:rsidRDefault="00482E49" w:rsidP="001D0529">
            <w:pPr>
              <w:rPr>
                <w:rFonts w:cs="Arial"/>
                <w:sz w:val="20"/>
                <w:szCs w:val="20"/>
              </w:rPr>
            </w:pPr>
            <w:r w:rsidRPr="00AA4129">
              <w:rPr>
                <w:rFonts w:cs="Arial"/>
                <w:sz w:val="20"/>
                <w:szCs w:val="20"/>
              </w:rPr>
              <w:t>Past simple tense</w:t>
            </w:r>
          </w:p>
          <w:p w14:paraId="621A7710" w14:textId="77777777" w:rsidR="00482E49" w:rsidRPr="00AA4129" w:rsidRDefault="00482E49" w:rsidP="001D0529">
            <w:pPr>
              <w:rPr>
                <w:rFonts w:cs="Arial"/>
                <w:sz w:val="20"/>
                <w:szCs w:val="20"/>
              </w:rPr>
            </w:pPr>
          </w:p>
          <w:p w14:paraId="629B6C75" w14:textId="39A3C2EA" w:rsidR="00482E49" w:rsidRPr="00AA4129" w:rsidRDefault="00482E49" w:rsidP="001D0529">
            <w:pPr>
              <w:rPr>
                <w:rFonts w:cs="Arial"/>
                <w:sz w:val="20"/>
                <w:szCs w:val="20"/>
              </w:rPr>
            </w:pPr>
            <w:r w:rsidRPr="00AA4129">
              <w:rPr>
                <w:rFonts w:cs="Arial"/>
                <w:sz w:val="20"/>
                <w:szCs w:val="20"/>
              </w:rPr>
              <w:t>Past progressive</w:t>
            </w:r>
          </w:p>
          <w:p w14:paraId="2A9FF6BD" w14:textId="77777777" w:rsidR="00482E49" w:rsidRPr="00AA4129" w:rsidRDefault="00482E49" w:rsidP="001D0529">
            <w:pPr>
              <w:rPr>
                <w:rFonts w:cs="Arial"/>
                <w:sz w:val="20"/>
                <w:szCs w:val="20"/>
              </w:rPr>
            </w:pPr>
          </w:p>
          <w:p w14:paraId="6761C894" w14:textId="334AF8EE" w:rsidR="004D004F" w:rsidRPr="00AA4129" w:rsidRDefault="00482E49" w:rsidP="001D0529">
            <w:pPr>
              <w:rPr>
                <w:rFonts w:cs="Arial"/>
                <w:sz w:val="20"/>
                <w:szCs w:val="20"/>
              </w:rPr>
            </w:pPr>
            <w:r w:rsidRPr="00AA4129">
              <w:rPr>
                <w:rFonts w:cs="Arial"/>
                <w:sz w:val="20"/>
                <w:szCs w:val="20"/>
              </w:rPr>
              <w:t>Adverbs for linking</w:t>
            </w:r>
          </w:p>
        </w:tc>
        <w:tc>
          <w:tcPr>
            <w:tcW w:w="1289" w:type="dxa"/>
          </w:tcPr>
          <w:p w14:paraId="78351447" w14:textId="77777777" w:rsidR="001D0529" w:rsidRPr="00AA4129" w:rsidRDefault="0089425D" w:rsidP="001D0529">
            <w:pPr>
              <w:rPr>
                <w:rFonts w:cs="Arial"/>
                <w:sz w:val="20"/>
                <w:szCs w:val="20"/>
              </w:rPr>
            </w:pPr>
            <w:r w:rsidRPr="00AA4129">
              <w:rPr>
                <w:rFonts w:cs="Arial"/>
                <w:sz w:val="20"/>
                <w:szCs w:val="20"/>
              </w:rPr>
              <w:t>Rhyme</w:t>
            </w:r>
          </w:p>
          <w:p w14:paraId="71D39A4F" w14:textId="77777777" w:rsidR="0089425D" w:rsidRPr="00AA4129" w:rsidRDefault="0089425D" w:rsidP="001D0529">
            <w:pPr>
              <w:rPr>
                <w:rFonts w:cs="Arial"/>
                <w:sz w:val="20"/>
                <w:szCs w:val="20"/>
              </w:rPr>
            </w:pPr>
          </w:p>
          <w:p w14:paraId="74CE27F5" w14:textId="77777777" w:rsidR="0089425D" w:rsidRPr="00AA4129" w:rsidRDefault="0089425D" w:rsidP="001D0529">
            <w:pPr>
              <w:rPr>
                <w:rFonts w:cs="Arial"/>
                <w:sz w:val="20"/>
                <w:szCs w:val="20"/>
              </w:rPr>
            </w:pPr>
            <w:r w:rsidRPr="00AA4129">
              <w:rPr>
                <w:rFonts w:cs="Arial"/>
                <w:sz w:val="20"/>
                <w:szCs w:val="20"/>
              </w:rPr>
              <w:t>Sequencing</w:t>
            </w:r>
          </w:p>
          <w:p w14:paraId="5E4684F7" w14:textId="77777777" w:rsidR="00510DBC" w:rsidRPr="00AA4129" w:rsidRDefault="00510DBC" w:rsidP="001D0529">
            <w:pPr>
              <w:rPr>
                <w:rFonts w:cs="Arial"/>
                <w:sz w:val="20"/>
                <w:szCs w:val="20"/>
              </w:rPr>
            </w:pPr>
          </w:p>
          <w:p w14:paraId="7352C60C" w14:textId="77777777" w:rsidR="00510DBC" w:rsidRPr="00AA4129" w:rsidRDefault="00510DBC" w:rsidP="001D0529">
            <w:pPr>
              <w:rPr>
                <w:rFonts w:cs="Arial"/>
                <w:sz w:val="20"/>
                <w:szCs w:val="20"/>
              </w:rPr>
            </w:pPr>
          </w:p>
          <w:p w14:paraId="41831A62" w14:textId="63C3B106" w:rsidR="004D004F" w:rsidRPr="00AA4129" w:rsidRDefault="00510DBC" w:rsidP="001D0529">
            <w:pPr>
              <w:rPr>
                <w:rFonts w:cs="Arial"/>
                <w:sz w:val="20"/>
                <w:szCs w:val="20"/>
              </w:rPr>
            </w:pPr>
            <w:r w:rsidRPr="00AA4129">
              <w:rPr>
                <w:rFonts w:cs="Arial"/>
                <w:sz w:val="20"/>
                <w:szCs w:val="20"/>
              </w:rPr>
              <w:t>Noun phrases</w:t>
            </w:r>
          </w:p>
        </w:tc>
        <w:tc>
          <w:tcPr>
            <w:tcW w:w="828" w:type="dxa"/>
          </w:tcPr>
          <w:p w14:paraId="55563C4F" w14:textId="77777777" w:rsidR="004D004F" w:rsidRPr="00AA4129" w:rsidRDefault="004D004F" w:rsidP="001D0529">
            <w:pPr>
              <w:rPr>
                <w:rFonts w:cs="Arial"/>
                <w:sz w:val="20"/>
                <w:szCs w:val="20"/>
              </w:rPr>
            </w:pPr>
          </w:p>
        </w:tc>
        <w:tc>
          <w:tcPr>
            <w:tcW w:w="1525" w:type="dxa"/>
          </w:tcPr>
          <w:p w14:paraId="3C49E699" w14:textId="77777777" w:rsidR="0023287E" w:rsidRPr="00AA4129" w:rsidRDefault="009341C1" w:rsidP="001D0529">
            <w:pPr>
              <w:rPr>
                <w:rFonts w:cs="Arial"/>
                <w:sz w:val="20"/>
                <w:szCs w:val="20"/>
              </w:rPr>
            </w:pPr>
            <w:r w:rsidRPr="00AA4129">
              <w:rPr>
                <w:rFonts w:cs="Arial"/>
                <w:sz w:val="20"/>
                <w:szCs w:val="20"/>
              </w:rPr>
              <w:t>Expanded noun phrases (humour)</w:t>
            </w:r>
          </w:p>
          <w:p w14:paraId="45126690" w14:textId="77777777" w:rsidR="009341C1" w:rsidRPr="00AA4129" w:rsidRDefault="009341C1" w:rsidP="001D0529">
            <w:pPr>
              <w:rPr>
                <w:rFonts w:cs="Arial"/>
                <w:sz w:val="20"/>
                <w:szCs w:val="20"/>
              </w:rPr>
            </w:pPr>
          </w:p>
          <w:p w14:paraId="05DDF89A" w14:textId="77777777" w:rsidR="009341C1" w:rsidRPr="00AA4129" w:rsidRDefault="009341C1" w:rsidP="001D0529">
            <w:pPr>
              <w:rPr>
                <w:rFonts w:cs="Arial"/>
                <w:sz w:val="20"/>
                <w:szCs w:val="20"/>
              </w:rPr>
            </w:pPr>
            <w:r w:rsidRPr="00AA4129">
              <w:rPr>
                <w:rFonts w:cs="Arial"/>
                <w:sz w:val="20"/>
                <w:szCs w:val="20"/>
              </w:rPr>
              <w:t>Subordination/ coordination</w:t>
            </w:r>
          </w:p>
          <w:p w14:paraId="494E0C2F" w14:textId="77777777" w:rsidR="009341C1" w:rsidRPr="00AA4129" w:rsidRDefault="009341C1" w:rsidP="001D0529">
            <w:pPr>
              <w:rPr>
                <w:rFonts w:cs="Arial"/>
                <w:sz w:val="20"/>
                <w:szCs w:val="20"/>
              </w:rPr>
            </w:pPr>
          </w:p>
          <w:p w14:paraId="5D97EBA1" w14:textId="40984258" w:rsidR="004D004F" w:rsidRPr="00AA4129" w:rsidRDefault="009341C1" w:rsidP="001D0529">
            <w:pPr>
              <w:rPr>
                <w:rFonts w:cs="Arial"/>
                <w:sz w:val="20"/>
                <w:szCs w:val="20"/>
              </w:rPr>
            </w:pPr>
            <w:r w:rsidRPr="00AA4129">
              <w:rPr>
                <w:rFonts w:cs="Arial"/>
                <w:sz w:val="20"/>
                <w:szCs w:val="20"/>
              </w:rPr>
              <w:t>Past progressive verb form</w:t>
            </w:r>
          </w:p>
        </w:tc>
        <w:tc>
          <w:tcPr>
            <w:tcW w:w="1297" w:type="dxa"/>
          </w:tcPr>
          <w:p w14:paraId="4781A9F0" w14:textId="77777777" w:rsidR="008D1C51" w:rsidRPr="00AA4129" w:rsidRDefault="008D1C51" w:rsidP="001D0529">
            <w:pPr>
              <w:rPr>
                <w:rFonts w:cs="Arial"/>
                <w:sz w:val="20"/>
                <w:szCs w:val="20"/>
              </w:rPr>
            </w:pPr>
            <w:r w:rsidRPr="00AA4129">
              <w:rPr>
                <w:rFonts w:cs="Arial"/>
                <w:sz w:val="20"/>
                <w:szCs w:val="20"/>
              </w:rPr>
              <w:t>Cohesion</w:t>
            </w:r>
          </w:p>
          <w:p w14:paraId="2F3789AB" w14:textId="77777777" w:rsidR="008D1C51" w:rsidRPr="00AA4129" w:rsidRDefault="008D1C51" w:rsidP="001D0529">
            <w:pPr>
              <w:rPr>
                <w:rFonts w:cs="Arial"/>
                <w:sz w:val="20"/>
                <w:szCs w:val="20"/>
              </w:rPr>
            </w:pPr>
          </w:p>
          <w:p w14:paraId="18C73A95" w14:textId="77777777" w:rsidR="008D1C51" w:rsidRPr="00AA4129" w:rsidRDefault="008D1C51" w:rsidP="001D0529">
            <w:pPr>
              <w:rPr>
                <w:rFonts w:cs="Arial"/>
                <w:sz w:val="20"/>
                <w:szCs w:val="20"/>
              </w:rPr>
            </w:pPr>
            <w:r w:rsidRPr="00AA4129">
              <w:rPr>
                <w:rFonts w:cs="Arial"/>
                <w:sz w:val="20"/>
                <w:szCs w:val="20"/>
              </w:rPr>
              <w:t>Capitalisation for proper nouns and ‘I’</w:t>
            </w:r>
          </w:p>
          <w:p w14:paraId="7E2B32AE" w14:textId="77777777" w:rsidR="008D1C51" w:rsidRPr="00AA4129" w:rsidRDefault="008D1C51" w:rsidP="001D0529">
            <w:pPr>
              <w:rPr>
                <w:rFonts w:cs="Arial"/>
                <w:sz w:val="20"/>
                <w:szCs w:val="20"/>
              </w:rPr>
            </w:pPr>
          </w:p>
          <w:p w14:paraId="13965A5A" w14:textId="77777777" w:rsidR="008D1C51" w:rsidRPr="00AA4129" w:rsidRDefault="008D1C51" w:rsidP="001D0529">
            <w:pPr>
              <w:rPr>
                <w:rFonts w:cs="Arial"/>
                <w:sz w:val="20"/>
                <w:szCs w:val="20"/>
              </w:rPr>
            </w:pPr>
            <w:r w:rsidRPr="00AA4129">
              <w:rPr>
                <w:rFonts w:cs="Arial"/>
                <w:sz w:val="20"/>
                <w:szCs w:val="20"/>
              </w:rPr>
              <w:t>Using ‘and’</w:t>
            </w:r>
          </w:p>
          <w:p w14:paraId="5E130535" w14:textId="77777777" w:rsidR="008D1C51" w:rsidRPr="00AA4129" w:rsidRDefault="008D1C51" w:rsidP="001D0529">
            <w:pPr>
              <w:rPr>
                <w:rFonts w:cs="Arial"/>
                <w:sz w:val="20"/>
                <w:szCs w:val="20"/>
              </w:rPr>
            </w:pPr>
          </w:p>
          <w:p w14:paraId="0B48E997" w14:textId="52181EFF" w:rsidR="001D0529" w:rsidRPr="00AA4129" w:rsidRDefault="008D1C51" w:rsidP="001D0529">
            <w:pPr>
              <w:rPr>
                <w:rFonts w:cs="Arial"/>
                <w:sz w:val="20"/>
                <w:szCs w:val="20"/>
              </w:rPr>
            </w:pPr>
            <w:r w:rsidRPr="00AA4129">
              <w:rPr>
                <w:rFonts w:cs="Arial"/>
                <w:sz w:val="20"/>
                <w:szCs w:val="20"/>
              </w:rPr>
              <w:t>Exclamatory sentences</w:t>
            </w:r>
          </w:p>
        </w:tc>
        <w:tc>
          <w:tcPr>
            <w:tcW w:w="1287" w:type="dxa"/>
          </w:tcPr>
          <w:p w14:paraId="16315B27" w14:textId="3C06F622" w:rsidR="001D0529" w:rsidRPr="00AA4129" w:rsidRDefault="00B93FF8" w:rsidP="001D0529">
            <w:pPr>
              <w:rPr>
                <w:rFonts w:cs="Arial"/>
                <w:sz w:val="20"/>
                <w:szCs w:val="20"/>
              </w:rPr>
            </w:pPr>
            <w:r w:rsidRPr="00AA4129">
              <w:rPr>
                <w:rFonts w:cs="Arial"/>
                <w:sz w:val="20"/>
                <w:szCs w:val="20"/>
              </w:rPr>
              <w:t>Expanded noun phrases (adverbs)</w:t>
            </w:r>
          </w:p>
          <w:p w14:paraId="750BAB3F" w14:textId="77777777" w:rsidR="00B93FF8" w:rsidRPr="00AA4129" w:rsidRDefault="00B93FF8" w:rsidP="001D0529">
            <w:pPr>
              <w:rPr>
                <w:rFonts w:cs="Arial"/>
                <w:sz w:val="20"/>
                <w:szCs w:val="20"/>
              </w:rPr>
            </w:pPr>
          </w:p>
          <w:p w14:paraId="3360055F" w14:textId="77777777" w:rsidR="00B93FF8" w:rsidRPr="00AA4129" w:rsidRDefault="00B93FF8" w:rsidP="001D0529">
            <w:pPr>
              <w:rPr>
                <w:rFonts w:cs="Arial"/>
                <w:sz w:val="20"/>
                <w:szCs w:val="20"/>
              </w:rPr>
            </w:pPr>
            <w:r w:rsidRPr="00AA4129">
              <w:rPr>
                <w:rFonts w:cs="Arial"/>
                <w:sz w:val="20"/>
                <w:szCs w:val="20"/>
              </w:rPr>
              <w:t>Possessive apostrophe</w:t>
            </w:r>
          </w:p>
          <w:p w14:paraId="6B591B40" w14:textId="77777777" w:rsidR="00B93FF8" w:rsidRPr="00AA4129" w:rsidRDefault="00B93FF8" w:rsidP="001D0529">
            <w:pPr>
              <w:rPr>
                <w:rFonts w:cs="Arial"/>
                <w:sz w:val="20"/>
                <w:szCs w:val="20"/>
              </w:rPr>
            </w:pPr>
          </w:p>
          <w:p w14:paraId="1A81B643" w14:textId="77777777" w:rsidR="00B93FF8" w:rsidRPr="00AA4129" w:rsidRDefault="00B93FF8" w:rsidP="001D0529">
            <w:pPr>
              <w:rPr>
                <w:rFonts w:cs="Arial"/>
                <w:sz w:val="20"/>
                <w:szCs w:val="20"/>
              </w:rPr>
            </w:pPr>
            <w:r w:rsidRPr="00AA4129">
              <w:rPr>
                <w:rFonts w:cs="Arial"/>
                <w:sz w:val="20"/>
                <w:szCs w:val="20"/>
              </w:rPr>
              <w:t>Punctuating sentences</w:t>
            </w:r>
          </w:p>
          <w:p w14:paraId="2F201932" w14:textId="77777777" w:rsidR="00B93FF8" w:rsidRPr="00AA4129" w:rsidRDefault="00B93FF8" w:rsidP="001D0529">
            <w:pPr>
              <w:rPr>
                <w:rFonts w:cs="Arial"/>
                <w:sz w:val="20"/>
                <w:szCs w:val="20"/>
              </w:rPr>
            </w:pPr>
          </w:p>
          <w:p w14:paraId="628E3EE6" w14:textId="3CF14A1B" w:rsidR="001D0529" w:rsidRPr="00AA4129" w:rsidRDefault="00B93FF8" w:rsidP="001D0529">
            <w:pPr>
              <w:rPr>
                <w:rFonts w:cs="Arial"/>
                <w:sz w:val="20"/>
                <w:szCs w:val="20"/>
              </w:rPr>
            </w:pPr>
            <w:r w:rsidRPr="00AA4129">
              <w:rPr>
                <w:rFonts w:cs="Arial"/>
                <w:sz w:val="20"/>
                <w:szCs w:val="20"/>
              </w:rPr>
              <w:t>Capitals letters for proper nouns</w:t>
            </w:r>
          </w:p>
        </w:tc>
        <w:tc>
          <w:tcPr>
            <w:tcW w:w="744" w:type="dxa"/>
          </w:tcPr>
          <w:p w14:paraId="28376B03" w14:textId="77777777" w:rsidR="004D004F" w:rsidRPr="00AA4129" w:rsidRDefault="004D004F" w:rsidP="001D0529">
            <w:pPr>
              <w:rPr>
                <w:rFonts w:cs="Arial"/>
                <w:sz w:val="20"/>
                <w:szCs w:val="20"/>
              </w:rPr>
            </w:pPr>
          </w:p>
        </w:tc>
        <w:tc>
          <w:tcPr>
            <w:tcW w:w="1297" w:type="dxa"/>
          </w:tcPr>
          <w:p w14:paraId="423ED5CA" w14:textId="77777777" w:rsidR="0023287E" w:rsidRPr="00AA4129" w:rsidRDefault="0023287E" w:rsidP="0023287E">
            <w:pPr>
              <w:rPr>
                <w:rFonts w:cs="Arial"/>
                <w:sz w:val="20"/>
                <w:szCs w:val="20"/>
              </w:rPr>
            </w:pPr>
            <w:r w:rsidRPr="00AA4129">
              <w:rPr>
                <w:rFonts w:cs="Arial"/>
                <w:sz w:val="20"/>
                <w:szCs w:val="20"/>
              </w:rPr>
              <w:t>Capitalisation for proper nouns and ‘I’</w:t>
            </w:r>
          </w:p>
          <w:p w14:paraId="7F9C7760" w14:textId="77777777" w:rsidR="0023287E" w:rsidRPr="00AA4129" w:rsidRDefault="0023287E" w:rsidP="0023287E">
            <w:pPr>
              <w:rPr>
                <w:rFonts w:cs="Arial"/>
                <w:sz w:val="20"/>
                <w:szCs w:val="20"/>
              </w:rPr>
            </w:pPr>
          </w:p>
          <w:p w14:paraId="309CABA4" w14:textId="77777777" w:rsidR="0023287E" w:rsidRPr="00AA4129" w:rsidRDefault="0023287E" w:rsidP="0023287E">
            <w:pPr>
              <w:rPr>
                <w:rFonts w:cs="Arial"/>
                <w:sz w:val="20"/>
                <w:szCs w:val="20"/>
              </w:rPr>
            </w:pPr>
            <w:r w:rsidRPr="00AA4129">
              <w:rPr>
                <w:rFonts w:cs="Arial"/>
                <w:sz w:val="20"/>
                <w:szCs w:val="20"/>
              </w:rPr>
              <w:t>Expanded Noun Phrases</w:t>
            </w:r>
          </w:p>
          <w:p w14:paraId="05717F89" w14:textId="77777777" w:rsidR="0023287E" w:rsidRPr="00AA4129" w:rsidRDefault="0023287E" w:rsidP="0023287E">
            <w:pPr>
              <w:rPr>
                <w:rFonts w:cs="Arial"/>
                <w:sz w:val="20"/>
                <w:szCs w:val="20"/>
              </w:rPr>
            </w:pPr>
          </w:p>
          <w:p w14:paraId="6E364CC9" w14:textId="77777777" w:rsidR="0023287E" w:rsidRPr="00AA4129" w:rsidRDefault="0023287E" w:rsidP="0023287E">
            <w:pPr>
              <w:rPr>
                <w:rFonts w:cs="Arial"/>
                <w:sz w:val="20"/>
                <w:szCs w:val="20"/>
              </w:rPr>
            </w:pPr>
            <w:r w:rsidRPr="00AA4129">
              <w:rPr>
                <w:rFonts w:cs="Arial"/>
                <w:sz w:val="20"/>
                <w:szCs w:val="20"/>
              </w:rPr>
              <w:t>Commas in lists</w:t>
            </w:r>
          </w:p>
          <w:p w14:paraId="342CA6B1" w14:textId="77777777" w:rsidR="0023287E" w:rsidRPr="00AA4129" w:rsidRDefault="0023287E" w:rsidP="0023287E">
            <w:pPr>
              <w:rPr>
                <w:rFonts w:cs="Arial"/>
                <w:sz w:val="20"/>
                <w:szCs w:val="20"/>
              </w:rPr>
            </w:pPr>
          </w:p>
          <w:p w14:paraId="77A18A2A" w14:textId="68B49BE6" w:rsidR="004D004F" w:rsidRPr="00AA4129" w:rsidRDefault="0023287E" w:rsidP="001D0529">
            <w:pPr>
              <w:rPr>
                <w:rFonts w:cs="Arial"/>
                <w:sz w:val="20"/>
                <w:szCs w:val="20"/>
              </w:rPr>
            </w:pPr>
            <w:r w:rsidRPr="00AA4129">
              <w:rPr>
                <w:rFonts w:cs="Arial"/>
                <w:sz w:val="20"/>
                <w:szCs w:val="20"/>
              </w:rPr>
              <w:t>Past and Present Tense</w:t>
            </w:r>
          </w:p>
        </w:tc>
        <w:tc>
          <w:tcPr>
            <w:tcW w:w="1327" w:type="dxa"/>
          </w:tcPr>
          <w:p w14:paraId="58E6E592" w14:textId="77777777" w:rsidR="00F425C7" w:rsidRPr="00AA4129" w:rsidRDefault="00F425C7" w:rsidP="00F425C7">
            <w:pPr>
              <w:rPr>
                <w:rFonts w:cs="Arial"/>
                <w:sz w:val="20"/>
                <w:szCs w:val="20"/>
              </w:rPr>
            </w:pPr>
            <w:r w:rsidRPr="00AA4129">
              <w:rPr>
                <w:rFonts w:cs="Arial"/>
                <w:sz w:val="20"/>
                <w:szCs w:val="20"/>
              </w:rPr>
              <w:t>Subordination (when, as)</w:t>
            </w:r>
          </w:p>
          <w:p w14:paraId="2D01F53F" w14:textId="77777777" w:rsidR="00F425C7" w:rsidRPr="00AA4129" w:rsidRDefault="00F425C7" w:rsidP="00F425C7">
            <w:pPr>
              <w:rPr>
                <w:rFonts w:cs="Arial"/>
                <w:sz w:val="20"/>
                <w:szCs w:val="20"/>
              </w:rPr>
            </w:pPr>
          </w:p>
          <w:p w14:paraId="0B3E733C" w14:textId="417676AF" w:rsidR="004D004F" w:rsidRPr="00AA4129" w:rsidRDefault="00F425C7" w:rsidP="001D0529">
            <w:pPr>
              <w:rPr>
                <w:rFonts w:cs="Arial"/>
                <w:sz w:val="20"/>
                <w:szCs w:val="20"/>
              </w:rPr>
            </w:pPr>
            <w:r w:rsidRPr="00AA4129">
              <w:rPr>
                <w:rFonts w:cs="Arial"/>
                <w:sz w:val="20"/>
                <w:szCs w:val="20"/>
              </w:rPr>
              <w:t>Past and present tense</w:t>
            </w:r>
          </w:p>
        </w:tc>
        <w:tc>
          <w:tcPr>
            <w:tcW w:w="1197" w:type="dxa"/>
          </w:tcPr>
          <w:p w14:paraId="0EF09D98" w14:textId="77777777" w:rsidR="001D0529" w:rsidRPr="00AA4129" w:rsidRDefault="001D6E83" w:rsidP="001D0529">
            <w:pPr>
              <w:rPr>
                <w:rFonts w:cs="Arial"/>
                <w:sz w:val="20"/>
                <w:szCs w:val="20"/>
              </w:rPr>
            </w:pPr>
            <w:r w:rsidRPr="00AA4129">
              <w:rPr>
                <w:rFonts w:cs="Arial"/>
                <w:sz w:val="20"/>
                <w:szCs w:val="20"/>
              </w:rPr>
              <w:t>Expanded noun phrases</w:t>
            </w:r>
          </w:p>
          <w:p w14:paraId="3D3A527E" w14:textId="77777777" w:rsidR="001D6E83" w:rsidRPr="00AA4129" w:rsidRDefault="001D6E83" w:rsidP="001D0529">
            <w:pPr>
              <w:rPr>
                <w:rFonts w:cs="Arial"/>
                <w:sz w:val="20"/>
                <w:szCs w:val="20"/>
              </w:rPr>
            </w:pPr>
          </w:p>
          <w:p w14:paraId="5EA1D79B" w14:textId="77777777" w:rsidR="001D6E83" w:rsidRPr="00AA4129" w:rsidRDefault="001D6E83" w:rsidP="001D0529">
            <w:pPr>
              <w:rPr>
                <w:rFonts w:cs="Arial"/>
                <w:sz w:val="20"/>
                <w:szCs w:val="20"/>
              </w:rPr>
            </w:pPr>
            <w:r w:rsidRPr="00AA4129">
              <w:rPr>
                <w:rFonts w:cs="Arial"/>
                <w:sz w:val="20"/>
                <w:szCs w:val="20"/>
              </w:rPr>
              <w:t>Exclamation marks</w:t>
            </w:r>
          </w:p>
          <w:p w14:paraId="07C9AA40" w14:textId="77777777" w:rsidR="001D6E83" w:rsidRPr="00AA4129" w:rsidRDefault="001D6E83" w:rsidP="001D0529">
            <w:pPr>
              <w:rPr>
                <w:rFonts w:cs="Arial"/>
                <w:sz w:val="20"/>
                <w:szCs w:val="20"/>
              </w:rPr>
            </w:pPr>
          </w:p>
          <w:p w14:paraId="60A52F02" w14:textId="77777777" w:rsidR="001D6E83" w:rsidRPr="00AA4129" w:rsidRDefault="001D6E83" w:rsidP="001D0529">
            <w:pPr>
              <w:rPr>
                <w:rFonts w:cs="Arial"/>
                <w:sz w:val="20"/>
                <w:szCs w:val="20"/>
              </w:rPr>
            </w:pPr>
            <w:r w:rsidRPr="00AA4129">
              <w:rPr>
                <w:rFonts w:cs="Arial"/>
                <w:sz w:val="20"/>
                <w:szCs w:val="20"/>
              </w:rPr>
              <w:t>Alliteration</w:t>
            </w:r>
          </w:p>
          <w:p w14:paraId="4B1748A5" w14:textId="77777777" w:rsidR="001D6E83" w:rsidRPr="00AA4129" w:rsidRDefault="001D6E83" w:rsidP="001D0529">
            <w:pPr>
              <w:rPr>
                <w:rFonts w:cs="Arial"/>
                <w:sz w:val="20"/>
                <w:szCs w:val="20"/>
              </w:rPr>
            </w:pPr>
          </w:p>
          <w:p w14:paraId="3607C605" w14:textId="77777777" w:rsidR="001D6E83" w:rsidRPr="00AA4129" w:rsidRDefault="001D6E83" w:rsidP="001D0529">
            <w:pPr>
              <w:rPr>
                <w:rFonts w:cs="Arial"/>
                <w:sz w:val="20"/>
                <w:szCs w:val="20"/>
              </w:rPr>
            </w:pPr>
            <w:r w:rsidRPr="00AA4129">
              <w:rPr>
                <w:rFonts w:cs="Arial"/>
                <w:sz w:val="20"/>
                <w:szCs w:val="20"/>
              </w:rPr>
              <w:t xml:space="preserve">Rhyme </w:t>
            </w:r>
          </w:p>
          <w:p w14:paraId="54C7C437" w14:textId="77777777" w:rsidR="001D6E83" w:rsidRPr="00AA4129" w:rsidRDefault="001D6E83" w:rsidP="001D0529">
            <w:pPr>
              <w:rPr>
                <w:rFonts w:cs="Arial"/>
                <w:sz w:val="20"/>
                <w:szCs w:val="20"/>
              </w:rPr>
            </w:pPr>
          </w:p>
          <w:p w14:paraId="24D327B2" w14:textId="77777777" w:rsidR="001D6E83" w:rsidRPr="00AA4129" w:rsidRDefault="001D6E83" w:rsidP="001D0529">
            <w:pPr>
              <w:rPr>
                <w:rFonts w:cs="Arial"/>
                <w:sz w:val="20"/>
                <w:szCs w:val="20"/>
              </w:rPr>
            </w:pPr>
            <w:r w:rsidRPr="00AA4129">
              <w:rPr>
                <w:rFonts w:cs="Arial"/>
                <w:sz w:val="20"/>
                <w:szCs w:val="20"/>
              </w:rPr>
              <w:t>Repeating patterns</w:t>
            </w:r>
          </w:p>
          <w:p w14:paraId="3BDDA015" w14:textId="77777777" w:rsidR="001D6E83" w:rsidRPr="00AA4129" w:rsidRDefault="001D6E83" w:rsidP="001D0529">
            <w:pPr>
              <w:rPr>
                <w:rFonts w:cs="Arial"/>
                <w:sz w:val="20"/>
                <w:szCs w:val="20"/>
              </w:rPr>
            </w:pPr>
          </w:p>
          <w:p w14:paraId="75D76F94" w14:textId="1F473481" w:rsidR="004D004F" w:rsidRPr="00AA4129" w:rsidRDefault="001D6E83" w:rsidP="001D0529">
            <w:pPr>
              <w:rPr>
                <w:rFonts w:cs="Arial"/>
                <w:sz w:val="20"/>
                <w:szCs w:val="20"/>
              </w:rPr>
            </w:pPr>
            <w:r w:rsidRPr="00AA4129">
              <w:rPr>
                <w:rFonts w:cs="Arial"/>
                <w:sz w:val="20"/>
                <w:szCs w:val="20"/>
              </w:rPr>
              <w:t>Similes</w:t>
            </w:r>
          </w:p>
        </w:tc>
        <w:tc>
          <w:tcPr>
            <w:tcW w:w="745" w:type="dxa"/>
          </w:tcPr>
          <w:p w14:paraId="64E0761A" w14:textId="77777777" w:rsidR="004D004F" w:rsidRPr="00AA4129" w:rsidRDefault="004D004F" w:rsidP="001D0529">
            <w:pPr>
              <w:rPr>
                <w:rFonts w:cs="Arial"/>
                <w:sz w:val="20"/>
                <w:szCs w:val="20"/>
              </w:rPr>
            </w:pPr>
          </w:p>
        </w:tc>
      </w:tr>
    </w:tbl>
    <w:p w14:paraId="3C333E9F" w14:textId="77777777" w:rsidR="004148A0" w:rsidRPr="00AA4129" w:rsidRDefault="004148A0">
      <w:pPr>
        <w:rPr>
          <w:rFonts w:cs="Arial"/>
          <w:sz w:val="20"/>
          <w:szCs w:val="20"/>
        </w:rPr>
      </w:pPr>
    </w:p>
    <w:p w14:paraId="41FBA594" w14:textId="77777777" w:rsidR="004148A0" w:rsidRDefault="004148A0">
      <w:pPr>
        <w:rPr>
          <w:rFonts w:cs="Arial"/>
          <w:sz w:val="20"/>
          <w:szCs w:val="20"/>
        </w:rPr>
      </w:pPr>
    </w:p>
    <w:p w14:paraId="63C17755" w14:textId="77777777" w:rsidR="000712B6" w:rsidRPr="00AA4129" w:rsidRDefault="000712B6">
      <w:pPr>
        <w:rPr>
          <w:rFonts w:cs="Arial"/>
          <w:sz w:val="20"/>
          <w:szCs w:val="20"/>
        </w:rPr>
      </w:pPr>
    </w:p>
    <w:tbl>
      <w:tblPr>
        <w:tblStyle w:val="TableGrid"/>
        <w:tblW w:w="0" w:type="auto"/>
        <w:tblLook w:val="04A0" w:firstRow="1" w:lastRow="0" w:firstColumn="1" w:lastColumn="0" w:noHBand="0" w:noVBand="1"/>
      </w:tblPr>
      <w:tblGrid>
        <w:gridCol w:w="1357"/>
        <w:gridCol w:w="1247"/>
        <w:gridCol w:w="1414"/>
        <w:gridCol w:w="1391"/>
        <w:gridCol w:w="668"/>
        <w:gridCol w:w="1335"/>
        <w:gridCol w:w="1335"/>
        <w:gridCol w:w="1411"/>
        <w:gridCol w:w="668"/>
        <w:gridCol w:w="1338"/>
        <w:gridCol w:w="1335"/>
        <w:gridCol w:w="1221"/>
        <w:gridCol w:w="668"/>
      </w:tblGrid>
      <w:tr w:rsidR="0002726B" w:rsidRPr="00AA4129" w14:paraId="62373734" w14:textId="77777777" w:rsidTr="00477BEC">
        <w:tc>
          <w:tcPr>
            <w:tcW w:w="15388" w:type="dxa"/>
            <w:gridSpan w:val="13"/>
            <w:shd w:val="clear" w:color="auto" w:fill="83CAEB" w:themeFill="accent1" w:themeFillTint="66"/>
          </w:tcPr>
          <w:p w14:paraId="7D02745E" w14:textId="77777777" w:rsidR="0002726B" w:rsidRPr="00AA4129" w:rsidRDefault="0002726B" w:rsidP="00175366">
            <w:pPr>
              <w:jc w:val="center"/>
              <w:rPr>
                <w:rFonts w:cs="Arial"/>
                <w:b/>
                <w:bCs/>
                <w:sz w:val="20"/>
                <w:szCs w:val="20"/>
              </w:rPr>
            </w:pPr>
            <w:r w:rsidRPr="00AA4129">
              <w:rPr>
                <w:rFonts w:cs="Arial"/>
                <w:b/>
                <w:bCs/>
                <w:sz w:val="20"/>
                <w:szCs w:val="20"/>
              </w:rPr>
              <w:lastRenderedPageBreak/>
              <w:t>Writing Progression Curriculum Plan</w:t>
            </w:r>
          </w:p>
        </w:tc>
      </w:tr>
      <w:tr w:rsidR="003A6167" w:rsidRPr="00AA4129" w14:paraId="4DBF4ED0" w14:textId="77777777" w:rsidTr="00477BEC">
        <w:tc>
          <w:tcPr>
            <w:tcW w:w="1334" w:type="dxa"/>
            <w:shd w:val="clear" w:color="auto" w:fill="DAE9F7" w:themeFill="text2" w:themeFillTint="1A"/>
          </w:tcPr>
          <w:p w14:paraId="7B4DA5DF" w14:textId="40820A4E" w:rsidR="0002726B" w:rsidRPr="00AA4129" w:rsidRDefault="0002726B" w:rsidP="00175366">
            <w:pPr>
              <w:rPr>
                <w:rFonts w:cs="Arial"/>
                <w:b/>
                <w:bCs/>
                <w:sz w:val="20"/>
                <w:szCs w:val="20"/>
              </w:rPr>
            </w:pPr>
            <w:r w:rsidRPr="00AA4129">
              <w:rPr>
                <w:rFonts w:cs="Arial"/>
                <w:b/>
                <w:bCs/>
                <w:sz w:val="20"/>
                <w:szCs w:val="20"/>
              </w:rPr>
              <w:t xml:space="preserve">Year </w:t>
            </w:r>
            <w:r w:rsidR="009B7F5C" w:rsidRPr="00AA4129">
              <w:rPr>
                <w:rFonts w:cs="Arial"/>
                <w:b/>
                <w:bCs/>
                <w:sz w:val="20"/>
                <w:szCs w:val="20"/>
              </w:rPr>
              <w:t xml:space="preserve">3/4 </w:t>
            </w:r>
            <w:r w:rsidR="00642330" w:rsidRPr="00AA4129">
              <w:rPr>
                <w:rFonts w:cs="Arial"/>
                <w:b/>
                <w:bCs/>
                <w:sz w:val="20"/>
                <w:szCs w:val="20"/>
              </w:rPr>
              <w:t>(</w:t>
            </w:r>
            <w:r w:rsidR="009B7F5C" w:rsidRPr="00AA4129">
              <w:rPr>
                <w:rFonts w:cs="Arial"/>
                <w:b/>
                <w:bCs/>
                <w:sz w:val="20"/>
                <w:szCs w:val="20"/>
              </w:rPr>
              <w:t>A</w:t>
            </w:r>
            <w:r w:rsidR="00642330" w:rsidRPr="00AA4129">
              <w:rPr>
                <w:rFonts w:cs="Arial"/>
                <w:b/>
                <w:bCs/>
                <w:sz w:val="20"/>
                <w:szCs w:val="20"/>
              </w:rPr>
              <w:t>)</w:t>
            </w:r>
          </w:p>
        </w:tc>
        <w:tc>
          <w:tcPr>
            <w:tcW w:w="2606" w:type="dxa"/>
            <w:gridSpan w:val="2"/>
            <w:shd w:val="clear" w:color="auto" w:fill="DAE9F7" w:themeFill="text2" w:themeFillTint="1A"/>
          </w:tcPr>
          <w:p w14:paraId="6CE15000" w14:textId="77777777" w:rsidR="0002726B" w:rsidRPr="00AA4129" w:rsidRDefault="0002726B" w:rsidP="00175366">
            <w:pPr>
              <w:jc w:val="center"/>
              <w:rPr>
                <w:rFonts w:cs="Arial"/>
                <w:b/>
                <w:bCs/>
                <w:sz w:val="20"/>
                <w:szCs w:val="20"/>
              </w:rPr>
            </w:pPr>
            <w:r w:rsidRPr="00AA4129">
              <w:rPr>
                <w:rFonts w:cs="Arial"/>
                <w:b/>
                <w:bCs/>
                <w:sz w:val="20"/>
                <w:szCs w:val="20"/>
              </w:rPr>
              <w:t>Autumn 1</w:t>
            </w:r>
          </w:p>
        </w:tc>
        <w:tc>
          <w:tcPr>
            <w:tcW w:w="2251" w:type="dxa"/>
            <w:gridSpan w:val="2"/>
            <w:shd w:val="clear" w:color="auto" w:fill="DAE9F7" w:themeFill="text2" w:themeFillTint="1A"/>
          </w:tcPr>
          <w:p w14:paraId="1AC6F0BC" w14:textId="77777777" w:rsidR="0002726B" w:rsidRPr="00AA4129" w:rsidRDefault="0002726B" w:rsidP="00175366">
            <w:pPr>
              <w:jc w:val="center"/>
              <w:rPr>
                <w:rFonts w:cs="Arial"/>
                <w:b/>
                <w:bCs/>
                <w:sz w:val="20"/>
                <w:szCs w:val="20"/>
              </w:rPr>
            </w:pPr>
            <w:r w:rsidRPr="00AA4129">
              <w:rPr>
                <w:rFonts w:cs="Arial"/>
                <w:b/>
                <w:bCs/>
                <w:sz w:val="20"/>
                <w:szCs w:val="20"/>
              </w:rPr>
              <w:t>Autumn 2</w:t>
            </w:r>
          </w:p>
        </w:tc>
        <w:tc>
          <w:tcPr>
            <w:tcW w:w="2648" w:type="dxa"/>
            <w:gridSpan w:val="2"/>
            <w:shd w:val="clear" w:color="auto" w:fill="DAE9F7" w:themeFill="text2" w:themeFillTint="1A"/>
          </w:tcPr>
          <w:p w14:paraId="5D0E22F4" w14:textId="77777777" w:rsidR="0002726B" w:rsidRPr="00AA4129" w:rsidRDefault="0002726B" w:rsidP="00175366">
            <w:pPr>
              <w:jc w:val="center"/>
              <w:rPr>
                <w:rFonts w:cs="Arial"/>
                <w:b/>
                <w:bCs/>
                <w:sz w:val="20"/>
                <w:szCs w:val="20"/>
              </w:rPr>
            </w:pPr>
            <w:r w:rsidRPr="00AA4129">
              <w:rPr>
                <w:rFonts w:cs="Arial"/>
                <w:b/>
                <w:bCs/>
                <w:sz w:val="20"/>
                <w:szCs w:val="20"/>
              </w:rPr>
              <w:t>Spring 1</w:t>
            </w:r>
          </w:p>
        </w:tc>
        <w:tc>
          <w:tcPr>
            <w:tcW w:w="2057" w:type="dxa"/>
            <w:gridSpan w:val="2"/>
            <w:shd w:val="clear" w:color="auto" w:fill="DAE9F7" w:themeFill="text2" w:themeFillTint="1A"/>
          </w:tcPr>
          <w:p w14:paraId="025FCF80" w14:textId="77777777" w:rsidR="0002726B" w:rsidRPr="00AA4129" w:rsidRDefault="0002726B" w:rsidP="00175366">
            <w:pPr>
              <w:jc w:val="center"/>
              <w:rPr>
                <w:rFonts w:cs="Arial"/>
                <w:b/>
                <w:bCs/>
                <w:sz w:val="20"/>
                <w:szCs w:val="20"/>
              </w:rPr>
            </w:pPr>
            <w:r w:rsidRPr="00AA4129">
              <w:rPr>
                <w:rFonts w:cs="Arial"/>
                <w:b/>
                <w:bCs/>
                <w:sz w:val="20"/>
                <w:szCs w:val="20"/>
              </w:rPr>
              <w:t>Spring 2</w:t>
            </w:r>
          </w:p>
        </w:tc>
        <w:tc>
          <w:tcPr>
            <w:tcW w:w="2627" w:type="dxa"/>
            <w:gridSpan w:val="2"/>
            <w:shd w:val="clear" w:color="auto" w:fill="DAE9F7" w:themeFill="text2" w:themeFillTint="1A"/>
          </w:tcPr>
          <w:p w14:paraId="30A80159" w14:textId="77777777" w:rsidR="0002726B" w:rsidRPr="00AA4129" w:rsidRDefault="0002726B" w:rsidP="00175366">
            <w:pPr>
              <w:jc w:val="center"/>
              <w:rPr>
                <w:rFonts w:cs="Arial"/>
                <w:b/>
                <w:bCs/>
                <w:sz w:val="20"/>
                <w:szCs w:val="20"/>
              </w:rPr>
            </w:pPr>
            <w:r w:rsidRPr="00AA4129">
              <w:rPr>
                <w:rFonts w:cs="Arial"/>
                <w:b/>
                <w:bCs/>
                <w:sz w:val="20"/>
                <w:szCs w:val="20"/>
              </w:rPr>
              <w:t>Summer 1</w:t>
            </w:r>
          </w:p>
        </w:tc>
        <w:tc>
          <w:tcPr>
            <w:tcW w:w="1865" w:type="dxa"/>
            <w:gridSpan w:val="2"/>
            <w:shd w:val="clear" w:color="auto" w:fill="DAE9F7" w:themeFill="text2" w:themeFillTint="1A"/>
          </w:tcPr>
          <w:p w14:paraId="38486E61" w14:textId="77777777" w:rsidR="0002726B" w:rsidRPr="00AA4129" w:rsidRDefault="0002726B" w:rsidP="00175366">
            <w:pPr>
              <w:jc w:val="center"/>
              <w:rPr>
                <w:rFonts w:cs="Arial"/>
                <w:b/>
                <w:bCs/>
                <w:sz w:val="20"/>
                <w:szCs w:val="20"/>
              </w:rPr>
            </w:pPr>
            <w:r w:rsidRPr="00AA4129">
              <w:rPr>
                <w:rFonts w:cs="Arial"/>
                <w:b/>
                <w:bCs/>
                <w:sz w:val="20"/>
                <w:szCs w:val="20"/>
              </w:rPr>
              <w:t>Summer 2</w:t>
            </w:r>
          </w:p>
        </w:tc>
      </w:tr>
      <w:tr w:rsidR="002E1844" w:rsidRPr="00AA4129" w14:paraId="4350440B" w14:textId="77777777" w:rsidTr="00EA4D70">
        <w:tc>
          <w:tcPr>
            <w:tcW w:w="1334" w:type="dxa"/>
            <w:shd w:val="clear" w:color="auto" w:fill="DAE9F7" w:themeFill="text2" w:themeFillTint="1A"/>
          </w:tcPr>
          <w:p w14:paraId="3F3F57A8" w14:textId="77777777" w:rsidR="0002726B" w:rsidRPr="00AA4129" w:rsidRDefault="0002726B" w:rsidP="00175366">
            <w:pPr>
              <w:jc w:val="center"/>
              <w:rPr>
                <w:rFonts w:cs="Arial"/>
                <w:b/>
                <w:bCs/>
                <w:sz w:val="20"/>
                <w:szCs w:val="20"/>
              </w:rPr>
            </w:pPr>
            <w:r w:rsidRPr="00AA4129">
              <w:rPr>
                <w:rFonts w:cs="Arial"/>
                <w:b/>
                <w:bCs/>
                <w:sz w:val="20"/>
                <w:szCs w:val="20"/>
              </w:rPr>
              <w:t>Progression of Core Texts</w:t>
            </w:r>
          </w:p>
        </w:tc>
        <w:tc>
          <w:tcPr>
            <w:tcW w:w="1207" w:type="dxa"/>
          </w:tcPr>
          <w:p w14:paraId="7026AD36" w14:textId="1D290B7C" w:rsidR="0002726B" w:rsidRPr="00AA4129" w:rsidRDefault="00FE5859" w:rsidP="00175366">
            <w:pPr>
              <w:rPr>
                <w:rFonts w:cs="Arial"/>
                <w:sz w:val="20"/>
                <w:szCs w:val="20"/>
              </w:rPr>
            </w:pPr>
            <w:r w:rsidRPr="00AA4129">
              <w:rPr>
                <w:rFonts w:cs="Arial"/>
                <w:sz w:val="20"/>
                <w:szCs w:val="20"/>
              </w:rPr>
              <w:t xml:space="preserve">Meerkat Mail by Emily Gravett </w:t>
            </w:r>
          </w:p>
          <w:p w14:paraId="3DCD2E49" w14:textId="77777777" w:rsidR="0002726B" w:rsidRPr="00AA4129" w:rsidRDefault="0002726B" w:rsidP="00175366">
            <w:pPr>
              <w:rPr>
                <w:rFonts w:cs="Arial"/>
                <w:sz w:val="20"/>
                <w:szCs w:val="20"/>
              </w:rPr>
            </w:pPr>
          </w:p>
          <w:p w14:paraId="03756FCE" w14:textId="77777777" w:rsidR="0002726B" w:rsidRPr="00AA4129" w:rsidRDefault="0002726B" w:rsidP="00175366">
            <w:pPr>
              <w:rPr>
                <w:rFonts w:cs="Arial"/>
                <w:sz w:val="20"/>
                <w:szCs w:val="20"/>
              </w:rPr>
            </w:pPr>
          </w:p>
        </w:tc>
        <w:tc>
          <w:tcPr>
            <w:tcW w:w="1399" w:type="dxa"/>
          </w:tcPr>
          <w:p w14:paraId="3289D7C0" w14:textId="77777777" w:rsidR="00135D52" w:rsidRPr="00AA4129" w:rsidRDefault="00135D52" w:rsidP="00135D52">
            <w:pPr>
              <w:rPr>
                <w:rFonts w:cs="Arial"/>
                <w:sz w:val="20"/>
                <w:szCs w:val="20"/>
              </w:rPr>
            </w:pPr>
            <w:r w:rsidRPr="00AA4129">
              <w:rPr>
                <w:rFonts w:cs="Arial"/>
                <w:sz w:val="20"/>
                <w:szCs w:val="20"/>
              </w:rPr>
              <w:t xml:space="preserve">Outdoor Wonderland by Josie Jeffery and Alice </w:t>
            </w:r>
            <w:proofErr w:type="spellStart"/>
            <w:r w:rsidRPr="00AA4129">
              <w:rPr>
                <w:rFonts w:cs="Arial"/>
                <w:sz w:val="20"/>
                <w:szCs w:val="20"/>
              </w:rPr>
              <w:t>Lickens</w:t>
            </w:r>
            <w:proofErr w:type="spellEnd"/>
            <w:r w:rsidRPr="00AA4129">
              <w:rPr>
                <w:rFonts w:cs="Arial"/>
                <w:sz w:val="20"/>
                <w:szCs w:val="20"/>
              </w:rPr>
              <w:t xml:space="preserve">. </w:t>
            </w:r>
          </w:p>
          <w:p w14:paraId="4B4ED7AD" w14:textId="77777777" w:rsidR="0002726B" w:rsidRPr="00AA4129" w:rsidRDefault="0002726B" w:rsidP="00175366">
            <w:pPr>
              <w:rPr>
                <w:rFonts w:cs="Arial"/>
                <w:sz w:val="20"/>
                <w:szCs w:val="20"/>
              </w:rPr>
            </w:pPr>
          </w:p>
        </w:tc>
        <w:tc>
          <w:tcPr>
            <w:tcW w:w="1592" w:type="dxa"/>
          </w:tcPr>
          <w:p w14:paraId="2AB4D746" w14:textId="331DE8FC" w:rsidR="0002726B" w:rsidRPr="00AA4129" w:rsidRDefault="008A7F37" w:rsidP="00175366">
            <w:pPr>
              <w:rPr>
                <w:rFonts w:cs="Arial"/>
                <w:sz w:val="20"/>
                <w:szCs w:val="20"/>
              </w:rPr>
            </w:pPr>
            <w:r w:rsidRPr="00AA4129">
              <w:rPr>
                <w:rFonts w:cs="Arial"/>
                <w:sz w:val="20"/>
                <w:szCs w:val="20"/>
              </w:rPr>
              <w:t xml:space="preserve">A River </w:t>
            </w:r>
            <w:r w:rsidR="00FD5D67" w:rsidRPr="00AA4129">
              <w:rPr>
                <w:rFonts w:cs="Arial"/>
                <w:sz w:val="20"/>
                <w:szCs w:val="20"/>
              </w:rPr>
              <w:t>by Marc Martin</w:t>
            </w:r>
          </w:p>
        </w:tc>
        <w:tc>
          <w:tcPr>
            <w:tcW w:w="659" w:type="dxa"/>
          </w:tcPr>
          <w:p w14:paraId="76B36095" w14:textId="77777777" w:rsidR="0002726B" w:rsidRPr="00AA4129" w:rsidRDefault="0002726B" w:rsidP="00175366">
            <w:pPr>
              <w:rPr>
                <w:rFonts w:cs="Arial"/>
                <w:sz w:val="20"/>
                <w:szCs w:val="20"/>
              </w:rPr>
            </w:pPr>
          </w:p>
        </w:tc>
        <w:tc>
          <w:tcPr>
            <w:tcW w:w="1324" w:type="dxa"/>
          </w:tcPr>
          <w:p w14:paraId="5A8D3142" w14:textId="5B403A74" w:rsidR="0002726B" w:rsidRPr="00AA4129" w:rsidRDefault="00867218" w:rsidP="00175366">
            <w:pPr>
              <w:rPr>
                <w:rFonts w:cs="Arial"/>
                <w:sz w:val="20"/>
                <w:szCs w:val="20"/>
              </w:rPr>
            </w:pPr>
            <w:r w:rsidRPr="00AA4129">
              <w:rPr>
                <w:rFonts w:cs="Arial"/>
                <w:sz w:val="20"/>
                <w:szCs w:val="20"/>
              </w:rPr>
              <w:t>Illustrated Grimm’s fairy Tales by Ruth Bro</w:t>
            </w:r>
            <w:r w:rsidR="00044034" w:rsidRPr="00AA4129">
              <w:rPr>
                <w:rFonts w:cs="Arial"/>
                <w:sz w:val="20"/>
                <w:szCs w:val="20"/>
              </w:rPr>
              <w:t xml:space="preserve">cklehurst and Gillian Doherty </w:t>
            </w:r>
          </w:p>
        </w:tc>
        <w:tc>
          <w:tcPr>
            <w:tcW w:w="1324" w:type="dxa"/>
          </w:tcPr>
          <w:p w14:paraId="75A79800" w14:textId="4DD87B5A" w:rsidR="0002726B" w:rsidRPr="00AA4129" w:rsidRDefault="00D47BD8" w:rsidP="00175366">
            <w:pPr>
              <w:rPr>
                <w:rFonts w:cs="Arial"/>
                <w:sz w:val="20"/>
                <w:szCs w:val="20"/>
              </w:rPr>
            </w:pPr>
            <w:r w:rsidRPr="00AA4129">
              <w:rPr>
                <w:rFonts w:cs="Arial"/>
                <w:sz w:val="20"/>
                <w:szCs w:val="20"/>
              </w:rPr>
              <w:t xml:space="preserve">Rocks by Georgia Amson-Bradshaw </w:t>
            </w:r>
          </w:p>
        </w:tc>
        <w:tc>
          <w:tcPr>
            <w:tcW w:w="1398" w:type="dxa"/>
          </w:tcPr>
          <w:p w14:paraId="08410572" w14:textId="77777777" w:rsidR="00E96A14" w:rsidRPr="00AA4129" w:rsidRDefault="00E96A14" w:rsidP="00E96A14">
            <w:pPr>
              <w:rPr>
                <w:rFonts w:cs="Arial"/>
                <w:sz w:val="20"/>
                <w:szCs w:val="20"/>
              </w:rPr>
            </w:pPr>
            <w:r w:rsidRPr="00AA4129">
              <w:rPr>
                <w:rFonts w:cs="Arial"/>
                <w:sz w:val="20"/>
                <w:szCs w:val="20"/>
              </w:rPr>
              <w:t xml:space="preserve">Beachcomber by George Mackay </w:t>
            </w:r>
          </w:p>
          <w:p w14:paraId="397F2ED6" w14:textId="417AAA73" w:rsidR="0002726B" w:rsidRPr="00AA4129" w:rsidRDefault="00E96A14" w:rsidP="00E96A14">
            <w:pPr>
              <w:rPr>
                <w:rFonts w:cs="Arial"/>
                <w:sz w:val="20"/>
                <w:szCs w:val="20"/>
              </w:rPr>
            </w:pPr>
            <w:r w:rsidRPr="00AA4129">
              <w:rPr>
                <w:rFonts w:cs="Arial"/>
                <w:sz w:val="20"/>
                <w:szCs w:val="20"/>
              </w:rPr>
              <w:t>Brown</w:t>
            </w:r>
          </w:p>
        </w:tc>
        <w:tc>
          <w:tcPr>
            <w:tcW w:w="659" w:type="dxa"/>
          </w:tcPr>
          <w:p w14:paraId="5F34A4E0" w14:textId="77777777" w:rsidR="0002726B" w:rsidRPr="00AA4129" w:rsidRDefault="0002726B" w:rsidP="00175366">
            <w:pPr>
              <w:rPr>
                <w:rFonts w:cs="Arial"/>
                <w:sz w:val="20"/>
                <w:szCs w:val="20"/>
              </w:rPr>
            </w:pPr>
          </w:p>
        </w:tc>
        <w:tc>
          <w:tcPr>
            <w:tcW w:w="1303" w:type="dxa"/>
          </w:tcPr>
          <w:p w14:paraId="01A61D1D" w14:textId="0D42F295" w:rsidR="0002726B" w:rsidRPr="00AA4129" w:rsidRDefault="00404DE2" w:rsidP="00175366">
            <w:pPr>
              <w:rPr>
                <w:rFonts w:cs="Arial"/>
                <w:sz w:val="20"/>
                <w:szCs w:val="20"/>
              </w:rPr>
            </w:pPr>
            <w:r w:rsidRPr="00AA4129">
              <w:rPr>
                <w:rFonts w:cs="Arial"/>
                <w:sz w:val="20"/>
                <w:szCs w:val="20"/>
              </w:rPr>
              <w:t xml:space="preserve">Mimi and the Mountain Dragon </w:t>
            </w:r>
            <w:r w:rsidR="00F62832" w:rsidRPr="00AA4129">
              <w:rPr>
                <w:rFonts w:cs="Arial"/>
                <w:sz w:val="20"/>
                <w:szCs w:val="20"/>
              </w:rPr>
              <w:t xml:space="preserve">by Michael Morpurgo </w:t>
            </w:r>
          </w:p>
        </w:tc>
        <w:tc>
          <w:tcPr>
            <w:tcW w:w="1324" w:type="dxa"/>
          </w:tcPr>
          <w:p w14:paraId="5CB79F0D" w14:textId="57F12859" w:rsidR="0002726B" w:rsidRPr="00AA4129" w:rsidRDefault="005D451D" w:rsidP="00175366">
            <w:pPr>
              <w:rPr>
                <w:rFonts w:cs="Arial"/>
                <w:sz w:val="20"/>
                <w:szCs w:val="20"/>
              </w:rPr>
            </w:pPr>
            <w:r w:rsidRPr="00AA4129">
              <w:rPr>
                <w:rFonts w:cs="Arial"/>
                <w:sz w:val="20"/>
                <w:szCs w:val="20"/>
              </w:rPr>
              <w:t xml:space="preserve">Fantastically Great Women Who Changed </w:t>
            </w:r>
            <w:proofErr w:type="gramStart"/>
            <w:r w:rsidRPr="00AA4129">
              <w:rPr>
                <w:rFonts w:cs="Arial"/>
                <w:sz w:val="20"/>
                <w:szCs w:val="20"/>
              </w:rPr>
              <w:t>The</w:t>
            </w:r>
            <w:proofErr w:type="gramEnd"/>
            <w:r w:rsidRPr="00AA4129">
              <w:rPr>
                <w:rFonts w:cs="Arial"/>
                <w:sz w:val="20"/>
                <w:szCs w:val="20"/>
              </w:rPr>
              <w:t xml:space="preserve"> World by Kate Pankh</w:t>
            </w:r>
            <w:r w:rsidR="00685518" w:rsidRPr="00AA4129">
              <w:rPr>
                <w:rFonts w:cs="Arial"/>
                <w:sz w:val="20"/>
                <w:szCs w:val="20"/>
              </w:rPr>
              <w:t xml:space="preserve">urst. </w:t>
            </w:r>
          </w:p>
        </w:tc>
        <w:tc>
          <w:tcPr>
            <w:tcW w:w="1206" w:type="dxa"/>
          </w:tcPr>
          <w:p w14:paraId="6F83028C" w14:textId="77777777" w:rsidR="00F15865" w:rsidRPr="00AA4129" w:rsidRDefault="00F15865" w:rsidP="00F15865">
            <w:pPr>
              <w:rPr>
                <w:rFonts w:cs="Arial"/>
                <w:sz w:val="20"/>
                <w:szCs w:val="20"/>
              </w:rPr>
            </w:pPr>
            <w:r w:rsidRPr="00AA4129">
              <w:rPr>
                <w:rFonts w:cs="Arial"/>
                <w:sz w:val="20"/>
                <w:szCs w:val="20"/>
              </w:rPr>
              <w:t xml:space="preserve">The Works Key Stage 2 chosen by Pie </w:t>
            </w:r>
          </w:p>
          <w:p w14:paraId="0B5D9470" w14:textId="1005A7BA" w:rsidR="0002726B" w:rsidRPr="00AA4129" w:rsidRDefault="00F15865" w:rsidP="00F15865">
            <w:pPr>
              <w:rPr>
                <w:rFonts w:cs="Arial"/>
                <w:sz w:val="20"/>
                <w:szCs w:val="20"/>
              </w:rPr>
            </w:pPr>
            <w:r w:rsidRPr="00AA4129">
              <w:rPr>
                <w:rFonts w:cs="Arial"/>
                <w:sz w:val="20"/>
                <w:szCs w:val="20"/>
              </w:rPr>
              <w:t>Corbett (Macmillan)</w:t>
            </w:r>
          </w:p>
        </w:tc>
        <w:tc>
          <w:tcPr>
            <w:tcW w:w="659" w:type="dxa"/>
          </w:tcPr>
          <w:p w14:paraId="20143C0B" w14:textId="77777777" w:rsidR="0002726B" w:rsidRPr="00AA4129" w:rsidRDefault="0002726B" w:rsidP="00175366">
            <w:pPr>
              <w:rPr>
                <w:rFonts w:cs="Arial"/>
                <w:sz w:val="20"/>
                <w:szCs w:val="20"/>
              </w:rPr>
            </w:pPr>
          </w:p>
        </w:tc>
      </w:tr>
      <w:tr w:rsidR="002E1844" w:rsidRPr="00AA4129" w14:paraId="2430CBBD" w14:textId="77777777" w:rsidTr="00EA4D70">
        <w:tc>
          <w:tcPr>
            <w:tcW w:w="1334" w:type="dxa"/>
            <w:shd w:val="clear" w:color="auto" w:fill="DAE9F7" w:themeFill="text2" w:themeFillTint="1A"/>
          </w:tcPr>
          <w:p w14:paraId="794F2FDC" w14:textId="77777777" w:rsidR="005E5B22" w:rsidRPr="00AA4129" w:rsidRDefault="005E5B22" w:rsidP="005E5B22">
            <w:pPr>
              <w:jc w:val="center"/>
              <w:rPr>
                <w:rFonts w:cs="Arial"/>
                <w:b/>
                <w:bCs/>
                <w:sz w:val="20"/>
                <w:szCs w:val="20"/>
              </w:rPr>
            </w:pPr>
            <w:r w:rsidRPr="00AA4129">
              <w:rPr>
                <w:rFonts w:cs="Arial"/>
                <w:b/>
                <w:bCs/>
                <w:sz w:val="20"/>
                <w:szCs w:val="20"/>
              </w:rPr>
              <w:t>Text Genre</w:t>
            </w:r>
          </w:p>
        </w:tc>
        <w:tc>
          <w:tcPr>
            <w:tcW w:w="1207" w:type="dxa"/>
          </w:tcPr>
          <w:p w14:paraId="6DEC1144" w14:textId="74408AD0" w:rsidR="005E5B22" w:rsidRPr="00AA4129" w:rsidRDefault="005E5B22" w:rsidP="005E5B22">
            <w:pPr>
              <w:rPr>
                <w:rFonts w:cs="Arial"/>
                <w:sz w:val="20"/>
                <w:szCs w:val="20"/>
              </w:rPr>
            </w:pPr>
            <w:r w:rsidRPr="00AA4129">
              <w:rPr>
                <w:rFonts w:cs="Arial"/>
                <w:sz w:val="20"/>
                <w:szCs w:val="20"/>
              </w:rPr>
              <w:t>Fiction</w:t>
            </w:r>
          </w:p>
          <w:p w14:paraId="145F51C5" w14:textId="77777777" w:rsidR="005E5B22" w:rsidRPr="00AA4129" w:rsidRDefault="005E5B22" w:rsidP="005E5B22">
            <w:pPr>
              <w:rPr>
                <w:rFonts w:cs="Arial"/>
                <w:sz w:val="20"/>
                <w:szCs w:val="20"/>
              </w:rPr>
            </w:pPr>
          </w:p>
          <w:p w14:paraId="27D0B3FB" w14:textId="77777777" w:rsidR="005E5B22" w:rsidRPr="00AA4129" w:rsidRDefault="005E5B22" w:rsidP="005E5B22">
            <w:pPr>
              <w:rPr>
                <w:rFonts w:cs="Arial"/>
                <w:sz w:val="20"/>
                <w:szCs w:val="20"/>
              </w:rPr>
            </w:pPr>
          </w:p>
        </w:tc>
        <w:tc>
          <w:tcPr>
            <w:tcW w:w="1399" w:type="dxa"/>
          </w:tcPr>
          <w:p w14:paraId="0C956D9E" w14:textId="7A510459" w:rsidR="005E5B22" w:rsidRPr="00AA4129" w:rsidRDefault="005E5B22" w:rsidP="005E5B22">
            <w:pPr>
              <w:rPr>
                <w:rFonts w:cs="Arial"/>
                <w:sz w:val="20"/>
                <w:szCs w:val="20"/>
              </w:rPr>
            </w:pPr>
            <w:r w:rsidRPr="00AA4129">
              <w:rPr>
                <w:rFonts w:cs="Arial"/>
                <w:sz w:val="20"/>
                <w:szCs w:val="20"/>
              </w:rPr>
              <w:t xml:space="preserve">Non-fiction </w:t>
            </w:r>
          </w:p>
        </w:tc>
        <w:tc>
          <w:tcPr>
            <w:tcW w:w="1592" w:type="dxa"/>
          </w:tcPr>
          <w:p w14:paraId="5B9AFA2C" w14:textId="5115513B" w:rsidR="005E5B22" w:rsidRPr="00AA4129" w:rsidRDefault="005E5B22" w:rsidP="005E5B22">
            <w:pPr>
              <w:rPr>
                <w:rFonts w:cs="Arial"/>
                <w:sz w:val="20"/>
                <w:szCs w:val="20"/>
              </w:rPr>
            </w:pPr>
            <w:r w:rsidRPr="00AA4129">
              <w:rPr>
                <w:rFonts w:cs="Arial"/>
                <w:sz w:val="20"/>
                <w:szCs w:val="20"/>
              </w:rPr>
              <w:t xml:space="preserve">Poetry </w:t>
            </w:r>
          </w:p>
        </w:tc>
        <w:tc>
          <w:tcPr>
            <w:tcW w:w="659" w:type="dxa"/>
          </w:tcPr>
          <w:p w14:paraId="637C5787" w14:textId="3D8B064F" w:rsidR="005E5B22" w:rsidRPr="00AA4129" w:rsidRDefault="005E5B22" w:rsidP="005E5B22">
            <w:pPr>
              <w:rPr>
                <w:rFonts w:cs="Arial"/>
                <w:sz w:val="20"/>
                <w:szCs w:val="20"/>
              </w:rPr>
            </w:pPr>
            <w:r w:rsidRPr="00AA4129">
              <w:rPr>
                <w:rFonts w:cs="Arial"/>
                <w:sz w:val="20"/>
                <w:szCs w:val="20"/>
              </w:rPr>
              <w:t xml:space="preserve">Free Write </w:t>
            </w:r>
          </w:p>
        </w:tc>
        <w:tc>
          <w:tcPr>
            <w:tcW w:w="1324" w:type="dxa"/>
          </w:tcPr>
          <w:p w14:paraId="0471C1F2" w14:textId="77777777" w:rsidR="005E5B22" w:rsidRPr="00AA4129" w:rsidRDefault="005E5B22" w:rsidP="005E5B22">
            <w:pPr>
              <w:rPr>
                <w:rFonts w:cs="Arial"/>
                <w:sz w:val="20"/>
                <w:szCs w:val="20"/>
              </w:rPr>
            </w:pPr>
            <w:r w:rsidRPr="00AA4129">
              <w:rPr>
                <w:rFonts w:cs="Arial"/>
                <w:sz w:val="20"/>
                <w:szCs w:val="20"/>
              </w:rPr>
              <w:t>Fiction</w:t>
            </w:r>
          </w:p>
          <w:p w14:paraId="1B2A1EE2" w14:textId="77777777" w:rsidR="005E5B22" w:rsidRPr="00AA4129" w:rsidRDefault="005E5B22" w:rsidP="005E5B22">
            <w:pPr>
              <w:rPr>
                <w:rFonts w:cs="Arial"/>
                <w:sz w:val="20"/>
                <w:szCs w:val="20"/>
              </w:rPr>
            </w:pPr>
          </w:p>
          <w:p w14:paraId="3436C550" w14:textId="77777777" w:rsidR="005E5B22" w:rsidRPr="00AA4129" w:rsidRDefault="005E5B22" w:rsidP="005E5B22">
            <w:pPr>
              <w:rPr>
                <w:rFonts w:cs="Arial"/>
                <w:sz w:val="20"/>
                <w:szCs w:val="20"/>
              </w:rPr>
            </w:pPr>
          </w:p>
        </w:tc>
        <w:tc>
          <w:tcPr>
            <w:tcW w:w="1324" w:type="dxa"/>
          </w:tcPr>
          <w:p w14:paraId="343C5DCA" w14:textId="39EF7FE5" w:rsidR="005E5B22" w:rsidRPr="00AA4129" w:rsidRDefault="005E5B22" w:rsidP="005E5B22">
            <w:pPr>
              <w:rPr>
                <w:rFonts w:cs="Arial"/>
                <w:sz w:val="20"/>
                <w:szCs w:val="20"/>
              </w:rPr>
            </w:pPr>
            <w:r w:rsidRPr="00AA4129">
              <w:rPr>
                <w:rFonts w:cs="Arial"/>
                <w:sz w:val="20"/>
                <w:szCs w:val="20"/>
              </w:rPr>
              <w:t xml:space="preserve">Non-fiction </w:t>
            </w:r>
          </w:p>
        </w:tc>
        <w:tc>
          <w:tcPr>
            <w:tcW w:w="1398" w:type="dxa"/>
          </w:tcPr>
          <w:p w14:paraId="0AE6CC0D" w14:textId="340A4C15" w:rsidR="005E5B22" w:rsidRPr="00AA4129" w:rsidRDefault="005E5B22" w:rsidP="005E5B22">
            <w:pPr>
              <w:rPr>
                <w:rFonts w:cs="Arial"/>
                <w:sz w:val="20"/>
                <w:szCs w:val="20"/>
              </w:rPr>
            </w:pPr>
            <w:r w:rsidRPr="00AA4129">
              <w:rPr>
                <w:rFonts w:cs="Arial"/>
                <w:sz w:val="20"/>
                <w:szCs w:val="20"/>
              </w:rPr>
              <w:t xml:space="preserve">Poetry </w:t>
            </w:r>
          </w:p>
        </w:tc>
        <w:tc>
          <w:tcPr>
            <w:tcW w:w="659" w:type="dxa"/>
          </w:tcPr>
          <w:p w14:paraId="532ED501" w14:textId="0A159DF2" w:rsidR="005E5B22" w:rsidRPr="00AA4129" w:rsidRDefault="005E5B22" w:rsidP="005E5B22">
            <w:pPr>
              <w:rPr>
                <w:rFonts w:cs="Arial"/>
                <w:sz w:val="20"/>
                <w:szCs w:val="20"/>
              </w:rPr>
            </w:pPr>
            <w:r w:rsidRPr="00AA4129">
              <w:rPr>
                <w:rFonts w:cs="Arial"/>
                <w:sz w:val="20"/>
                <w:szCs w:val="20"/>
              </w:rPr>
              <w:t xml:space="preserve">Free Write </w:t>
            </w:r>
          </w:p>
        </w:tc>
        <w:tc>
          <w:tcPr>
            <w:tcW w:w="1303" w:type="dxa"/>
          </w:tcPr>
          <w:p w14:paraId="36275BDA" w14:textId="77777777" w:rsidR="005E5B22" w:rsidRPr="00AA4129" w:rsidRDefault="005E5B22" w:rsidP="005E5B22">
            <w:pPr>
              <w:rPr>
                <w:rFonts w:cs="Arial"/>
                <w:sz w:val="20"/>
                <w:szCs w:val="20"/>
              </w:rPr>
            </w:pPr>
            <w:r w:rsidRPr="00AA4129">
              <w:rPr>
                <w:rFonts w:cs="Arial"/>
                <w:sz w:val="20"/>
                <w:szCs w:val="20"/>
              </w:rPr>
              <w:t>Fiction</w:t>
            </w:r>
          </w:p>
          <w:p w14:paraId="1EFB9191" w14:textId="77777777" w:rsidR="005E5B22" w:rsidRPr="00AA4129" w:rsidRDefault="005E5B22" w:rsidP="005E5B22">
            <w:pPr>
              <w:rPr>
                <w:rFonts w:cs="Arial"/>
                <w:sz w:val="20"/>
                <w:szCs w:val="20"/>
              </w:rPr>
            </w:pPr>
          </w:p>
          <w:p w14:paraId="46AE6FBD" w14:textId="77777777" w:rsidR="005E5B22" w:rsidRPr="00AA4129" w:rsidRDefault="005E5B22" w:rsidP="005E5B22">
            <w:pPr>
              <w:rPr>
                <w:rFonts w:cs="Arial"/>
                <w:sz w:val="20"/>
                <w:szCs w:val="20"/>
              </w:rPr>
            </w:pPr>
          </w:p>
        </w:tc>
        <w:tc>
          <w:tcPr>
            <w:tcW w:w="1324" w:type="dxa"/>
          </w:tcPr>
          <w:p w14:paraId="2D01807A" w14:textId="340C1EAD" w:rsidR="005E5B22" w:rsidRPr="00AA4129" w:rsidRDefault="005E5B22" w:rsidP="005E5B22">
            <w:pPr>
              <w:rPr>
                <w:rFonts w:cs="Arial"/>
                <w:sz w:val="20"/>
                <w:szCs w:val="20"/>
              </w:rPr>
            </w:pPr>
            <w:r w:rsidRPr="00AA4129">
              <w:rPr>
                <w:rFonts w:cs="Arial"/>
                <w:sz w:val="20"/>
                <w:szCs w:val="20"/>
              </w:rPr>
              <w:t xml:space="preserve">Non-fiction </w:t>
            </w:r>
          </w:p>
        </w:tc>
        <w:tc>
          <w:tcPr>
            <w:tcW w:w="1206" w:type="dxa"/>
          </w:tcPr>
          <w:p w14:paraId="2DAA817E" w14:textId="500192C3" w:rsidR="005E5B22" w:rsidRPr="00AA4129" w:rsidRDefault="005E5B22" w:rsidP="005E5B22">
            <w:pPr>
              <w:rPr>
                <w:rFonts w:cs="Arial"/>
                <w:sz w:val="20"/>
                <w:szCs w:val="20"/>
              </w:rPr>
            </w:pPr>
            <w:r w:rsidRPr="00AA4129">
              <w:rPr>
                <w:rFonts w:cs="Arial"/>
                <w:sz w:val="20"/>
                <w:szCs w:val="20"/>
              </w:rPr>
              <w:t xml:space="preserve">Poetry </w:t>
            </w:r>
          </w:p>
        </w:tc>
        <w:tc>
          <w:tcPr>
            <w:tcW w:w="659" w:type="dxa"/>
          </w:tcPr>
          <w:p w14:paraId="013688F5" w14:textId="67681A5B" w:rsidR="005E5B22" w:rsidRPr="00AA4129" w:rsidRDefault="005E5B22" w:rsidP="005E5B22">
            <w:pPr>
              <w:rPr>
                <w:rFonts w:cs="Arial"/>
                <w:sz w:val="20"/>
                <w:szCs w:val="20"/>
              </w:rPr>
            </w:pPr>
            <w:r w:rsidRPr="00AA4129">
              <w:rPr>
                <w:rFonts w:cs="Arial"/>
                <w:sz w:val="20"/>
                <w:szCs w:val="20"/>
              </w:rPr>
              <w:t xml:space="preserve">Free Write </w:t>
            </w:r>
          </w:p>
        </w:tc>
      </w:tr>
      <w:tr w:rsidR="002E1844" w:rsidRPr="00AA4129" w14:paraId="1920ADD5" w14:textId="77777777" w:rsidTr="00EA4D70">
        <w:trPr>
          <w:trHeight w:val="3545"/>
        </w:trPr>
        <w:tc>
          <w:tcPr>
            <w:tcW w:w="1334" w:type="dxa"/>
            <w:shd w:val="clear" w:color="auto" w:fill="DAE9F7" w:themeFill="text2" w:themeFillTint="1A"/>
          </w:tcPr>
          <w:p w14:paraId="09DCAAD2" w14:textId="77777777" w:rsidR="0002726B" w:rsidRPr="00AA4129" w:rsidRDefault="0002726B" w:rsidP="00175366">
            <w:pPr>
              <w:jc w:val="center"/>
              <w:rPr>
                <w:rFonts w:cs="Arial"/>
                <w:b/>
                <w:bCs/>
                <w:sz w:val="20"/>
                <w:szCs w:val="20"/>
              </w:rPr>
            </w:pPr>
            <w:r w:rsidRPr="00AA4129">
              <w:rPr>
                <w:rFonts w:cs="Arial"/>
                <w:b/>
                <w:bCs/>
                <w:sz w:val="20"/>
                <w:szCs w:val="20"/>
              </w:rPr>
              <w:t>Grammar and Punctuation</w:t>
            </w:r>
          </w:p>
        </w:tc>
        <w:tc>
          <w:tcPr>
            <w:tcW w:w="1207" w:type="dxa"/>
          </w:tcPr>
          <w:p w14:paraId="04C0535E" w14:textId="03C410B2" w:rsidR="0002726B" w:rsidRPr="00AA4129" w:rsidRDefault="00FE5859" w:rsidP="00175366">
            <w:pPr>
              <w:rPr>
                <w:rFonts w:cs="Arial"/>
                <w:sz w:val="20"/>
                <w:szCs w:val="20"/>
              </w:rPr>
            </w:pPr>
            <w:r w:rsidRPr="00AA4129">
              <w:rPr>
                <w:rFonts w:cs="Arial"/>
                <w:sz w:val="20"/>
                <w:szCs w:val="20"/>
              </w:rPr>
              <w:t>Possessive Apostrophe</w:t>
            </w:r>
          </w:p>
          <w:p w14:paraId="30FF7C94" w14:textId="46F676E3" w:rsidR="00FE5859" w:rsidRPr="00AA4129" w:rsidRDefault="00FE5859" w:rsidP="00175366">
            <w:pPr>
              <w:rPr>
                <w:rFonts w:cs="Arial"/>
                <w:sz w:val="20"/>
                <w:szCs w:val="20"/>
              </w:rPr>
            </w:pPr>
            <w:r w:rsidRPr="00AA4129">
              <w:rPr>
                <w:rFonts w:cs="Arial"/>
                <w:sz w:val="20"/>
                <w:szCs w:val="20"/>
              </w:rPr>
              <w:t xml:space="preserve">Sentence punctuation </w:t>
            </w:r>
            <w:r w:rsidR="00867218" w:rsidRPr="00AA4129">
              <w:rPr>
                <w:rFonts w:cs="Arial"/>
                <w:sz w:val="20"/>
                <w:szCs w:val="20"/>
              </w:rPr>
              <w:t>(CL, FS, EM).</w:t>
            </w:r>
          </w:p>
          <w:p w14:paraId="2C8241A7" w14:textId="77777777" w:rsidR="00004ACD" w:rsidRPr="00AA4129" w:rsidRDefault="00004ACD" w:rsidP="00175366">
            <w:pPr>
              <w:rPr>
                <w:rFonts w:cs="Arial"/>
                <w:sz w:val="20"/>
                <w:szCs w:val="20"/>
              </w:rPr>
            </w:pPr>
          </w:p>
          <w:p w14:paraId="283ABC6C" w14:textId="40D7A7DB" w:rsidR="00867218" w:rsidRPr="00AA4129" w:rsidRDefault="00867218" w:rsidP="00175366">
            <w:pPr>
              <w:rPr>
                <w:rFonts w:cs="Arial"/>
                <w:sz w:val="20"/>
                <w:szCs w:val="20"/>
              </w:rPr>
            </w:pPr>
            <w:r w:rsidRPr="00AA4129">
              <w:rPr>
                <w:rFonts w:cs="Arial"/>
                <w:sz w:val="20"/>
                <w:szCs w:val="20"/>
              </w:rPr>
              <w:t xml:space="preserve">Using commas in a list </w:t>
            </w:r>
          </w:p>
          <w:p w14:paraId="7AC957B0" w14:textId="008E21E6" w:rsidR="00867218" w:rsidRPr="00AA4129" w:rsidRDefault="00867218" w:rsidP="00175366">
            <w:pPr>
              <w:rPr>
                <w:rFonts w:cs="Arial"/>
                <w:sz w:val="20"/>
                <w:szCs w:val="20"/>
              </w:rPr>
            </w:pPr>
            <w:r w:rsidRPr="00AA4129">
              <w:rPr>
                <w:rFonts w:cs="Arial"/>
                <w:sz w:val="20"/>
                <w:szCs w:val="20"/>
              </w:rPr>
              <w:t xml:space="preserve">Past and Present tense. </w:t>
            </w:r>
          </w:p>
          <w:p w14:paraId="614AE5D5" w14:textId="77777777" w:rsidR="0002726B" w:rsidRPr="00AA4129" w:rsidRDefault="0002726B" w:rsidP="00175366">
            <w:pPr>
              <w:rPr>
                <w:rFonts w:cs="Arial"/>
                <w:sz w:val="20"/>
                <w:szCs w:val="20"/>
              </w:rPr>
            </w:pPr>
          </w:p>
        </w:tc>
        <w:tc>
          <w:tcPr>
            <w:tcW w:w="1399" w:type="dxa"/>
          </w:tcPr>
          <w:p w14:paraId="2DB38329" w14:textId="77777777" w:rsidR="0002726B" w:rsidRPr="00AA4129" w:rsidRDefault="00CE0046" w:rsidP="00175366">
            <w:pPr>
              <w:rPr>
                <w:rFonts w:cs="Arial"/>
                <w:sz w:val="20"/>
                <w:szCs w:val="20"/>
              </w:rPr>
            </w:pPr>
            <w:r w:rsidRPr="00AA4129">
              <w:rPr>
                <w:rFonts w:cs="Arial"/>
                <w:sz w:val="20"/>
                <w:szCs w:val="20"/>
              </w:rPr>
              <w:t xml:space="preserve">Commands </w:t>
            </w:r>
          </w:p>
          <w:p w14:paraId="6EAB3F5D" w14:textId="77777777" w:rsidR="00DB254B" w:rsidRPr="00AA4129" w:rsidRDefault="00DB254B" w:rsidP="00175366">
            <w:pPr>
              <w:rPr>
                <w:rFonts w:cs="Arial"/>
                <w:sz w:val="20"/>
                <w:szCs w:val="20"/>
              </w:rPr>
            </w:pPr>
          </w:p>
          <w:p w14:paraId="53C02F47" w14:textId="77777777" w:rsidR="00CE0046" w:rsidRPr="00AA4129" w:rsidRDefault="00CE0046" w:rsidP="00175366">
            <w:pPr>
              <w:rPr>
                <w:rFonts w:cs="Arial"/>
                <w:sz w:val="20"/>
                <w:szCs w:val="20"/>
              </w:rPr>
            </w:pPr>
            <w:r w:rsidRPr="00AA4129">
              <w:rPr>
                <w:rFonts w:cs="Arial"/>
                <w:sz w:val="20"/>
                <w:szCs w:val="20"/>
              </w:rPr>
              <w:t>Imperative verbs</w:t>
            </w:r>
          </w:p>
          <w:p w14:paraId="47335CA9" w14:textId="77777777" w:rsidR="00DB254B" w:rsidRPr="00AA4129" w:rsidRDefault="00DB254B" w:rsidP="00175366">
            <w:pPr>
              <w:rPr>
                <w:rFonts w:cs="Arial"/>
                <w:sz w:val="20"/>
                <w:szCs w:val="20"/>
              </w:rPr>
            </w:pPr>
          </w:p>
          <w:p w14:paraId="5084A92C" w14:textId="77777777" w:rsidR="00CE0046" w:rsidRPr="00AA4129" w:rsidRDefault="00CE0046" w:rsidP="00175366">
            <w:pPr>
              <w:rPr>
                <w:rFonts w:cs="Arial"/>
                <w:sz w:val="20"/>
                <w:szCs w:val="20"/>
              </w:rPr>
            </w:pPr>
            <w:r w:rsidRPr="00AA4129">
              <w:rPr>
                <w:rFonts w:cs="Arial"/>
                <w:sz w:val="20"/>
                <w:szCs w:val="20"/>
              </w:rPr>
              <w:t xml:space="preserve">Subordination </w:t>
            </w:r>
          </w:p>
          <w:p w14:paraId="1671A089" w14:textId="77777777" w:rsidR="00DB254B" w:rsidRPr="00AA4129" w:rsidRDefault="00DB254B" w:rsidP="00175366">
            <w:pPr>
              <w:rPr>
                <w:rFonts w:cs="Arial"/>
                <w:sz w:val="20"/>
                <w:szCs w:val="20"/>
              </w:rPr>
            </w:pPr>
          </w:p>
          <w:p w14:paraId="594258BE" w14:textId="77777777" w:rsidR="00CE0046" w:rsidRPr="00AA4129" w:rsidRDefault="00CE0046" w:rsidP="00175366">
            <w:pPr>
              <w:rPr>
                <w:rFonts w:cs="Arial"/>
                <w:sz w:val="20"/>
                <w:szCs w:val="20"/>
              </w:rPr>
            </w:pPr>
            <w:r w:rsidRPr="00AA4129">
              <w:rPr>
                <w:rFonts w:cs="Arial"/>
                <w:sz w:val="20"/>
                <w:szCs w:val="20"/>
              </w:rPr>
              <w:t xml:space="preserve">Adverbials </w:t>
            </w:r>
          </w:p>
          <w:p w14:paraId="48F91DC5" w14:textId="77777777" w:rsidR="00DB254B" w:rsidRPr="00AA4129" w:rsidRDefault="00DB254B" w:rsidP="00175366">
            <w:pPr>
              <w:rPr>
                <w:rFonts w:cs="Arial"/>
                <w:sz w:val="20"/>
                <w:szCs w:val="20"/>
              </w:rPr>
            </w:pPr>
          </w:p>
          <w:p w14:paraId="12759066" w14:textId="77777777" w:rsidR="00CE0046" w:rsidRPr="00AA4129" w:rsidRDefault="00CE0046" w:rsidP="00175366">
            <w:pPr>
              <w:rPr>
                <w:rFonts w:cs="Arial"/>
                <w:sz w:val="20"/>
                <w:szCs w:val="20"/>
              </w:rPr>
            </w:pPr>
            <w:r w:rsidRPr="00AA4129">
              <w:rPr>
                <w:rFonts w:cs="Arial"/>
                <w:sz w:val="20"/>
                <w:szCs w:val="20"/>
              </w:rPr>
              <w:t xml:space="preserve">Layout </w:t>
            </w:r>
          </w:p>
          <w:p w14:paraId="1FC92ADB" w14:textId="77777777" w:rsidR="00DB254B" w:rsidRPr="00AA4129" w:rsidRDefault="00DB254B" w:rsidP="00175366">
            <w:pPr>
              <w:rPr>
                <w:rFonts w:cs="Arial"/>
                <w:sz w:val="20"/>
                <w:szCs w:val="20"/>
              </w:rPr>
            </w:pPr>
          </w:p>
          <w:p w14:paraId="11600E6C" w14:textId="5A5B47DB" w:rsidR="00CE0046" w:rsidRPr="00AA4129" w:rsidRDefault="00CE0046" w:rsidP="00175366">
            <w:pPr>
              <w:rPr>
                <w:rFonts w:cs="Arial"/>
                <w:sz w:val="20"/>
                <w:szCs w:val="20"/>
              </w:rPr>
            </w:pPr>
            <w:r w:rsidRPr="00AA4129">
              <w:rPr>
                <w:rFonts w:cs="Arial"/>
                <w:sz w:val="20"/>
                <w:szCs w:val="20"/>
              </w:rPr>
              <w:t>Organisation</w:t>
            </w:r>
          </w:p>
        </w:tc>
        <w:tc>
          <w:tcPr>
            <w:tcW w:w="1592" w:type="dxa"/>
          </w:tcPr>
          <w:p w14:paraId="2D160A3F" w14:textId="37A7B2B9" w:rsidR="0002726B" w:rsidRPr="00AA4129" w:rsidRDefault="00AF5936" w:rsidP="007B145B">
            <w:pPr>
              <w:rPr>
                <w:rFonts w:cs="Arial"/>
                <w:sz w:val="20"/>
                <w:szCs w:val="20"/>
              </w:rPr>
            </w:pPr>
            <w:r w:rsidRPr="00AA4129">
              <w:rPr>
                <w:sz w:val="20"/>
                <w:szCs w:val="20"/>
              </w:rPr>
              <w:t>Adverbials (prepositional phrases) Multi clause sentences with subordinating conjunctions</w:t>
            </w:r>
          </w:p>
        </w:tc>
        <w:tc>
          <w:tcPr>
            <w:tcW w:w="659" w:type="dxa"/>
          </w:tcPr>
          <w:p w14:paraId="4193D187" w14:textId="77777777" w:rsidR="0002726B" w:rsidRPr="00AA4129" w:rsidRDefault="0002726B" w:rsidP="00175366">
            <w:pPr>
              <w:rPr>
                <w:rFonts w:cs="Arial"/>
                <w:sz w:val="20"/>
                <w:szCs w:val="20"/>
              </w:rPr>
            </w:pPr>
          </w:p>
        </w:tc>
        <w:tc>
          <w:tcPr>
            <w:tcW w:w="1324" w:type="dxa"/>
          </w:tcPr>
          <w:p w14:paraId="28C3F309" w14:textId="797EA8F4" w:rsidR="0002726B" w:rsidRPr="00AA4129" w:rsidRDefault="00404DE2" w:rsidP="00175366">
            <w:pPr>
              <w:rPr>
                <w:rFonts w:cs="Arial"/>
                <w:sz w:val="20"/>
                <w:szCs w:val="20"/>
              </w:rPr>
            </w:pPr>
            <w:r w:rsidRPr="00AA4129">
              <w:rPr>
                <w:rFonts w:cs="Arial"/>
                <w:sz w:val="20"/>
                <w:szCs w:val="20"/>
              </w:rPr>
              <w:t>Prepositional</w:t>
            </w:r>
            <w:r w:rsidR="00044034" w:rsidRPr="00AA4129">
              <w:rPr>
                <w:rFonts w:cs="Arial"/>
                <w:sz w:val="20"/>
                <w:szCs w:val="20"/>
              </w:rPr>
              <w:t xml:space="preserve"> Phrases (Setting) </w:t>
            </w:r>
          </w:p>
          <w:p w14:paraId="352241EC" w14:textId="77777777" w:rsidR="00386D92" w:rsidRPr="00AA4129" w:rsidRDefault="00386D92" w:rsidP="00175366">
            <w:pPr>
              <w:rPr>
                <w:rFonts w:cs="Arial"/>
                <w:sz w:val="20"/>
                <w:szCs w:val="20"/>
              </w:rPr>
            </w:pPr>
          </w:p>
          <w:p w14:paraId="6C7C8BC9" w14:textId="77777777" w:rsidR="00404DE2" w:rsidRPr="00AA4129" w:rsidRDefault="00404DE2" w:rsidP="00175366">
            <w:pPr>
              <w:rPr>
                <w:rFonts w:cs="Arial"/>
                <w:sz w:val="20"/>
                <w:szCs w:val="20"/>
              </w:rPr>
            </w:pPr>
            <w:r w:rsidRPr="00AA4129">
              <w:rPr>
                <w:rFonts w:cs="Arial"/>
                <w:sz w:val="20"/>
                <w:szCs w:val="20"/>
              </w:rPr>
              <w:t xml:space="preserve">Using and punctuating direst speech </w:t>
            </w:r>
          </w:p>
          <w:p w14:paraId="2345CD80" w14:textId="77777777" w:rsidR="00386D92" w:rsidRPr="00AA4129" w:rsidRDefault="00386D92" w:rsidP="00175366">
            <w:pPr>
              <w:rPr>
                <w:rFonts w:cs="Arial"/>
                <w:sz w:val="20"/>
                <w:szCs w:val="20"/>
              </w:rPr>
            </w:pPr>
          </w:p>
          <w:p w14:paraId="5ED9FC30" w14:textId="45A6512D" w:rsidR="00404DE2" w:rsidRPr="00AA4129" w:rsidRDefault="00404DE2" w:rsidP="00175366">
            <w:pPr>
              <w:rPr>
                <w:rFonts w:cs="Arial"/>
                <w:sz w:val="20"/>
                <w:szCs w:val="20"/>
              </w:rPr>
            </w:pPr>
            <w:r w:rsidRPr="00AA4129">
              <w:rPr>
                <w:rFonts w:cs="Arial"/>
                <w:sz w:val="20"/>
                <w:szCs w:val="20"/>
              </w:rPr>
              <w:t xml:space="preserve">Apostrophes (contraction and singular possession) </w:t>
            </w:r>
          </w:p>
        </w:tc>
        <w:tc>
          <w:tcPr>
            <w:tcW w:w="1324" w:type="dxa"/>
          </w:tcPr>
          <w:p w14:paraId="252AF18E" w14:textId="42C93336" w:rsidR="0002726B" w:rsidRPr="00AA4129" w:rsidRDefault="00D54351" w:rsidP="00175366">
            <w:pPr>
              <w:rPr>
                <w:rFonts w:cs="Arial"/>
                <w:sz w:val="20"/>
                <w:szCs w:val="20"/>
              </w:rPr>
            </w:pPr>
            <w:r w:rsidRPr="00AA4129">
              <w:rPr>
                <w:rFonts w:cs="Arial"/>
                <w:sz w:val="20"/>
                <w:szCs w:val="20"/>
              </w:rPr>
              <w:t xml:space="preserve">Nouns and expanded noun </w:t>
            </w:r>
            <w:r w:rsidR="005D451D" w:rsidRPr="00AA4129">
              <w:rPr>
                <w:rFonts w:cs="Arial"/>
                <w:sz w:val="20"/>
                <w:szCs w:val="20"/>
              </w:rPr>
              <w:t>phrases.</w:t>
            </w:r>
            <w:r w:rsidRPr="00AA4129">
              <w:rPr>
                <w:rFonts w:cs="Arial"/>
                <w:sz w:val="20"/>
                <w:szCs w:val="20"/>
              </w:rPr>
              <w:t xml:space="preserve"> </w:t>
            </w:r>
          </w:p>
          <w:p w14:paraId="4142806D" w14:textId="77777777" w:rsidR="00023324" w:rsidRPr="00AA4129" w:rsidRDefault="00023324" w:rsidP="00175366">
            <w:pPr>
              <w:rPr>
                <w:rFonts w:cs="Arial"/>
                <w:sz w:val="20"/>
                <w:szCs w:val="20"/>
              </w:rPr>
            </w:pPr>
          </w:p>
          <w:p w14:paraId="14B00A1B" w14:textId="77777777" w:rsidR="00D54351" w:rsidRPr="00AA4129" w:rsidRDefault="00D54351" w:rsidP="00175366">
            <w:pPr>
              <w:rPr>
                <w:rFonts w:cs="Arial"/>
                <w:sz w:val="20"/>
                <w:szCs w:val="20"/>
              </w:rPr>
            </w:pPr>
            <w:r w:rsidRPr="00AA4129">
              <w:rPr>
                <w:rFonts w:cs="Arial"/>
                <w:sz w:val="20"/>
                <w:szCs w:val="20"/>
              </w:rPr>
              <w:t xml:space="preserve">Clarity and cohesion </w:t>
            </w:r>
          </w:p>
          <w:p w14:paraId="1FC1495A" w14:textId="77777777" w:rsidR="00023324" w:rsidRPr="00AA4129" w:rsidRDefault="00023324" w:rsidP="00175366">
            <w:pPr>
              <w:rPr>
                <w:rFonts w:cs="Arial"/>
                <w:sz w:val="20"/>
                <w:szCs w:val="20"/>
              </w:rPr>
            </w:pPr>
          </w:p>
          <w:p w14:paraId="370DC6D8" w14:textId="77777777" w:rsidR="00D54351" w:rsidRPr="00AA4129" w:rsidRDefault="00D54351" w:rsidP="00175366">
            <w:pPr>
              <w:rPr>
                <w:rFonts w:cs="Arial"/>
                <w:sz w:val="20"/>
                <w:szCs w:val="20"/>
              </w:rPr>
            </w:pPr>
            <w:r w:rsidRPr="00AA4129">
              <w:rPr>
                <w:rFonts w:cs="Arial"/>
                <w:sz w:val="20"/>
                <w:szCs w:val="20"/>
              </w:rPr>
              <w:t xml:space="preserve">Adverbials </w:t>
            </w:r>
          </w:p>
          <w:p w14:paraId="7326DF12" w14:textId="77777777" w:rsidR="00023324" w:rsidRPr="00AA4129" w:rsidRDefault="00023324" w:rsidP="00175366">
            <w:pPr>
              <w:rPr>
                <w:rFonts w:cs="Arial"/>
                <w:sz w:val="20"/>
                <w:szCs w:val="20"/>
              </w:rPr>
            </w:pPr>
          </w:p>
          <w:p w14:paraId="7A16BD4D" w14:textId="2D13B128" w:rsidR="00D54351" w:rsidRPr="00AA4129" w:rsidRDefault="005D451D" w:rsidP="00175366">
            <w:pPr>
              <w:rPr>
                <w:rFonts w:cs="Arial"/>
                <w:sz w:val="20"/>
                <w:szCs w:val="20"/>
              </w:rPr>
            </w:pPr>
            <w:r w:rsidRPr="00AA4129">
              <w:rPr>
                <w:rFonts w:cs="Arial"/>
                <w:sz w:val="20"/>
                <w:szCs w:val="20"/>
              </w:rPr>
              <w:t>Prepositional</w:t>
            </w:r>
            <w:r w:rsidR="00D54351" w:rsidRPr="00AA4129">
              <w:rPr>
                <w:rFonts w:cs="Arial"/>
                <w:sz w:val="20"/>
                <w:szCs w:val="20"/>
              </w:rPr>
              <w:t xml:space="preserve"> phrases</w:t>
            </w:r>
          </w:p>
          <w:p w14:paraId="6BAC969A" w14:textId="2BE50528" w:rsidR="00D54351" w:rsidRPr="00AA4129" w:rsidRDefault="00D54351" w:rsidP="00175366">
            <w:pPr>
              <w:rPr>
                <w:rFonts w:cs="Arial"/>
                <w:sz w:val="20"/>
                <w:szCs w:val="20"/>
              </w:rPr>
            </w:pPr>
            <w:r w:rsidRPr="00AA4129">
              <w:rPr>
                <w:rFonts w:cs="Arial"/>
                <w:sz w:val="20"/>
                <w:szCs w:val="20"/>
              </w:rPr>
              <w:t xml:space="preserve">Paragraphs around a theme. </w:t>
            </w:r>
          </w:p>
        </w:tc>
        <w:tc>
          <w:tcPr>
            <w:tcW w:w="1398" w:type="dxa"/>
          </w:tcPr>
          <w:p w14:paraId="02655B03" w14:textId="77777777" w:rsidR="00B12EC5" w:rsidRPr="00AA4129" w:rsidRDefault="00B12EC5" w:rsidP="00B12EC5">
            <w:pPr>
              <w:rPr>
                <w:rFonts w:cs="Arial"/>
                <w:sz w:val="20"/>
                <w:szCs w:val="20"/>
              </w:rPr>
            </w:pPr>
            <w:r w:rsidRPr="00AA4129">
              <w:rPr>
                <w:rFonts w:cs="Arial"/>
                <w:sz w:val="20"/>
                <w:szCs w:val="20"/>
              </w:rPr>
              <w:t>Expanded noun phrases</w:t>
            </w:r>
          </w:p>
          <w:p w14:paraId="05614514" w14:textId="77777777" w:rsidR="00B12EC5" w:rsidRPr="00AA4129" w:rsidRDefault="00B12EC5" w:rsidP="00B12EC5">
            <w:pPr>
              <w:rPr>
                <w:rFonts w:cs="Arial"/>
                <w:sz w:val="20"/>
                <w:szCs w:val="20"/>
              </w:rPr>
            </w:pPr>
            <w:r w:rsidRPr="00AA4129">
              <w:rPr>
                <w:rFonts w:cs="Arial"/>
                <w:sz w:val="20"/>
                <w:szCs w:val="20"/>
              </w:rPr>
              <w:t>(</w:t>
            </w:r>
            <w:proofErr w:type="gramStart"/>
            <w:r w:rsidRPr="00AA4129">
              <w:rPr>
                <w:rFonts w:cs="Arial"/>
                <w:sz w:val="20"/>
                <w:szCs w:val="20"/>
              </w:rPr>
              <w:t>including</w:t>
            </w:r>
            <w:proofErr w:type="gramEnd"/>
            <w:r w:rsidRPr="00AA4129">
              <w:rPr>
                <w:rFonts w:cs="Arial"/>
                <w:sz w:val="20"/>
                <w:szCs w:val="20"/>
              </w:rPr>
              <w:t xml:space="preserve"> prepositional </w:t>
            </w:r>
          </w:p>
          <w:p w14:paraId="7FA3D293" w14:textId="77777777" w:rsidR="00B12EC5" w:rsidRPr="00AA4129" w:rsidRDefault="00B12EC5" w:rsidP="00B12EC5">
            <w:pPr>
              <w:rPr>
                <w:rFonts w:cs="Arial"/>
                <w:sz w:val="20"/>
                <w:szCs w:val="20"/>
              </w:rPr>
            </w:pPr>
            <w:r w:rsidRPr="00AA4129">
              <w:rPr>
                <w:rFonts w:cs="Arial"/>
                <w:sz w:val="20"/>
                <w:szCs w:val="20"/>
              </w:rPr>
              <w:t>phrases)</w:t>
            </w:r>
          </w:p>
          <w:p w14:paraId="4AD25F15" w14:textId="77777777" w:rsidR="00B12EC5" w:rsidRPr="00AA4129" w:rsidRDefault="00B12EC5" w:rsidP="00B12EC5">
            <w:pPr>
              <w:rPr>
                <w:rFonts w:cs="Arial"/>
                <w:sz w:val="20"/>
                <w:szCs w:val="20"/>
              </w:rPr>
            </w:pPr>
            <w:r w:rsidRPr="00AA4129">
              <w:rPr>
                <w:rFonts w:cs="Arial"/>
                <w:sz w:val="20"/>
                <w:szCs w:val="20"/>
              </w:rPr>
              <w:t xml:space="preserve">Commas in lists (revision from </w:t>
            </w:r>
          </w:p>
          <w:p w14:paraId="039685C5" w14:textId="77777777" w:rsidR="00B12EC5" w:rsidRPr="00AA4129" w:rsidRDefault="00B12EC5" w:rsidP="00B12EC5">
            <w:pPr>
              <w:rPr>
                <w:rFonts w:cs="Arial"/>
                <w:sz w:val="20"/>
                <w:szCs w:val="20"/>
              </w:rPr>
            </w:pPr>
            <w:r w:rsidRPr="00AA4129">
              <w:rPr>
                <w:rFonts w:cs="Arial"/>
                <w:sz w:val="20"/>
                <w:szCs w:val="20"/>
              </w:rPr>
              <w:t>Y2)</w:t>
            </w:r>
          </w:p>
          <w:p w14:paraId="40968193" w14:textId="77777777" w:rsidR="00B12EC5" w:rsidRPr="00AA4129" w:rsidRDefault="00B12EC5" w:rsidP="00B12EC5">
            <w:pPr>
              <w:rPr>
                <w:rFonts w:cs="Arial"/>
                <w:sz w:val="20"/>
                <w:szCs w:val="20"/>
              </w:rPr>
            </w:pPr>
            <w:r w:rsidRPr="00AA4129">
              <w:rPr>
                <w:rFonts w:cs="Arial"/>
                <w:sz w:val="20"/>
                <w:szCs w:val="20"/>
              </w:rPr>
              <w:t xml:space="preserve">Poetic devices: listing, </w:t>
            </w:r>
          </w:p>
          <w:p w14:paraId="571A71A1" w14:textId="68F5C848" w:rsidR="0002726B" w:rsidRPr="00AA4129" w:rsidRDefault="00B12EC5" w:rsidP="00B12EC5">
            <w:pPr>
              <w:rPr>
                <w:rFonts w:cs="Arial"/>
                <w:sz w:val="20"/>
                <w:szCs w:val="20"/>
              </w:rPr>
            </w:pPr>
            <w:r w:rsidRPr="00AA4129">
              <w:rPr>
                <w:rFonts w:cs="Arial"/>
                <w:sz w:val="20"/>
                <w:szCs w:val="20"/>
              </w:rPr>
              <w:t>sibilance and alliteration</w:t>
            </w:r>
          </w:p>
        </w:tc>
        <w:tc>
          <w:tcPr>
            <w:tcW w:w="659" w:type="dxa"/>
          </w:tcPr>
          <w:p w14:paraId="2C8605AE" w14:textId="77777777" w:rsidR="0002726B" w:rsidRPr="00AA4129" w:rsidRDefault="0002726B" w:rsidP="00175366">
            <w:pPr>
              <w:rPr>
                <w:rFonts w:cs="Arial"/>
                <w:sz w:val="20"/>
                <w:szCs w:val="20"/>
              </w:rPr>
            </w:pPr>
          </w:p>
        </w:tc>
        <w:tc>
          <w:tcPr>
            <w:tcW w:w="1303" w:type="dxa"/>
          </w:tcPr>
          <w:p w14:paraId="6FB31F35" w14:textId="77777777" w:rsidR="0002726B" w:rsidRPr="00AA4129" w:rsidRDefault="00F62832" w:rsidP="00175366">
            <w:pPr>
              <w:rPr>
                <w:rFonts w:cs="Arial"/>
                <w:sz w:val="20"/>
                <w:szCs w:val="20"/>
              </w:rPr>
            </w:pPr>
            <w:r w:rsidRPr="00AA4129">
              <w:rPr>
                <w:rFonts w:cs="Arial"/>
                <w:sz w:val="20"/>
                <w:szCs w:val="20"/>
              </w:rPr>
              <w:t>Paragraphs.</w:t>
            </w:r>
          </w:p>
          <w:p w14:paraId="179F4CAF" w14:textId="53A673B1" w:rsidR="00F62832" w:rsidRPr="00AA4129" w:rsidRDefault="002E1844" w:rsidP="00175366">
            <w:pPr>
              <w:rPr>
                <w:rFonts w:cs="Arial"/>
                <w:sz w:val="20"/>
                <w:szCs w:val="20"/>
              </w:rPr>
            </w:pPr>
            <w:r w:rsidRPr="00AA4129">
              <w:rPr>
                <w:rFonts w:cs="Arial"/>
                <w:sz w:val="20"/>
                <w:szCs w:val="20"/>
              </w:rPr>
              <w:t>Direct speech</w:t>
            </w:r>
          </w:p>
          <w:p w14:paraId="1AB7C796" w14:textId="77777777" w:rsidR="002E1844" w:rsidRPr="00AA4129" w:rsidRDefault="002E1844" w:rsidP="00175366">
            <w:pPr>
              <w:rPr>
                <w:rFonts w:cs="Arial"/>
                <w:sz w:val="20"/>
                <w:szCs w:val="20"/>
              </w:rPr>
            </w:pPr>
          </w:p>
          <w:p w14:paraId="3541FCD4" w14:textId="25D95768" w:rsidR="002E1844" w:rsidRPr="00AA4129" w:rsidRDefault="002E1844" w:rsidP="00175366">
            <w:pPr>
              <w:rPr>
                <w:rFonts w:cs="Arial"/>
                <w:sz w:val="20"/>
                <w:szCs w:val="20"/>
              </w:rPr>
            </w:pPr>
            <w:r w:rsidRPr="00AA4129">
              <w:rPr>
                <w:rFonts w:cs="Arial"/>
                <w:sz w:val="20"/>
                <w:szCs w:val="20"/>
              </w:rPr>
              <w:t xml:space="preserve">Prepositions and propositional phrases </w:t>
            </w:r>
          </w:p>
          <w:p w14:paraId="249DF1A6" w14:textId="77777777" w:rsidR="002E1844" w:rsidRPr="00AA4129" w:rsidRDefault="002E1844" w:rsidP="00175366">
            <w:pPr>
              <w:rPr>
                <w:rFonts w:cs="Arial"/>
                <w:sz w:val="20"/>
                <w:szCs w:val="20"/>
              </w:rPr>
            </w:pPr>
          </w:p>
          <w:p w14:paraId="2C94B609" w14:textId="66580FBD" w:rsidR="002E1844" w:rsidRPr="00AA4129" w:rsidRDefault="002E1844" w:rsidP="00175366">
            <w:pPr>
              <w:rPr>
                <w:rFonts w:cs="Arial"/>
                <w:sz w:val="20"/>
                <w:szCs w:val="20"/>
              </w:rPr>
            </w:pPr>
            <w:r w:rsidRPr="00AA4129">
              <w:rPr>
                <w:rFonts w:cs="Arial"/>
                <w:sz w:val="20"/>
                <w:szCs w:val="20"/>
              </w:rPr>
              <w:t xml:space="preserve">Multi-Clause sentences </w:t>
            </w:r>
          </w:p>
        </w:tc>
        <w:tc>
          <w:tcPr>
            <w:tcW w:w="1324" w:type="dxa"/>
          </w:tcPr>
          <w:p w14:paraId="15FEEFD8" w14:textId="77777777" w:rsidR="00023324" w:rsidRPr="00AA4129" w:rsidRDefault="00685518" w:rsidP="00175366">
            <w:pPr>
              <w:rPr>
                <w:rFonts w:cs="Arial"/>
                <w:sz w:val="20"/>
                <w:szCs w:val="20"/>
              </w:rPr>
            </w:pPr>
            <w:r w:rsidRPr="00AA4129">
              <w:rPr>
                <w:rFonts w:cs="Arial"/>
                <w:sz w:val="20"/>
                <w:szCs w:val="20"/>
              </w:rPr>
              <w:t>Expanded noun phrase</w:t>
            </w:r>
          </w:p>
          <w:p w14:paraId="19BEFA61" w14:textId="7CAD0DFF" w:rsidR="0002726B" w:rsidRPr="00AA4129" w:rsidRDefault="00685518" w:rsidP="00175366">
            <w:pPr>
              <w:rPr>
                <w:rFonts w:cs="Arial"/>
                <w:sz w:val="20"/>
                <w:szCs w:val="20"/>
              </w:rPr>
            </w:pPr>
            <w:r w:rsidRPr="00AA4129">
              <w:rPr>
                <w:rFonts w:cs="Arial"/>
                <w:sz w:val="20"/>
                <w:szCs w:val="20"/>
              </w:rPr>
              <w:t xml:space="preserve"> </w:t>
            </w:r>
          </w:p>
          <w:p w14:paraId="574551D7" w14:textId="77777777" w:rsidR="00685518" w:rsidRPr="00AA4129" w:rsidRDefault="00685518" w:rsidP="00175366">
            <w:pPr>
              <w:rPr>
                <w:rFonts w:cs="Arial"/>
                <w:sz w:val="20"/>
                <w:szCs w:val="20"/>
              </w:rPr>
            </w:pPr>
            <w:r w:rsidRPr="00AA4129">
              <w:rPr>
                <w:rFonts w:cs="Arial"/>
                <w:sz w:val="20"/>
                <w:szCs w:val="20"/>
              </w:rPr>
              <w:t xml:space="preserve">Adverbials </w:t>
            </w:r>
          </w:p>
          <w:p w14:paraId="767C778D" w14:textId="77777777" w:rsidR="00023324" w:rsidRPr="00AA4129" w:rsidRDefault="00023324" w:rsidP="00175366">
            <w:pPr>
              <w:rPr>
                <w:rFonts w:cs="Arial"/>
                <w:sz w:val="20"/>
                <w:szCs w:val="20"/>
              </w:rPr>
            </w:pPr>
          </w:p>
          <w:p w14:paraId="4A4FC8A4" w14:textId="77777777" w:rsidR="00685518" w:rsidRPr="00AA4129" w:rsidRDefault="00685518" w:rsidP="00175366">
            <w:pPr>
              <w:rPr>
                <w:rFonts w:cs="Arial"/>
                <w:sz w:val="20"/>
                <w:szCs w:val="20"/>
              </w:rPr>
            </w:pPr>
            <w:r w:rsidRPr="00AA4129">
              <w:rPr>
                <w:rFonts w:cs="Arial"/>
                <w:sz w:val="20"/>
                <w:szCs w:val="20"/>
              </w:rPr>
              <w:t xml:space="preserve">Prepositional Phrases </w:t>
            </w:r>
          </w:p>
          <w:p w14:paraId="6018383B" w14:textId="288F86DB" w:rsidR="00685518" w:rsidRPr="00AA4129" w:rsidRDefault="00685518" w:rsidP="00175366">
            <w:pPr>
              <w:rPr>
                <w:rFonts w:cs="Arial"/>
                <w:sz w:val="20"/>
                <w:szCs w:val="20"/>
              </w:rPr>
            </w:pPr>
            <w:r w:rsidRPr="00AA4129">
              <w:rPr>
                <w:rFonts w:cs="Arial"/>
                <w:sz w:val="20"/>
                <w:szCs w:val="20"/>
              </w:rPr>
              <w:t xml:space="preserve">Paragraphs around a theme. </w:t>
            </w:r>
          </w:p>
        </w:tc>
        <w:tc>
          <w:tcPr>
            <w:tcW w:w="1206" w:type="dxa"/>
          </w:tcPr>
          <w:p w14:paraId="1C321BC8" w14:textId="0B2BB2CD" w:rsidR="0002726B" w:rsidRPr="00AA4129" w:rsidRDefault="00AB2591" w:rsidP="00175366">
            <w:pPr>
              <w:rPr>
                <w:rFonts w:cs="Arial"/>
                <w:sz w:val="20"/>
                <w:szCs w:val="20"/>
              </w:rPr>
            </w:pPr>
            <w:r w:rsidRPr="00AA4129">
              <w:rPr>
                <w:rFonts w:cs="Arial"/>
                <w:sz w:val="20"/>
                <w:szCs w:val="20"/>
              </w:rPr>
              <w:t xml:space="preserve">No Focused Grammar </w:t>
            </w:r>
          </w:p>
        </w:tc>
        <w:tc>
          <w:tcPr>
            <w:tcW w:w="659" w:type="dxa"/>
          </w:tcPr>
          <w:p w14:paraId="49609428" w14:textId="77777777" w:rsidR="0002726B" w:rsidRPr="00AA4129" w:rsidRDefault="0002726B" w:rsidP="00175366">
            <w:pPr>
              <w:rPr>
                <w:rFonts w:cs="Arial"/>
                <w:sz w:val="20"/>
                <w:szCs w:val="20"/>
              </w:rPr>
            </w:pPr>
          </w:p>
        </w:tc>
      </w:tr>
      <w:tr w:rsidR="002E1844" w:rsidRPr="00AA4129" w14:paraId="0A717F6E" w14:textId="77777777" w:rsidTr="00EA4D70">
        <w:tc>
          <w:tcPr>
            <w:tcW w:w="1334" w:type="dxa"/>
            <w:shd w:val="clear" w:color="auto" w:fill="DAE9F7" w:themeFill="text2" w:themeFillTint="1A"/>
          </w:tcPr>
          <w:p w14:paraId="15B97C0E" w14:textId="77777777" w:rsidR="0002726B" w:rsidRPr="00AA4129" w:rsidRDefault="0002726B" w:rsidP="00175366">
            <w:pPr>
              <w:jc w:val="center"/>
              <w:rPr>
                <w:rFonts w:cs="Arial"/>
                <w:b/>
                <w:bCs/>
                <w:sz w:val="20"/>
                <w:szCs w:val="20"/>
              </w:rPr>
            </w:pPr>
            <w:r w:rsidRPr="00AA4129">
              <w:rPr>
                <w:rFonts w:cs="Arial"/>
                <w:b/>
                <w:bCs/>
                <w:sz w:val="20"/>
                <w:szCs w:val="20"/>
              </w:rPr>
              <w:t>Curriculum Links:</w:t>
            </w:r>
          </w:p>
          <w:p w14:paraId="07D8D6FE" w14:textId="77777777" w:rsidR="0002726B" w:rsidRPr="00AA4129" w:rsidRDefault="0002726B" w:rsidP="00175366">
            <w:pPr>
              <w:jc w:val="center"/>
              <w:rPr>
                <w:rFonts w:cs="Arial"/>
                <w:b/>
                <w:bCs/>
                <w:sz w:val="20"/>
                <w:szCs w:val="20"/>
              </w:rPr>
            </w:pPr>
            <w:r w:rsidRPr="00AA4129">
              <w:rPr>
                <w:rFonts w:cs="Arial"/>
                <w:b/>
                <w:bCs/>
                <w:sz w:val="20"/>
                <w:szCs w:val="20"/>
              </w:rPr>
              <w:t>Independent Purposeful Writing intentions</w:t>
            </w:r>
          </w:p>
        </w:tc>
        <w:tc>
          <w:tcPr>
            <w:tcW w:w="1207" w:type="dxa"/>
          </w:tcPr>
          <w:p w14:paraId="24BC80B4" w14:textId="77777777" w:rsidR="0002726B" w:rsidRPr="00AA4129" w:rsidRDefault="0002726B" w:rsidP="00175366">
            <w:pPr>
              <w:rPr>
                <w:rFonts w:cs="Arial"/>
                <w:sz w:val="20"/>
                <w:szCs w:val="20"/>
              </w:rPr>
            </w:pPr>
          </w:p>
          <w:p w14:paraId="6EA2363B" w14:textId="77777777" w:rsidR="0002726B" w:rsidRPr="00AA4129" w:rsidRDefault="0002726B" w:rsidP="00175366">
            <w:pPr>
              <w:rPr>
                <w:rFonts w:cs="Arial"/>
                <w:sz w:val="20"/>
                <w:szCs w:val="20"/>
              </w:rPr>
            </w:pPr>
          </w:p>
        </w:tc>
        <w:tc>
          <w:tcPr>
            <w:tcW w:w="1399" w:type="dxa"/>
          </w:tcPr>
          <w:p w14:paraId="022C51E7" w14:textId="77777777" w:rsidR="0002726B" w:rsidRPr="00AA4129" w:rsidRDefault="001F7248" w:rsidP="00175366">
            <w:pPr>
              <w:rPr>
                <w:rFonts w:cs="Arial"/>
                <w:sz w:val="20"/>
                <w:szCs w:val="20"/>
              </w:rPr>
            </w:pPr>
            <w:r w:rsidRPr="00AA4129">
              <w:rPr>
                <w:rFonts w:cs="Arial"/>
                <w:sz w:val="20"/>
                <w:szCs w:val="20"/>
              </w:rPr>
              <w:t xml:space="preserve">Rocks (Science) </w:t>
            </w:r>
          </w:p>
          <w:p w14:paraId="60076227" w14:textId="3871C675" w:rsidR="001F7248" w:rsidRPr="00AA4129" w:rsidRDefault="001F7248" w:rsidP="00175366">
            <w:pPr>
              <w:rPr>
                <w:rFonts w:cs="Arial"/>
                <w:sz w:val="20"/>
                <w:szCs w:val="20"/>
              </w:rPr>
            </w:pPr>
          </w:p>
        </w:tc>
        <w:tc>
          <w:tcPr>
            <w:tcW w:w="1592" w:type="dxa"/>
          </w:tcPr>
          <w:p w14:paraId="164D6197" w14:textId="77777777" w:rsidR="0002726B" w:rsidRPr="00AA4129" w:rsidRDefault="0002726B" w:rsidP="00175366">
            <w:pPr>
              <w:rPr>
                <w:rFonts w:cs="Arial"/>
                <w:sz w:val="20"/>
                <w:szCs w:val="20"/>
              </w:rPr>
            </w:pPr>
          </w:p>
        </w:tc>
        <w:tc>
          <w:tcPr>
            <w:tcW w:w="659" w:type="dxa"/>
          </w:tcPr>
          <w:p w14:paraId="31A59527" w14:textId="77777777" w:rsidR="0002726B" w:rsidRPr="00AA4129" w:rsidRDefault="0002726B" w:rsidP="00175366">
            <w:pPr>
              <w:rPr>
                <w:rFonts w:cs="Arial"/>
                <w:sz w:val="20"/>
                <w:szCs w:val="20"/>
              </w:rPr>
            </w:pPr>
          </w:p>
        </w:tc>
        <w:tc>
          <w:tcPr>
            <w:tcW w:w="1324" w:type="dxa"/>
          </w:tcPr>
          <w:p w14:paraId="3857D4F5" w14:textId="77777777" w:rsidR="0002726B" w:rsidRPr="00AA4129" w:rsidRDefault="0002726B" w:rsidP="00175366">
            <w:pPr>
              <w:rPr>
                <w:rFonts w:cs="Arial"/>
                <w:sz w:val="20"/>
                <w:szCs w:val="20"/>
              </w:rPr>
            </w:pPr>
          </w:p>
        </w:tc>
        <w:tc>
          <w:tcPr>
            <w:tcW w:w="1324" w:type="dxa"/>
          </w:tcPr>
          <w:p w14:paraId="1C91820A" w14:textId="7FCFFE14" w:rsidR="0002726B" w:rsidRPr="00AA4129" w:rsidRDefault="005D451D" w:rsidP="00175366">
            <w:pPr>
              <w:rPr>
                <w:rFonts w:cs="Arial"/>
                <w:sz w:val="20"/>
                <w:szCs w:val="20"/>
              </w:rPr>
            </w:pPr>
            <w:r w:rsidRPr="00AA4129">
              <w:rPr>
                <w:rFonts w:cs="Arial"/>
                <w:sz w:val="20"/>
                <w:szCs w:val="20"/>
              </w:rPr>
              <w:t>Volcanoes (Topic)</w:t>
            </w:r>
          </w:p>
        </w:tc>
        <w:tc>
          <w:tcPr>
            <w:tcW w:w="1398" w:type="dxa"/>
          </w:tcPr>
          <w:p w14:paraId="1536749B" w14:textId="77777777" w:rsidR="0002726B" w:rsidRPr="00AA4129" w:rsidRDefault="0002726B" w:rsidP="00175366">
            <w:pPr>
              <w:rPr>
                <w:rFonts w:cs="Arial"/>
                <w:sz w:val="20"/>
                <w:szCs w:val="20"/>
              </w:rPr>
            </w:pPr>
          </w:p>
        </w:tc>
        <w:tc>
          <w:tcPr>
            <w:tcW w:w="659" w:type="dxa"/>
          </w:tcPr>
          <w:p w14:paraId="65240FE9" w14:textId="77777777" w:rsidR="0002726B" w:rsidRPr="00AA4129" w:rsidRDefault="0002726B" w:rsidP="00175366">
            <w:pPr>
              <w:rPr>
                <w:rFonts w:cs="Arial"/>
                <w:sz w:val="20"/>
                <w:szCs w:val="20"/>
              </w:rPr>
            </w:pPr>
          </w:p>
        </w:tc>
        <w:tc>
          <w:tcPr>
            <w:tcW w:w="1303" w:type="dxa"/>
          </w:tcPr>
          <w:p w14:paraId="338340ED" w14:textId="77777777" w:rsidR="0002726B" w:rsidRPr="00AA4129" w:rsidRDefault="0002726B" w:rsidP="00175366">
            <w:pPr>
              <w:rPr>
                <w:rFonts w:cs="Arial"/>
                <w:sz w:val="20"/>
                <w:szCs w:val="20"/>
              </w:rPr>
            </w:pPr>
          </w:p>
        </w:tc>
        <w:tc>
          <w:tcPr>
            <w:tcW w:w="1324" w:type="dxa"/>
          </w:tcPr>
          <w:p w14:paraId="4D5E916C" w14:textId="77777777" w:rsidR="0002726B" w:rsidRPr="00AA4129" w:rsidRDefault="0002726B" w:rsidP="00175366">
            <w:pPr>
              <w:rPr>
                <w:rFonts w:cs="Arial"/>
                <w:sz w:val="20"/>
                <w:szCs w:val="20"/>
              </w:rPr>
            </w:pPr>
          </w:p>
        </w:tc>
        <w:tc>
          <w:tcPr>
            <w:tcW w:w="1206" w:type="dxa"/>
          </w:tcPr>
          <w:p w14:paraId="3FFDC775" w14:textId="77777777" w:rsidR="0002726B" w:rsidRPr="00AA4129" w:rsidRDefault="0002726B" w:rsidP="00175366">
            <w:pPr>
              <w:rPr>
                <w:rFonts w:cs="Arial"/>
                <w:sz w:val="20"/>
                <w:szCs w:val="20"/>
              </w:rPr>
            </w:pPr>
          </w:p>
        </w:tc>
        <w:tc>
          <w:tcPr>
            <w:tcW w:w="659" w:type="dxa"/>
          </w:tcPr>
          <w:p w14:paraId="05D9AA93" w14:textId="77777777" w:rsidR="0002726B" w:rsidRPr="00AA4129" w:rsidRDefault="0002726B" w:rsidP="00175366">
            <w:pPr>
              <w:rPr>
                <w:rFonts w:cs="Arial"/>
                <w:sz w:val="20"/>
                <w:szCs w:val="20"/>
              </w:rPr>
            </w:pPr>
          </w:p>
        </w:tc>
      </w:tr>
    </w:tbl>
    <w:p w14:paraId="4DA85FAE" w14:textId="77777777" w:rsidR="009B7F5C" w:rsidRPr="00AA4129" w:rsidRDefault="009B7F5C">
      <w:pPr>
        <w:rPr>
          <w:rFonts w:cs="Arial"/>
          <w:sz w:val="20"/>
          <w:szCs w:val="20"/>
        </w:rPr>
      </w:pPr>
    </w:p>
    <w:p w14:paraId="029AF2F1" w14:textId="77777777" w:rsidR="00A57466" w:rsidRPr="00AA4129" w:rsidRDefault="00A57466">
      <w:pPr>
        <w:rPr>
          <w:rFonts w:cs="Arial"/>
          <w:sz w:val="20"/>
          <w:szCs w:val="20"/>
        </w:rPr>
      </w:pPr>
    </w:p>
    <w:tbl>
      <w:tblPr>
        <w:tblStyle w:val="TableGrid"/>
        <w:tblW w:w="0" w:type="auto"/>
        <w:tblLook w:val="04A0" w:firstRow="1" w:lastRow="0" w:firstColumn="1" w:lastColumn="0" w:noHBand="0" w:noVBand="1"/>
      </w:tblPr>
      <w:tblGrid>
        <w:gridCol w:w="1406"/>
        <w:gridCol w:w="1273"/>
        <w:gridCol w:w="1506"/>
        <w:gridCol w:w="1355"/>
        <w:gridCol w:w="733"/>
        <w:gridCol w:w="1228"/>
        <w:gridCol w:w="1451"/>
        <w:gridCol w:w="1084"/>
        <w:gridCol w:w="733"/>
        <w:gridCol w:w="1373"/>
        <w:gridCol w:w="1451"/>
        <w:gridCol w:w="1061"/>
        <w:gridCol w:w="734"/>
      </w:tblGrid>
      <w:tr w:rsidR="009B7F5C" w:rsidRPr="00AA4129" w14:paraId="595BD839" w14:textId="77777777" w:rsidTr="00EA4D70">
        <w:tc>
          <w:tcPr>
            <w:tcW w:w="15388" w:type="dxa"/>
            <w:gridSpan w:val="13"/>
            <w:shd w:val="clear" w:color="auto" w:fill="83CAEB" w:themeFill="accent1" w:themeFillTint="66"/>
          </w:tcPr>
          <w:p w14:paraId="7944A431" w14:textId="77777777" w:rsidR="009B7F5C" w:rsidRPr="00AA4129" w:rsidRDefault="009B7F5C" w:rsidP="00175366">
            <w:pPr>
              <w:jc w:val="center"/>
              <w:rPr>
                <w:rFonts w:cs="Arial"/>
                <w:b/>
                <w:bCs/>
                <w:sz w:val="20"/>
                <w:szCs w:val="20"/>
              </w:rPr>
            </w:pPr>
            <w:r w:rsidRPr="00AA4129">
              <w:rPr>
                <w:rFonts w:cs="Arial"/>
                <w:b/>
                <w:bCs/>
                <w:sz w:val="20"/>
                <w:szCs w:val="20"/>
              </w:rPr>
              <w:lastRenderedPageBreak/>
              <w:t>Writing Progression Curriculum Plan</w:t>
            </w:r>
          </w:p>
        </w:tc>
      </w:tr>
      <w:tr w:rsidR="00607D6E" w:rsidRPr="00AA4129" w14:paraId="0696BB5A" w14:textId="77777777" w:rsidTr="00EA4D70">
        <w:tc>
          <w:tcPr>
            <w:tcW w:w="1407" w:type="dxa"/>
            <w:shd w:val="clear" w:color="auto" w:fill="DAE9F7" w:themeFill="text2" w:themeFillTint="1A"/>
          </w:tcPr>
          <w:p w14:paraId="3382D641" w14:textId="3676BAB1" w:rsidR="009B7F5C" w:rsidRPr="00AA4129" w:rsidRDefault="009B7F5C" w:rsidP="00175366">
            <w:pPr>
              <w:rPr>
                <w:rFonts w:cs="Arial"/>
                <w:b/>
                <w:bCs/>
                <w:sz w:val="20"/>
                <w:szCs w:val="20"/>
              </w:rPr>
            </w:pPr>
            <w:r w:rsidRPr="00AA4129">
              <w:rPr>
                <w:rFonts w:cs="Arial"/>
                <w:b/>
                <w:bCs/>
                <w:sz w:val="20"/>
                <w:szCs w:val="20"/>
              </w:rPr>
              <w:t xml:space="preserve">Year 3/4 </w:t>
            </w:r>
            <w:r w:rsidR="00642330" w:rsidRPr="00AA4129">
              <w:rPr>
                <w:rFonts w:cs="Arial"/>
                <w:b/>
                <w:bCs/>
                <w:sz w:val="20"/>
                <w:szCs w:val="20"/>
              </w:rPr>
              <w:t>(</w:t>
            </w:r>
            <w:r w:rsidRPr="00AA4129">
              <w:rPr>
                <w:rFonts w:cs="Arial"/>
                <w:b/>
                <w:bCs/>
                <w:sz w:val="20"/>
                <w:szCs w:val="20"/>
              </w:rPr>
              <w:t>B</w:t>
            </w:r>
            <w:r w:rsidR="00642330" w:rsidRPr="00AA4129">
              <w:rPr>
                <w:rFonts w:cs="Arial"/>
                <w:b/>
                <w:bCs/>
                <w:sz w:val="20"/>
                <w:szCs w:val="20"/>
              </w:rPr>
              <w:t>)</w:t>
            </w:r>
          </w:p>
        </w:tc>
        <w:tc>
          <w:tcPr>
            <w:tcW w:w="2779" w:type="dxa"/>
            <w:gridSpan w:val="2"/>
            <w:shd w:val="clear" w:color="auto" w:fill="DAE9F7" w:themeFill="text2" w:themeFillTint="1A"/>
          </w:tcPr>
          <w:p w14:paraId="3D624365" w14:textId="77777777" w:rsidR="009B7F5C" w:rsidRPr="00AA4129" w:rsidRDefault="009B7F5C" w:rsidP="00175366">
            <w:pPr>
              <w:jc w:val="center"/>
              <w:rPr>
                <w:rFonts w:cs="Arial"/>
                <w:b/>
                <w:bCs/>
                <w:sz w:val="20"/>
                <w:szCs w:val="20"/>
              </w:rPr>
            </w:pPr>
            <w:r w:rsidRPr="00AA4129">
              <w:rPr>
                <w:rFonts w:cs="Arial"/>
                <w:b/>
                <w:bCs/>
                <w:sz w:val="20"/>
                <w:szCs w:val="20"/>
              </w:rPr>
              <w:t>Autumn 1</w:t>
            </w:r>
          </w:p>
        </w:tc>
        <w:tc>
          <w:tcPr>
            <w:tcW w:w="2085" w:type="dxa"/>
            <w:gridSpan w:val="2"/>
            <w:shd w:val="clear" w:color="auto" w:fill="DAE9F7" w:themeFill="text2" w:themeFillTint="1A"/>
          </w:tcPr>
          <w:p w14:paraId="7DC053FA" w14:textId="77777777" w:rsidR="009B7F5C" w:rsidRPr="00AA4129" w:rsidRDefault="009B7F5C" w:rsidP="00175366">
            <w:pPr>
              <w:jc w:val="center"/>
              <w:rPr>
                <w:rFonts w:cs="Arial"/>
                <w:b/>
                <w:bCs/>
                <w:sz w:val="20"/>
                <w:szCs w:val="20"/>
              </w:rPr>
            </w:pPr>
            <w:r w:rsidRPr="00AA4129">
              <w:rPr>
                <w:rFonts w:cs="Arial"/>
                <w:b/>
                <w:bCs/>
                <w:sz w:val="20"/>
                <w:szCs w:val="20"/>
              </w:rPr>
              <w:t>Autumn 2</w:t>
            </w:r>
          </w:p>
        </w:tc>
        <w:tc>
          <w:tcPr>
            <w:tcW w:w="2679" w:type="dxa"/>
            <w:gridSpan w:val="2"/>
            <w:shd w:val="clear" w:color="auto" w:fill="DAE9F7" w:themeFill="text2" w:themeFillTint="1A"/>
          </w:tcPr>
          <w:p w14:paraId="5662994D" w14:textId="77777777" w:rsidR="009B7F5C" w:rsidRPr="00AA4129" w:rsidRDefault="009B7F5C" w:rsidP="00175366">
            <w:pPr>
              <w:jc w:val="center"/>
              <w:rPr>
                <w:rFonts w:cs="Arial"/>
                <w:b/>
                <w:bCs/>
                <w:sz w:val="20"/>
                <w:szCs w:val="20"/>
              </w:rPr>
            </w:pPr>
            <w:r w:rsidRPr="00AA4129">
              <w:rPr>
                <w:rFonts w:cs="Arial"/>
                <w:b/>
                <w:bCs/>
                <w:sz w:val="20"/>
                <w:szCs w:val="20"/>
              </w:rPr>
              <w:t>Spring 1</w:t>
            </w:r>
          </w:p>
        </w:tc>
        <w:tc>
          <w:tcPr>
            <w:tcW w:w="1818" w:type="dxa"/>
            <w:gridSpan w:val="2"/>
            <w:shd w:val="clear" w:color="auto" w:fill="DAE9F7" w:themeFill="text2" w:themeFillTint="1A"/>
          </w:tcPr>
          <w:p w14:paraId="1FA00600" w14:textId="77777777" w:rsidR="009B7F5C" w:rsidRPr="00AA4129" w:rsidRDefault="009B7F5C" w:rsidP="00175366">
            <w:pPr>
              <w:jc w:val="center"/>
              <w:rPr>
                <w:rFonts w:cs="Arial"/>
                <w:b/>
                <w:bCs/>
                <w:sz w:val="20"/>
                <w:szCs w:val="20"/>
              </w:rPr>
            </w:pPr>
            <w:r w:rsidRPr="00AA4129">
              <w:rPr>
                <w:rFonts w:cs="Arial"/>
                <w:b/>
                <w:bCs/>
                <w:sz w:val="20"/>
                <w:szCs w:val="20"/>
              </w:rPr>
              <w:t>Spring 2</w:t>
            </w:r>
          </w:p>
        </w:tc>
        <w:tc>
          <w:tcPr>
            <w:tcW w:w="2824" w:type="dxa"/>
            <w:gridSpan w:val="2"/>
            <w:shd w:val="clear" w:color="auto" w:fill="DAE9F7" w:themeFill="text2" w:themeFillTint="1A"/>
          </w:tcPr>
          <w:p w14:paraId="5912FE79" w14:textId="77777777" w:rsidR="009B7F5C" w:rsidRPr="00AA4129" w:rsidRDefault="009B7F5C" w:rsidP="00175366">
            <w:pPr>
              <w:jc w:val="center"/>
              <w:rPr>
                <w:rFonts w:cs="Arial"/>
                <w:b/>
                <w:bCs/>
                <w:sz w:val="20"/>
                <w:szCs w:val="20"/>
              </w:rPr>
            </w:pPr>
            <w:r w:rsidRPr="00AA4129">
              <w:rPr>
                <w:rFonts w:cs="Arial"/>
                <w:b/>
                <w:bCs/>
                <w:sz w:val="20"/>
                <w:szCs w:val="20"/>
              </w:rPr>
              <w:t>Summer 1</w:t>
            </w:r>
          </w:p>
        </w:tc>
        <w:tc>
          <w:tcPr>
            <w:tcW w:w="1796" w:type="dxa"/>
            <w:gridSpan w:val="2"/>
            <w:shd w:val="clear" w:color="auto" w:fill="DAE9F7" w:themeFill="text2" w:themeFillTint="1A"/>
          </w:tcPr>
          <w:p w14:paraId="48B944F1" w14:textId="77777777" w:rsidR="009B7F5C" w:rsidRPr="00AA4129" w:rsidRDefault="009B7F5C" w:rsidP="00175366">
            <w:pPr>
              <w:jc w:val="center"/>
              <w:rPr>
                <w:rFonts w:cs="Arial"/>
                <w:b/>
                <w:bCs/>
                <w:sz w:val="20"/>
                <w:szCs w:val="20"/>
              </w:rPr>
            </w:pPr>
            <w:r w:rsidRPr="00AA4129">
              <w:rPr>
                <w:rFonts w:cs="Arial"/>
                <w:b/>
                <w:bCs/>
                <w:sz w:val="20"/>
                <w:szCs w:val="20"/>
              </w:rPr>
              <w:t>Summer 2</w:t>
            </w:r>
          </w:p>
        </w:tc>
      </w:tr>
      <w:tr w:rsidR="00AE0E76" w:rsidRPr="00AA4129" w14:paraId="18DA2746" w14:textId="77777777" w:rsidTr="00EA4D70">
        <w:tc>
          <w:tcPr>
            <w:tcW w:w="1407" w:type="dxa"/>
            <w:shd w:val="clear" w:color="auto" w:fill="DAE9F7" w:themeFill="text2" w:themeFillTint="1A"/>
          </w:tcPr>
          <w:p w14:paraId="5F9E3174" w14:textId="77777777" w:rsidR="009B7F5C" w:rsidRPr="00AA4129" w:rsidRDefault="009B7F5C" w:rsidP="00175366">
            <w:pPr>
              <w:jc w:val="center"/>
              <w:rPr>
                <w:rFonts w:cs="Arial"/>
                <w:b/>
                <w:bCs/>
                <w:sz w:val="20"/>
                <w:szCs w:val="20"/>
              </w:rPr>
            </w:pPr>
            <w:r w:rsidRPr="00AA4129">
              <w:rPr>
                <w:rFonts w:cs="Arial"/>
                <w:b/>
                <w:bCs/>
                <w:sz w:val="20"/>
                <w:szCs w:val="20"/>
              </w:rPr>
              <w:t>Progression of Core Texts</w:t>
            </w:r>
          </w:p>
        </w:tc>
        <w:tc>
          <w:tcPr>
            <w:tcW w:w="1273" w:type="dxa"/>
          </w:tcPr>
          <w:p w14:paraId="52DC0D1A" w14:textId="2ACC9322" w:rsidR="009B7F5C" w:rsidRPr="00AA4129" w:rsidRDefault="002E1844" w:rsidP="00175366">
            <w:pPr>
              <w:rPr>
                <w:rFonts w:cs="Arial"/>
                <w:sz w:val="20"/>
                <w:szCs w:val="20"/>
              </w:rPr>
            </w:pPr>
            <w:r w:rsidRPr="00AA4129">
              <w:rPr>
                <w:rFonts w:cs="Arial"/>
                <w:sz w:val="20"/>
                <w:szCs w:val="20"/>
              </w:rPr>
              <w:t xml:space="preserve">The Disgusting Sandwich by </w:t>
            </w:r>
            <w:r w:rsidR="00774172" w:rsidRPr="00AA4129">
              <w:rPr>
                <w:rFonts w:cs="Arial"/>
                <w:sz w:val="20"/>
                <w:szCs w:val="20"/>
              </w:rPr>
              <w:t xml:space="preserve">Gareth Edwards </w:t>
            </w:r>
          </w:p>
          <w:p w14:paraId="5EEF6FBE" w14:textId="77777777" w:rsidR="009B7F5C" w:rsidRPr="00AA4129" w:rsidRDefault="009B7F5C" w:rsidP="00175366">
            <w:pPr>
              <w:rPr>
                <w:rFonts w:cs="Arial"/>
                <w:sz w:val="20"/>
                <w:szCs w:val="20"/>
              </w:rPr>
            </w:pPr>
          </w:p>
          <w:p w14:paraId="229EA8F0" w14:textId="77777777" w:rsidR="009B7F5C" w:rsidRPr="00AA4129" w:rsidRDefault="009B7F5C" w:rsidP="00175366">
            <w:pPr>
              <w:rPr>
                <w:rFonts w:cs="Arial"/>
                <w:sz w:val="20"/>
                <w:szCs w:val="20"/>
              </w:rPr>
            </w:pPr>
          </w:p>
          <w:p w14:paraId="3BC3BBA8" w14:textId="77777777" w:rsidR="009B7F5C" w:rsidRPr="00AA4129" w:rsidRDefault="009B7F5C" w:rsidP="00175366">
            <w:pPr>
              <w:rPr>
                <w:rFonts w:cs="Arial"/>
                <w:sz w:val="20"/>
                <w:szCs w:val="20"/>
              </w:rPr>
            </w:pPr>
          </w:p>
          <w:p w14:paraId="5F02E5E9" w14:textId="77777777" w:rsidR="009B7F5C" w:rsidRPr="00AA4129" w:rsidRDefault="009B7F5C" w:rsidP="00175366">
            <w:pPr>
              <w:rPr>
                <w:rFonts w:cs="Arial"/>
                <w:sz w:val="20"/>
                <w:szCs w:val="20"/>
              </w:rPr>
            </w:pPr>
          </w:p>
        </w:tc>
        <w:tc>
          <w:tcPr>
            <w:tcW w:w="1506" w:type="dxa"/>
          </w:tcPr>
          <w:p w14:paraId="0D3AF93C" w14:textId="60BB1140" w:rsidR="009B7F5C" w:rsidRPr="00AA4129" w:rsidRDefault="001C5EE0" w:rsidP="00175366">
            <w:pPr>
              <w:rPr>
                <w:rFonts w:cs="Arial"/>
                <w:sz w:val="20"/>
                <w:szCs w:val="20"/>
              </w:rPr>
            </w:pPr>
            <w:r w:rsidRPr="00AA4129">
              <w:rPr>
                <w:rFonts w:cs="Arial"/>
                <w:sz w:val="20"/>
                <w:szCs w:val="20"/>
              </w:rPr>
              <w:t xml:space="preserve">A question of history Series by Tim Cooke (Did Romans really eat flamingos?) </w:t>
            </w:r>
          </w:p>
        </w:tc>
        <w:tc>
          <w:tcPr>
            <w:tcW w:w="1351" w:type="dxa"/>
          </w:tcPr>
          <w:p w14:paraId="48BAB96E" w14:textId="77777777" w:rsidR="00484F84" w:rsidRPr="00AA4129" w:rsidRDefault="00484F84" w:rsidP="00484F84">
            <w:pPr>
              <w:rPr>
                <w:rFonts w:cs="Arial"/>
                <w:sz w:val="20"/>
                <w:szCs w:val="20"/>
              </w:rPr>
            </w:pPr>
            <w:r w:rsidRPr="00AA4129">
              <w:rPr>
                <w:rFonts w:cs="Arial"/>
                <w:sz w:val="20"/>
                <w:szCs w:val="20"/>
              </w:rPr>
              <w:t xml:space="preserve">Carry Me Away – Poems by Matt </w:t>
            </w:r>
          </w:p>
          <w:p w14:paraId="2A782141" w14:textId="3E68931F" w:rsidR="009B7F5C" w:rsidRPr="00AA4129" w:rsidRDefault="00484F84" w:rsidP="00484F84">
            <w:pPr>
              <w:rPr>
                <w:rFonts w:cs="Arial"/>
                <w:sz w:val="20"/>
                <w:szCs w:val="20"/>
              </w:rPr>
            </w:pPr>
            <w:r w:rsidRPr="00AA4129">
              <w:rPr>
                <w:rFonts w:cs="Arial"/>
                <w:sz w:val="20"/>
                <w:szCs w:val="20"/>
              </w:rPr>
              <w:t>Goodfellow (Matador)</w:t>
            </w:r>
          </w:p>
        </w:tc>
        <w:tc>
          <w:tcPr>
            <w:tcW w:w="734" w:type="dxa"/>
          </w:tcPr>
          <w:p w14:paraId="5DA085C4" w14:textId="77777777" w:rsidR="009B7F5C" w:rsidRPr="00AA4129" w:rsidRDefault="009B7F5C" w:rsidP="00175366">
            <w:pPr>
              <w:rPr>
                <w:rFonts w:cs="Arial"/>
                <w:sz w:val="20"/>
                <w:szCs w:val="20"/>
              </w:rPr>
            </w:pPr>
          </w:p>
        </w:tc>
        <w:tc>
          <w:tcPr>
            <w:tcW w:w="1228" w:type="dxa"/>
          </w:tcPr>
          <w:p w14:paraId="72389128" w14:textId="6833EB19" w:rsidR="009B7F5C" w:rsidRPr="00AA4129" w:rsidRDefault="005421DB" w:rsidP="00175366">
            <w:pPr>
              <w:rPr>
                <w:rFonts w:cs="Arial"/>
                <w:sz w:val="20"/>
                <w:szCs w:val="20"/>
              </w:rPr>
            </w:pPr>
            <w:r w:rsidRPr="00AA4129">
              <w:rPr>
                <w:rFonts w:cs="Arial"/>
                <w:sz w:val="20"/>
                <w:szCs w:val="20"/>
              </w:rPr>
              <w:t xml:space="preserve">Escape From Pompeii by Christina Balit </w:t>
            </w:r>
          </w:p>
        </w:tc>
        <w:tc>
          <w:tcPr>
            <w:tcW w:w="1451" w:type="dxa"/>
          </w:tcPr>
          <w:p w14:paraId="7F25AD61" w14:textId="1AC91AED" w:rsidR="009B7F5C" w:rsidRPr="00AA4129" w:rsidRDefault="00123232" w:rsidP="00175366">
            <w:pPr>
              <w:rPr>
                <w:rFonts w:cs="Arial"/>
                <w:sz w:val="20"/>
                <w:szCs w:val="20"/>
              </w:rPr>
            </w:pPr>
            <w:r w:rsidRPr="00AA4129">
              <w:rPr>
                <w:rFonts w:cs="Arial"/>
                <w:sz w:val="20"/>
                <w:szCs w:val="20"/>
              </w:rPr>
              <w:t xml:space="preserve">Ask Dr Fisher about animals – Claire </w:t>
            </w:r>
            <w:r w:rsidR="00247C79" w:rsidRPr="00AA4129">
              <w:rPr>
                <w:rFonts w:cs="Arial"/>
                <w:sz w:val="20"/>
                <w:szCs w:val="20"/>
              </w:rPr>
              <w:t>Llewelyn</w:t>
            </w:r>
            <w:r w:rsidR="00F165FC" w:rsidRPr="00AA4129">
              <w:rPr>
                <w:rFonts w:cs="Arial"/>
                <w:sz w:val="20"/>
                <w:szCs w:val="20"/>
              </w:rPr>
              <w:t xml:space="preserve"> </w:t>
            </w:r>
          </w:p>
        </w:tc>
        <w:tc>
          <w:tcPr>
            <w:tcW w:w="1084" w:type="dxa"/>
          </w:tcPr>
          <w:p w14:paraId="63795A32" w14:textId="0545B94E" w:rsidR="009B7F5C" w:rsidRPr="00AA4129" w:rsidRDefault="00735E73" w:rsidP="00175366">
            <w:pPr>
              <w:rPr>
                <w:rFonts w:cs="Arial"/>
                <w:sz w:val="20"/>
                <w:szCs w:val="20"/>
              </w:rPr>
            </w:pPr>
            <w:r w:rsidRPr="00AA4129">
              <w:rPr>
                <w:rFonts w:cs="Arial"/>
                <w:sz w:val="20"/>
                <w:szCs w:val="20"/>
              </w:rPr>
              <w:t xml:space="preserve">Poetry Pie by Roger McGough (Puffin) </w:t>
            </w:r>
          </w:p>
        </w:tc>
        <w:tc>
          <w:tcPr>
            <w:tcW w:w="734" w:type="dxa"/>
          </w:tcPr>
          <w:p w14:paraId="41862906" w14:textId="77777777" w:rsidR="009B7F5C" w:rsidRPr="00AA4129" w:rsidRDefault="009B7F5C" w:rsidP="00175366">
            <w:pPr>
              <w:rPr>
                <w:rFonts w:cs="Arial"/>
                <w:sz w:val="20"/>
                <w:szCs w:val="20"/>
              </w:rPr>
            </w:pPr>
          </w:p>
        </w:tc>
        <w:tc>
          <w:tcPr>
            <w:tcW w:w="1373" w:type="dxa"/>
          </w:tcPr>
          <w:p w14:paraId="52E0A47E" w14:textId="7634524D" w:rsidR="009B7F5C" w:rsidRPr="00AA4129" w:rsidRDefault="00607D6E" w:rsidP="00175366">
            <w:pPr>
              <w:rPr>
                <w:rFonts w:cs="Arial"/>
                <w:sz w:val="20"/>
                <w:szCs w:val="20"/>
              </w:rPr>
            </w:pPr>
            <w:r w:rsidRPr="00AA4129">
              <w:rPr>
                <w:rFonts w:cs="Arial"/>
                <w:sz w:val="20"/>
                <w:szCs w:val="20"/>
              </w:rPr>
              <w:t xml:space="preserve">Arthur and the Golden Rope by Joe Todd-Stanton </w:t>
            </w:r>
          </w:p>
        </w:tc>
        <w:tc>
          <w:tcPr>
            <w:tcW w:w="1451" w:type="dxa"/>
          </w:tcPr>
          <w:p w14:paraId="0F136366" w14:textId="1D12124C" w:rsidR="009B7F5C" w:rsidRPr="00AA4129" w:rsidRDefault="006D0663" w:rsidP="00175366">
            <w:pPr>
              <w:rPr>
                <w:rFonts w:cs="Arial"/>
                <w:sz w:val="20"/>
                <w:szCs w:val="20"/>
              </w:rPr>
            </w:pPr>
            <w:r w:rsidRPr="00AA4129">
              <w:rPr>
                <w:rFonts w:cs="Arial"/>
                <w:sz w:val="20"/>
                <w:szCs w:val="20"/>
              </w:rPr>
              <w:t>Until I Met Dudley by Roger</w:t>
            </w:r>
            <w:r w:rsidR="00F02A10" w:rsidRPr="00AA4129">
              <w:rPr>
                <w:rFonts w:cs="Arial"/>
                <w:sz w:val="20"/>
                <w:szCs w:val="20"/>
              </w:rPr>
              <w:t xml:space="preserve"> McGough</w:t>
            </w:r>
          </w:p>
        </w:tc>
        <w:tc>
          <w:tcPr>
            <w:tcW w:w="1061" w:type="dxa"/>
          </w:tcPr>
          <w:p w14:paraId="75D8E990" w14:textId="31FDAE8E" w:rsidR="009B7F5C" w:rsidRPr="00AA4129" w:rsidRDefault="00F17E54" w:rsidP="00175366">
            <w:pPr>
              <w:rPr>
                <w:rFonts w:cs="Arial"/>
                <w:sz w:val="20"/>
                <w:szCs w:val="20"/>
              </w:rPr>
            </w:pPr>
            <w:r w:rsidRPr="00AA4129">
              <w:rPr>
                <w:rFonts w:cs="Arial"/>
                <w:sz w:val="20"/>
                <w:szCs w:val="20"/>
              </w:rPr>
              <w:t>A First Book of Poetry collated by Pie Corbett and Gaby Morgan</w:t>
            </w:r>
          </w:p>
        </w:tc>
        <w:tc>
          <w:tcPr>
            <w:tcW w:w="735" w:type="dxa"/>
          </w:tcPr>
          <w:p w14:paraId="1D852B48" w14:textId="77777777" w:rsidR="009B7F5C" w:rsidRPr="00AA4129" w:rsidRDefault="009B7F5C" w:rsidP="00175366">
            <w:pPr>
              <w:rPr>
                <w:rFonts w:cs="Arial"/>
                <w:sz w:val="20"/>
                <w:szCs w:val="20"/>
              </w:rPr>
            </w:pPr>
          </w:p>
        </w:tc>
      </w:tr>
      <w:tr w:rsidR="00AE0E76" w:rsidRPr="00AA4129" w14:paraId="3B8AA271" w14:textId="77777777" w:rsidTr="00EA4D70">
        <w:tc>
          <w:tcPr>
            <w:tcW w:w="1407" w:type="dxa"/>
            <w:shd w:val="clear" w:color="auto" w:fill="DAE9F7" w:themeFill="text2" w:themeFillTint="1A"/>
          </w:tcPr>
          <w:p w14:paraId="0421722A" w14:textId="77777777" w:rsidR="009B7F5C" w:rsidRPr="00AA4129" w:rsidRDefault="009B7F5C" w:rsidP="00175366">
            <w:pPr>
              <w:jc w:val="center"/>
              <w:rPr>
                <w:rFonts w:cs="Arial"/>
                <w:b/>
                <w:bCs/>
                <w:sz w:val="20"/>
                <w:szCs w:val="20"/>
              </w:rPr>
            </w:pPr>
            <w:r w:rsidRPr="00AA4129">
              <w:rPr>
                <w:rFonts w:cs="Arial"/>
                <w:b/>
                <w:bCs/>
                <w:sz w:val="20"/>
                <w:szCs w:val="20"/>
              </w:rPr>
              <w:t>Text Genre</w:t>
            </w:r>
          </w:p>
        </w:tc>
        <w:tc>
          <w:tcPr>
            <w:tcW w:w="1273" w:type="dxa"/>
          </w:tcPr>
          <w:p w14:paraId="12255E8C" w14:textId="77777777" w:rsidR="009B7F5C" w:rsidRPr="00AA4129" w:rsidRDefault="009B7F5C" w:rsidP="00175366">
            <w:pPr>
              <w:rPr>
                <w:rFonts w:cs="Arial"/>
                <w:sz w:val="20"/>
                <w:szCs w:val="20"/>
              </w:rPr>
            </w:pPr>
            <w:r w:rsidRPr="00AA4129">
              <w:rPr>
                <w:rFonts w:cs="Arial"/>
                <w:sz w:val="20"/>
                <w:szCs w:val="20"/>
              </w:rPr>
              <w:t>Fiction</w:t>
            </w:r>
          </w:p>
          <w:p w14:paraId="3EA8D78F" w14:textId="77777777" w:rsidR="009B7F5C" w:rsidRPr="00AA4129" w:rsidRDefault="009B7F5C" w:rsidP="00175366">
            <w:pPr>
              <w:rPr>
                <w:rFonts w:cs="Arial"/>
                <w:sz w:val="20"/>
                <w:szCs w:val="20"/>
              </w:rPr>
            </w:pPr>
          </w:p>
          <w:p w14:paraId="6E62535A" w14:textId="77777777" w:rsidR="009B7F5C" w:rsidRPr="00AA4129" w:rsidRDefault="009B7F5C" w:rsidP="00175366">
            <w:pPr>
              <w:rPr>
                <w:rFonts w:cs="Arial"/>
                <w:sz w:val="20"/>
                <w:szCs w:val="20"/>
              </w:rPr>
            </w:pPr>
          </w:p>
        </w:tc>
        <w:tc>
          <w:tcPr>
            <w:tcW w:w="1506" w:type="dxa"/>
          </w:tcPr>
          <w:p w14:paraId="4D248BB2" w14:textId="77777777" w:rsidR="009B7F5C" w:rsidRPr="00AA4129" w:rsidRDefault="009B7F5C" w:rsidP="00175366">
            <w:pPr>
              <w:rPr>
                <w:rFonts w:cs="Arial"/>
                <w:sz w:val="20"/>
                <w:szCs w:val="20"/>
              </w:rPr>
            </w:pPr>
            <w:r w:rsidRPr="00AA4129">
              <w:rPr>
                <w:rFonts w:cs="Arial"/>
                <w:sz w:val="20"/>
                <w:szCs w:val="20"/>
              </w:rPr>
              <w:t xml:space="preserve">Non-fiction </w:t>
            </w:r>
          </w:p>
        </w:tc>
        <w:tc>
          <w:tcPr>
            <w:tcW w:w="1351" w:type="dxa"/>
          </w:tcPr>
          <w:p w14:paraId="0E100A01" w14:textId="77777777" w:rsidR="009B7F5C" w:rsidRPr="00AA4129" w:rsidRDefault="009B7F5C" w:rsidP="00175366">
            <w:pPr>
              <w:rPr>
                <w:rFonts w:cs="Arial"/>
                <w:sz w:val="20"/>
                <w:szCs w:val="20"/>
              </w:rPr>
            </w:pPr>
            <w:r w:rsidRPr="00AA4129">
              <w:rPr>
                <w:rFonts w:cs="Arial"/>
                <w:sz w:val="20"/>
                <w:szCs w:val="20"/>
              </w:rPr>
              <w:t xml:space="preserve">Poetry </w:t>
            </w:r>
          </w:p>
        </w:tc>
        <w:tc>
          <w:tcPr>
            <w:tcW w:w="734" w:type="dxa"/>
          </w:tcPr>
          <w:p w14:paraId="185C6FC7" w14:textId="77777777" w:rsidR="009B7F5C" w:rsidRPr="00AA4129" w:rsidRDefault="009B7F5C" w:rsidP="00175366">
            <w:pPr>
              <w:rPr>
                <w:rFonts w:cs="Arial"/>
                <w:sz w:val="20"/>
                <w:szCs w:val="20"/>
              </w:rPr>
            </w:pPr>
            <w:r w:rsidRPr="00AA4129">
              <w:rPr>
                <w:rFonts w:cs="Arial"/>
                <w:sz w:val="20"/>
                <w:szCs w:val="20"/>
              </w:rPr>
              <w:t xml:space="preserve">Free Write </w:t>
            </w:r>
          </w:p>
        </w:tc>
        <w:tc>
          <w:tcPr>
            <w:tcW w:w="1228" w:type="dxa"/>
          </w:tcPr>
          <w:p w14:paraId="2D38ED9A" w14:textId="77777777" w:rsidR="009B7F5C" w:rsidRPr="00AA4129" w:rsidRDefault="009B7F5C" w:rsidP="00175366">
            <w:pPr>
              <w:rPr>
                <w:rFonts w:cs="Arial"/>
                <w:sz w:val="20"/>
                <w:szCs w:val="20"/>
              </w:rPr>
            </w:pPr>
            <w:r w:rsidRPr="00AA4129">
              <w:rPr>
                <w:rFonts w:cs="Arial"/>
                <w:sz w:val="20"/>
                <w:szCs w:val="20"/>
              </w:rPr>
              <w:t>Fiction</w:t>
            </w:r>
          </w:p>
          <w:p w14:paraId="7BFFEB48" w14:textId="77777777" w:rsidR="009B7F5C" w:rsidRPr="00AA4129" w:rsidRDefault="009B7F5C" w:rsidP="00175366">
            <w:pPr>
              <w:rPr>
                <w:rFonts w:cs="Arial"/>
                <w:sz w:val="20"/>
                <w:szCs w:val="20"/>
              </w:rPr>
            </w:pPr>
          </w:p>
          <w:p w14:paraId="23F22E28" w14:textId="77777777" w:rsidR="009B7F5C" w:rsidRPr="00AA4129" w:rsidRDefault="009B7F5C" w:rsidP="00175366">
            <w:pPr>
              <w:rPr>
                <w:rFonts w:cs="Arial"/>
                <w:sz w:val="20"/>
                <w:szCs w:val="20"/>
              </w:rPr>
            </w:pPr>
          </w:p>
        </w:tc>
        <w:tc>
          <w:tcPr>
            <w:tcW w:w="1451" w:type="dxa"/>
          </w:tcPr>
          <w:p w14:paraId="1CE177E5" w14:textId="77777777" w:rsidR="009B7F5C" w:rsidRPr="00AA4129" w:rsidRDefault="009B7F5C" w:rsidP="00175366">
            <w:pPr>
              <w:rPr>
                <w:rFonts w:cs="Arial"/>
                <w:sz w:val="20"/>
                <w:szCs w:val="20"/>
              </w:rPr>
            </w:pPr>
            <w:r w:rsidRPr="00AA4129">
              <w:rPr>
                <w:rFonts w:cs="Arial"/>
                <w:sz w:val="20"/>
                <w:szCs w:val="20"/>
              </w:rPr>
              <w:t xml:space="preserve">Non-fiction </w:t>
            </w:r>
          </w:p>
        </w:tc>
        <w:tc>
          <w:tcPr>
            <w:tcW w:w="1084" w:type="dxa"/>
          </w:tcPr>
          <w:p w14:paraId="10C14AFC" w14:textId="77777777" w:rsidR="009B7F5C" w:rsidRPr="00AA4129" w:rsidRDefault="009B7F5C" w:rsidP="00175366">
            <w:pPr>
              <w:rPr>
                <w:rFonts w:cs="Arial"/>
                <w:sz w:val="20"/>
                <w:szCs w:val="20"/>
              </w:rPr>
            </w:pPr>
            <w:r w:rsidRPr="00AA4129">
              <w:rPr>
                <w:rFonts w:cs="Arial"/>
                <w:sz w:val="20"/>
                <w:szCs w:val="20"/>
              </w:rPr>
              <w:t xml:space="preserve">Poetry </w:t>
            </w:r>
          </w:p>
        </w:tc>
        <w:tc>
          <w:tcPr>
            <w:tcW w:w="734" w:type="dxa"/>
          </w:tcPr>
          <w:p w14:paraId="62666143" w14:textId="77777777" w:rsidR="009B7F5C" w:rsidRPr="00AA4129" w:rsidRDefault="009B7F5C" w:rsidP="00175366">
            <w:pPr>
              <w:rPr>
                <w:rFonts w:cs="Arial"/>
                <w:sz w:val="20"/>
                <w:szCs w:val="20"/>
              </w:rPr>
            </w:pPr>
            <w:r w:rsidRPr="00AA4129">
              <w:rPr>
                <w:rFonts w:cs="Arial"/>
                <w:sz w:val="20"/>
                <w:szCs w:val="20"/>
              </w:rPr>
              <w:t xml:space="preserve">Free Write </w:t>
            </w:r>
          </w:p>
        </w:tc>
        <w:tc>
          <w:tcPr>
            <w:tcW w:w="1373" w:type="dxa"/>
          </w:tcPr>
          <w:p w14:paraId="0CAE3EA1" w14:textId="77777777" w:rsidR="009B7F5C" w:rsidRPr="00AA4129" w:rsidRDefault="009B7F5C" w:rsidP="00175366">
            <w:pPr>
              <w:rPr>
                <w:rFonts w:cs="Arial"/>
                <w:sz w:val="20"/>
                <w:szCs w:val="20"/>
              </w:rPr>
            </w:pPr>
            <w:r w:rsidRPr="00AA4129">
              <w:rPr>
                <w:rFonts w:cs="Arial"/>
                <w:sz w:val="20"/>
                <w:szCs w:val="20"/>
              </w:rPr>
              <w:t>Fiction</w:t>
            </w:r>
          </w:p>
          <w:p w14:paraId="13A56090" w14:textId="77777777" w:rsidR="009B7F5C" w:rsidRPr="00AA4129" w:rsidRDefault="009B7F5C" w:rsidP="00175366">
            <w:pPr>
              <w:rPr>
                <w:rFonts w:cs="Arial"/>
                <w:sz w:val="20"/>
                <w:szCs w:val="20"/>
              </w:rPr>
            </w:pPr>
          </w:p>
          <w:p w14:paraId="4A761F05" w14:textId="77777777" w:rsidR="009B7F5C" w:rsidRPr="00AA4129" w:rsidRDefault="009B7F5C" w:rsidP="00175366">
            <w:pPr>
              <w:rPr>
                <w:rFonts w:cs="Arial"/>
                <w:sz w:val="20"/>
                <w:szCs w:val="20"/>
              </w:rPr>
            </w:pPr>
          </w:p>
        </w:tc>
        <w:tc>
          <w:tcPr>
            <w:tcW w:w="1451" w:type="dxa"/>
          </w:tcPr>
          <w:p w14:paraId="3090F130" w14:textId="77777777" w:rsidR="009B7F5C" w:rsidRPr="00AA4129" w:rsidRDefault="009B7F5C" w:rsidP="00175366">
            <w:pPr>
              <w:rPr>
                <w:rFonts w:cs="Arial"/>
                <w:sz w:val="20"/>
                <w:szCs w:val="20"/>
              </w:rPr>
            </w:pPr>
            <w:r w:rsidRPr="00AA4129">
              <w:rPr>
                <w:rFonts w:cs="Arial"/>
                <w:sz w:val="20"/>
                <w:szCs w:val="20"/>
              </w:rPr>
              <w:t xml:space="preserve">Non-fiction </w:t>
            </w:r>
          </w:p>
        </w:tc>
        <w:tc>
          <w:tcPr>
            <w:tcW w:w="1061" w:type="dxa"/>
          </w:tcPr>
          <w:p w14:paraId="43818745" w14:textId="77777777" w:rsidR="009B7F5C" w:rsidRPr="00AA4129" w:rsidRDefault="009B7F5C" w:rsidP="00175366">
            <w:pPr>
              <w:rPr>
                <w:rFonts w:cs="Arial"/>
                <w:sz w:val="20"/>
                <w:szCs w:val="20"/>
              </w:rPr>
            </w:pPr>
            <w:r w:rsidRPr="00AA4129">
              <w:rPr>
                <w:rFonts w:cs="Arial"/>
                <w:sz w:val="20"/>
                <w:szCs w:val="20"/>
              </w:rPr>
              <w:t xml:space="preserve">Poetry </w:t>
            </w:r>
          </w:p>
        </w:tc>
        <w:tc>
          <w:tcPr>
            <w:tcW w:w="735" w:type="dxa"/>
          </w:tcPr>
          <w:p w14:paraId="5B2F2AD2" w14:textId="77777777" w:rsidR="009B7F5C" w:rsidRPr="00AA4129" w:rsidRDefault="009B7F5C" w:rsidP="00175366">
            <w:pPr>
              <w:rPr>
                <w:rFonts w:cs="Arial"/>
                <w:sz w:val="20"/>
                <w:szCs w:val="20"/>
              </w:rPr>
            </w:pPr>
            <w:r w:rsidRPr="00AA4129">
              <w:rPr>
                <w:rFonts w:cs="Arial"/>
                <w:sz w:val="20"/>
                <w:szCs w:val="20"/>
              </w:rPr>
              <w:t xml:space="preserve">Free Write </w:t>
            </w:r>
          </w:p>
        </w:tc>
      </w:tr>
      <w:tr w:rsidR="00AE0E76" w:rsidRPr="00AA4129" w14:paraId="081C9363" w14:textId="77777777" w:rsidTr="00EA4D70">
        <w:tc>
          <w:tcPr>
            <w:tcW w:w="1407" w:type="dxa"/>
            <w:shd w:val="clear" w:color="auto" w:fill="DAE9F7" w:themeFill="text2" w:themeFillTint="1A"/>
          </w:tcPr>
          <w:p w14:paraId="743CE1F8" w14:textId="77777777" w:rsidR="009B7F5C" w:rsidRPr="00AA4129" w:rsidRDefault="009B7F5C" w:rsidP="00175366">
            <w:pPr>
              <w:jc w:val="center"/>
              <w:rPr>
                <w:rFonts w:cs="Arial"/>
                <w:b/>
                <w:bCs/>
                <w:sz w:val="20"/>
                <w:szCs w:val="20"/>
              </w:rPr>
            </w:pPr>
            <w:r w:rsidRPr="00AA4129">
              <w:rPr>
                <w:rFonts w:cs="Arial"/>
                <w:b/>
                <w:bCs/>
                <w:sz w:val="20"/>
                <w:szCs w:val="20"/>
              </w:rPr>
              <w:t>Grammar and Punctuation</w:t>
            </w:r>
          </w:p>
        </w:tc>
        <w:tc>
          <w:tcPr>
            <w:tcW w:w="1273" w:type="dxa"/>
          </w:tcPr>
          <w:p w14:paraId="5EB5E426" w14:textId="0D2FDBD8" w:rsidR="009B7F5C" w:rsidRPr="00AA4129" w:rsidRDefault="00774172" w:rsidP="00175366">
            <w:pPr>
              <w:rPr>
                <w:rFonts w:cs="Arial"/>
                <w:sz w:val="20"/>
                <w:szCs w:val="20"/>
              </w:rPr>
            </w:pPr>
            <w:r w:rsidRPr="00AA4129">
              <w:rPr>
                <w:rFonts w:cs="Arial"/>
                <w:sz w:val="20"/>
                <w:szCs w:val="20"/>
              </w:rPr>
              <w:t xml:space="preserve">Expanded noun phrases. </w:t>
            </w:r>
          </w:p>
          <w:p w14:paraId="13C60F35" w14:textId="77777777" w:rsidR="00774172" w:rsidRPr="00AA4129" w:rsidRDefault="00774172" w:rsidP="00175366">
            <w:pPr>
              <w:rPr>
                <w:rFonts w:cs="Arial"/>
                <w:sz w:val="20"/>
                <w:szCs w:val="20"/>
              </w:rPr>
            </w:pPr>
          </w:p>
          <w:p w14:paraId="751915A2" w14:textId="09D409D5" w:rsidR="00774172" w:rsidRPr="00AA4129" w:rsidRDefault="00774172" w:rsidP="00175366">
            <w:pPr>
              <w:rPr>
                <w:rFonts w:cs="Arial"/>
                <w:sz w:val="20"/>
                <w:szCs w:val="20"/>
              </w:rPr>
            </w:pPr>
            <w:r w:rsidRPr="00AA4129">
              <w:rPr>
                <w:rFonts w:cs="Arial"/>
                <w:sz w:val="20"/>
                <w:szCs w:val="20"/>
              </w:rPr>
              <w:t xml:space="preserve">Punctuating Direct Speech. </w:t>
            </w:r>
          </w:p>
          <w:p w14:paraId="02FE65CB" w14:textId="77777777" w:rsidR="009B7F5C" w:rsidRPr="00AA4129" w:rsidRDefault="009B7F5C" w:rsidP="00175366">
            <w:pPr>
              <w:rPr>
                <w:rFonts w:cs="Arial"/>
                <w:sz w:val="20"/>
                <w:szCs w:val="20"/>
              </w:rPr>
            </w:pPr>
          </w:p>
          <w:p w14:paraId="7493C401" w14:textId="77777777" w:rsidR="009B7F5C" w:rsidRPr="00AA4129" w:rsidRDefault="009B7F5C" w:rsidP="00175366">
            <w:pPr>
              <w:rPr>
                <w:rFonts w:cs="Arial"/>
                <w:sz w:val="20"/>
                <w:szCs w:val="20"/>
              </w:rPr>
            </w:pPr>
          </w:p>
        </w:tc>
        <w:tc>
          <w:tcPr>
            <w:tcW w:w="1506" w:type="dxa"/>
          </w:tcPr>
          <w:p w14:paraId="75C6BE99" w14:textId="50BF1438" w:rsidR="009B7F5C" w:rsidRPr="00AA4129" w:rsidRDefault="00F95302" w:rsidP="00175366">
            <w:pPr>
              <w:rPr>
                <w:rFonts w:cs="Arial"/>
                <w:sz w:val="20"/>
                <w:szCs w:val="20"/>
              </w:rPr>
            </w:pPr>
            <w:r w:rsidRPr="00AA4129">
              <w:rPr>
                <w:rFonts w:cs="Arial"/>
                <w:sz w:val="20"/>
                <w:szCs w:val="20"/>
              </w:rPr>
              <w:t>Organisational</w:t>
            </w:r>
            <w:r w:rsidR="001C5EE0" w:rsidRPr="00AA4129">
              <w:rPr>
                <w:rFonts w:cs="Arial"/>
                <w:sz w:val="20"/>
                <w:szCs w:val="20"/>
              </w:rPr>
              <w:t xml:space="preserve"> devices </w:t>
            </w:r>
          </w:p>
          <w:p w14:paraId="4037B9F1" w14:textId="77777777" w:rsidR="00023324" w:rsidRPr="00AA4129" w:rsidRDefault="00023324" w:rsidP="00175366">
            <w:pPr>
              <w:rPr>
                <w:rFonts w:cs="Arial"/>
                <w:sz w:val="20"/>
                <w:szCs w:val="20"/>
              </w:rPr>
            </w:pPr>
          </w:p>
          <w:p w14:paraId="0A1412DB" w14:textId="77777777" w:rsidR="001C5EE0" w:rsidRPr="00AA4129" w:rsidRDefault="001C5EE0" w:rsidP="00175366">
            <w:pPr>
              <w:rPr>
                <w:rFonts w:cs="Arial"/>
                <w:sz w:val="20"/>
                <w:szCs w:val="20"/>
              </w:rPr>
            </w:pPr>
            <w:r w:rsidRPr="00AA4129">
              <w:rPr>
                <w:rFonts w:cs="Arial"/>
                <w:sz w:val="20"/>
                <w:szCs w:val="20"/>
              </w:rPr>
              <w:t xml:space="preserve">Presenting information in different ways </w:t>
            </w:r>
          </w:p>
          <w:p w14:paraId="573DE5FD" w14:textId="77777777" w:rsidR="00023324" w:rsidRPr="00AA4129" w:rsidRDefault="00023324" w:rsidP="00175366">
            <w:pPr>
              <w:rPr>
                <w:rFonts w:cs="Arial"/>
                <w:sz w:val="20"/>
                <w:szCs w:val="20"/>
              </w:rPr>
            </w:pPr>
          </w:p>
          <w:p w14:paraId="01C95B45" w14:textId="77777777" w:rsidR="001C5EE0" w:rsidRPr="00AA4129" w:rsidRDefault="001C5EE0" w:rsidP="00175366">
            <w:pPr>
              <w:rPr>
                <w:rFonts w:cs="Arial"/>
                <w:sz w:val="20"/>
                <w:szCs w:val="20"/>
              </w:rPr>
            </w:pPr>
            <w:r w:rsidRPr="00AA4129">
              <w:rPr>
                <w:rFonts w:cs="Arial"/>
                <w:sz w:val="20"/>
                <w:szCs w:val="20"/>
              </w:rPr>
              <w:t xml:space="preserve">Headings and subheadings </w:t>
            </w:r>
          </w:p>
          <w:p w14:paraId="4CD2ECAF" w14:textId="77777777" w:rsidR="001C5EE0" w:rsidRPr="00AA4129" w:rsidRDefault="001C5EE0" w:rsidP="00175366">
            <w:pPr>
              <w:rPr>
                <w:rFonts w:cs="Arial"/>
                <w:sz w:val="20"/>
                <w:szCs w:val="20"/>
              </w:rPr>
            </w:pPr>
            <w:r w:rsidRPr="00AA4129">
              <w:rPr>
                <w:rFonts w:cs="Arial"/>
                <w:sz w:val="20"/>
                <w:szCs w:val="20"/>
              </w:rPr>
              <w:t xml:space="preserve">Multiple sentences </w:t>
            </w:r>
          </w:p>
          <w:p w14:paraId="4D66E2A4" w14:textId="77777777" w:rsidR="001C5EE0" w:rsidRPr="00AA4129" w:rsidRDefault="001C5EE0" w:rsidP="00175366">
            <w:pPr>
              <w:rPr>
                <w:rFonts w:cs="Arial"/>
                <w:sz w:val="20"/>
                <w:szCs w:val="20"/>
              </w:rPr>
            </w:pPr>
            <w:r w:rsidRPr="00AA4129">
              <w:rPr>
                <w:rFonts w:cs="Arial"/>
                <w:sz w:val="20"/>
                <w:szCs w:val="20"/>
              </w:rPr>
              <w:t xml:space="preserve">Fronted Adverbials </w:t>
            </w:r>
          </w:p>
          <w:p w14:paraId="63D36176" w14:textId="5A8317A9" w:rsidR="001C5EE0" w:rsidRPr="00AA4129" w:rsidRDefault="001C5EE0" w:rsidP="00175366">
            <w:pPr>
              <w:rPr>
                <w:rFonts w:cs="Arial"/>
                <w:sz w:val="20"/>
                <w:szCs w:val="20"/>
              </w:rPr>
            </w:pPr>
            <w:r w:rsidRPr="00AA4129">
              <w:rPr>
                <w:rFonts w:cs="Arial"/>
                <w:sz w:val="20"/>
                <w:szCs w:val="20"/>
              </w:rPr>
              <w:t>Nouns and pro</w:t>
            </w:r>
            <w:r w:rsidR="00F95302" w:rsidRPr="00AA4129">
              <w:rPr>
                <w:rFonts w:cs="Arial"/>
                <w:sz w:val="20"/>
                <w:szCs w:val="20"/>
              </w:rPr>
              <w:t xml:space="preserve">nouns for clarity. </w:t>
            </w:r>
          </w:p>
        </w:tc>
        <w:tc>
          <w:tcPr>
            <w:tcW w:w="1351" w:type="dxa"/>
          </w:tcPr>
          <w:p w14:paraId="05DD125B" w14:textId="77777777" w:rsidR="00AE0E76" w:rsidRPr="00AA4129" w:rsidRDefault="00AE0E76" w:rsidP="00AE0E76">
            <w:pPr>
              <w:rPr>
                <w:rFonts w:cs="Arial"/>
                <w:sz w:val="20"/>
                <w:szCs w:val="20"/>
              </w:rPr>
            </w:pPr>
            <w:r w:rsidRPr="00AA4129">
              <w:rPr>
                <w:rFonts w:cs="Arial"/>
                <w:sz w:val="20"/>
                <w:szCs w:val="20"/>
              </w:rPr>
              <w:t xml:space="preserve">Expanded noun phrases </w:t>
            </w:r>
          </w:p>
          <w:p w14:paraId="0D15EBB4" w14:textId="77777777" w:rsidR="00AE0E76" w:rsidRPr="00AA4129" w:rsidRDefault="00AE0E76" w:rsidP="00AE0E76">
            <w:pPr>
              <w:rPr>
                <w:rFonts w:cs="Arial"/>
                <w:sz w:val="20"/>
                <w:szCs w:val="20"/>
              </w:rPr>
            </w:pPr>
            <w:r w:rsidRPr="00AA4129">
              <w:rPr>
                <w:rFonts w:cs="Arial"/>
                <w:sz w:val="20"/>
                <w:szCs w:val="20"/>
              </w:rPr>
              <w:t>(</w:t>
            </w:r>
            <w:proofErr w:type="gramStart"/>
            <w:r w:rsidRPr="00AA4129">
              <w:rPr>
                <w:rFonts w:cs="Arial"/>
                <w:sz w:val="20"/>
                <w:szCs w:val="20"/>
              </w:rPr>
              <w:t>including</w:t>
            </w:r>
            <w:proofErr w:type="gramEnd"/>
            <w:r w:rsidRPr="00AA4129">
              <w:rPr>
                <w:rFonts w:cs="Arial"/>
                <w:sz w:val="20"/>
                <w:szCs w:val="20"/>
              </w:rPr>
              <w:t xml:space="preserve"> prepositional </w:t>
            </w:r>
          </w:p>
          <w:p w14:paraId="1D00062D" w14:textId="77777777" w:rsidR="00AE0E76" w:rsidRPr="00AA4129" w:rsidRDefault="00AE0E76" w:rsidP="00AE0E76">
            <w:pPr>
              <w:rPr>
                <w:rFonts w:cs="Arial"/>
                <w:sz w:val="20"/>
                <w:szCs w:val="20"/>
              </w:rPr>
            </w:pPr>
            <w:r w:rsidRPr="00AA4129">
              <w:rPr>
                <w:rFonts w:cs="Arial"/>
                <w:sz w:val="20"/>
                <w:szCs w:val="20"/>
              </w:rPr>
              <w:t>phrases)</w:t>
            </w:r>
          </w:p>
          <w:p w14:paraId="24F99F27" w14:textId="77777777" w:rsidR="00AE0E76" w:rsidRPr="00AA4129" w:rsidRDefault="00AE0E76" w:rsidP="00AE0E76">
            <w:pPr>
              <w:rPr>
                <w:rFonts w:cs="Arial"/>
                <w:sz w:val="20"/>
                <w:szCs w:val="20"/>
              </w:rPr>
            </w:pPr>
            <w:r w:rsidRPr="00AA4129">
              <w:rPr>
                <w:rFonts w:cs="Arial"/>
                <w:sz w:val="20"/>
                <w:szCs w:val="20"/>
              </w:rPr>
              <w:t>Vocabulary</w:t>
            </w:r>
          </w:p>
          <w:p w14:paraId="175B547E" w14:textId="77777777" w:rsidR="00AE0E76" w:rsidRPr="00AA4129" w:rsidRDefault="00AE0E76" w:rsidP="00AE0E76">
            <w:pPr>
              <w:rPr>
                <w:rFonts w:cs="Arial"/>
                <w:sz w:val="20"/>
                <w:szCs w:val="20"/>
              </w:rPr>
            </w:pPr>
            <w:r w:rsidRPr="00AA4129">
              <w:rPr>
                <w:rFonts w:cs="Arial"/>
                <w:sz w:val="20"/>
                <w:szCs w:val="20"/>
              </w:rPr>
              <w:t xml:space="preserve">Words and phrases for </w:t>
            </w:r>
          </w:p>
          <w:p w14:paraId="25C51787" w14:textId="77777777" w:rsidR="00AE0E76" w:rsidRPr="00AA4129" w:rsidRDefault="00AE0E76" w:rsidP="00AE0E76">
            <w:pPr>
              <w:rPr>
                <w:rFonts w:cs="Arial"/>
                <w:sz w:val="20"/>
                <w:szCs w:val="20"/>
              </w:rPr>
            </w:pPr>
            <w:r w:rsidRPr="00AA4129">
              <w:rPr>
                <w:rFonts w:cs="Arial"/>
                <w:sz w:val="20"/>
                <w:szCs w:val="20"/>
              </w:rPr>
              <w:t xml:space="preserve">conveying precise imagery </w:t>
            </w:r>
          </w:p>
          <w:p w14:paraId="152460E6" w14:textId="77777777" w:rsidR="00AE0E76" w:rsidRPr="00AA4129" w:rsidRDefault="00AE0E76" w:rsidP="00AE0E76">
            <w:pPr>
              <w:rPr>
                <w:rFonts w:cs="Arial"/>
                <w:sz w:val="20"/>
                <w:szCs w:val="20"/>
              </w:rPr>
            </w:pPr>
            <w:r w:rsidRPr="00AA4129">
              <w:rPr>
                <w:rFonts w:cs="Arial"/>
                <w:sz w:val="20"/>
                <w:szCs w:val="20"/>
              </w:rPr>
              <w:t xml:space="preserve">including metaphor, rhyme and </w:t>
            </w:r>
          </w:p>
          <w:p w14:paraId="2FA61CA4" w14:textId="77777777" w:rsidR="00AE0E76" w:rsidRPr="00AA4129" w:rsidRDefault="00AE0E76" w:rsidP="00AE0E76">
            <w:pPr>
              <w:rPr>
                <w:rFonts w:cs="Arial"/>
                <w:sz w:val="20"/>
                <w:szCs w:val="20"/>
              </w:rPr>
            </w:pPr>
            <w:r w:rsidRPr="00AA4129">
              <w:rPr>
                <w:rFonts w:cs="Arial"/>
                <w:sz w:val="20"/>
                <w:szCs w:val="20"/>
              </w:rPr>
              <w:t>alliteration</w:t>
            </w:r>
          </w:p>
          <w:p w14:paraId="12A58531" w14:textId="77777777" w:rsidR="00AE0E76" w:rsidRPr="00AA4129" w:rsidRDefault="00AE0E76" w:rsidP="00AE0E76">
            <w:pPr>
              <w:rPr>
                <w:rFonts w:cs="Arial"/>
                <w:sz w:val="20"/>
                <w:szCs w:val="20"/>
              </w:rPr>
            </w:pPr>
            <w:r w:rsidRPr="00AA4129">
              <w:rPr>
                <w:rFonts w:cs="Arial"/>
                <w:sz w:val="20"/>
                <w:szCs w:val="20"/>
              </w:rPr>
              <w:t xml:space="preserve">Words and phrases for </w:t>
            </w:r>
          </w:p>
          <w:p w14:paraId="3F4EC974" w14:textId="4FD1D73A" w:rsidR="009B7F5C" w:rsidRPr="00AA4129" w:rsidRDefault="00AE0E76" w:rsidP="00AE0E76">
            <w:pPr>
              <w:rPr>
                <w:rFonts w:cs="Arial"/>
                <w:sz w:val="20"/>
                <w:szCs w:val="20"/>
              </w:rPr>
            </w:pPr>
            <w:r w:rsidRPr="00AA4129">
              <w:rPr>
                <w:rFonts w:cs="Arial"/>
                <w:sz w:val="20"/>
                <w:szCs w:val="20"/>
              </w:rPr>
              <w:t>information linked to non-fiction</w:t>
            </w:r>
          </w:p>
        </w:tc>
        <w:tc>
          <w:tcPr>
            <w:tcW w:w="734" w:type="dxa"/>
          </w:tcPr>
          <w:p w14:paraId="4C933BF6" w14:textId="77777777" w:rsidR="009B7F5C" w:rsidRPr="00AA4129" w:rsidRDefault="009B7F5C" w:rsidP="00175366">
            <w:pPr>
              <w:rPr>
                <w:rFonts w:cs="Arial"/>
                <w:sz w:val="20"/>
                <w:szCs w:val="20"/>
              </w:rPr>
            </w:pPr>
          </w:p>
        </w:tc>
        <w:tc>
          <w:tcPr>
            <w:tcW w:w="1228" w:type="dxa"/>
          </w:tcPr>
          <w:p w14:paraId="38BCD5B5" w14:textId="77777777" w:rsidR="009B7F5C" w:rsidRPr="00AA4129" w:rsidRDefault="005421DB" w:rsidP="00175366">
            <w:pPr>
              <w:rPr>
                <w:rFonts w:cs="Arial"/>
                <w:sz w:val="20"/>
                <w:szCs w:val="20"/>
              </w:rPr>
            </w:pPr>
            <w:r w:rsidRPr="00AA4129">
              <w:rPr>
                <w:rFonts w:cs="Arial"/>
                <w:sz w:val="20"/>
                <w:szCs w:val="20"/>
              </w:rPr>
              <w:t xml:space="preserve">Adverbials and fronted Adverbials </w:t>
            </w:r>
          </w:p>
          <w:p w14:paraId="48096C0E" w14:textId="77777777" w:rsidR="005421DB" w:rsidRPr="00AA4129" w:rsidRDefault="005421DB" w:rsidP="00175366">
            <w:pPr>
              <w:rPr>
                <w:rFonts w:cs="Arial"/>
                <w:sz w:val="20"/>
                <w:szCs w:val="20"/>
              </w:rPr>
            </w:pPr>
          </w:p>
          <w:p w14:paraId="5A797544" w14:textId="77777777" w:rsidR="005421DB" w:rsidRPr="00AA4129" w:rsidRDefault="005421DB" w:rsidP="00175366">
            <w:pPr>
              <w:rPr>
                <w:rFonts w:cs="Arial"/>
                <w:sz w:val="20"/>
                <w:szCs w:val="20"/>
              </w:rPr>
            </w:pPr>
            <w:r w:rsidRPr="00AA4129">
              <w:rPr>
                <w:rFonts w:cs="Arial"/>
                <w:sz w:val="20"/>
                <w:szCs w:val="20"/>
              </w:rPr>
              <w:t xml:space="preserve">Commas after fronted adverbials </w:t>
            </w:r>
          </w:p>
          <w:p w14:paraId="5DF3A294" w14:textId="77777777" w:rsidR="005421DB" w:rsidRPr="00AA4129" w:rsidRDefault="005421DB" w:rsidP="00175366">
            <w:pPr>
              <w:rPr>
                <w:rFonts w:cs="Arial"/>
                <w:sz w:val="20"/>
                <w:szCs w:val="20"/>
              </w:rPr>
            </w:pPr>
          </w:p>
          <w:p w14:paraId="7382C9A7" w14:textId="77777777" w:rsidR="005421DB" w:rsidRPr="00AA4129" w:rsidRDefault="005421DB" w:rsidP="00175366">
            <w:pPr>
              <w:rPr>
                <w:rFonts w:cs="Arial"/>
                <w:sz w:val="20"/>
                <w:szCs w:val="20"/>
              </w:rPr>
            </w:pPr>
            <w:r w:rsidRPr="00AA4129">
              <w:rPr>
                <w:rFonts w:cs="Arial"/>
                <w:sz w:val="20"/>
                <w:szCs w:val="20"/>
              </w:rPr>
              <w:t>Verb choice</w:t>
            </w:r>
          </w:p>
          <w:p w14:paraId="508D6313" w14:textId="77777777" w:rsidR="005421DB" w:rsidRPr="00AA4129" w:rsidRDefault="005421DB" w:rsidP="00175366">
            <w:pPr>
              <w:rPr>
                <w:rFonts w:cs="Arial"/>
                <w:sz w:val="20"/>
                <w:szCs w:val="20"/>
              </w:rPr>
            </w:pPr>
          </w:p>
          <w:p w14:paraId="6AF441C8" w14:textId="7EFF7B55" w:rsidR="005421DB" w:rsidRPr="00AA4129" w:rsidRDefault="005421DB" w:rsidP="00175366">
            <w:pPr>
              <w:rPr>
                <w:rFonts w:cs="Arial"/>
                <w:sz w:val="20"/>
                <w:szCs w:val="20"/>
              </w:rPr>
            </w:pPr>
            <w:r w:rsidRPr="00AA4129">
              <w:rPr>
                <w:rFonts w:cs="Arial"/>
                <w:sz w:val="20"/>
                <w:szCs w:val="20"/>
              </w:rPr>
              <w:t xml:space="preserve">Possessive apostrophe </w:t>
            </w:r>
          </w:p>
          <w:p w14:paraId="25BFFD4B" w14:textId="77777777" w:rsidR="005421DB" w:rsidRPr="00AA4129" w:rsidRDefault="005421DB" w:rsidP="00175366">
            <w:pPr>
              <w:rPr>
                <w:rFonts w:cs="Arial"/>
                <w:sz w:val="20"/>
                <w:szCs w:val="20"/>
              </w:rPr>
            </w:pPr>
          </w:p>
          <w:p w14:paraId="47701785" w14:textId="6C08B7C6" w:rsidR="005421DB" w:rsidRPr="00AA4129" w:rsidRDefault="005421DB" w:rsidP="00175366">
            <w:pPr>
              <w:rPr>
                <w:rFonts w:cs="Arial"/>
                <w:sz w:val="20"/>
                <w:szCs w:val="20"/>
              </w:rPr>
            </w:pPr>
            <w:r w:rsidRPr="00AA4129">
              <w:rPr>
                <w:rFonts w:cs="Arial"/>
                <w:sz w:val="20"/>
                <w:szCs w:val="20"/>
              </w:rPr>
              <w:t xml:space="preserve">Create Character </w:t>
            </w:r>
          </w:p>
        </w:tc>
        <w:tc>
          <w:tcPr>
            <w:tcW w:w="1451" w:type="dxa"/>
          </w:tcPr>
          <w:p w14:paraId="2F279CA1" w14:textId="77777777" w:rsidR="00C27CD6" w:rsidRPr="00AA4129" w:rsidRDefault="00C27CD6" w:rsidP="00C27CD6">
            <w:pPr>
              <w:rPr>
                <w:rFonts w:cs="Arial"/>
                <w:sz w:val="20"/>
                <w:szCs w:val="20"/>
              </w:rPr>
            </w:pPr>
            <w:r w:rsidRPr="00AA4129">
              <w:rPr>
                <w:rFonts w:cs="Arial"/>
                <w:sz w:val="20"/>
                <w:szCs w:val="20"/>
              </w:rPr>
              <w:t xml:space="preserve">Multi-clause sentences </w:t>
            </w:r>
          </w:p>
          <w:p w14:paraId="1DB09878" w14:textId="77777777" w:rsidR="00C27CD6" w:rsidRPr="00AA4129" w:rsidRDefault="00C27CD6" w:rsidP="00C27CD6">
            <w:pPr>
              <w:rPr>
                <w:rFonts w:cs="Arial"/>
                <w:sz w:val="20"/>
                <w:szCs w:val="20"/>
              </w:rPr>
            </w:pPr>
            <w:r w:rsidRPr="00AA4129">
              <w:rPr>
                <w:rFonts w:cs="Arial"/>
                <w:sz w:val="20"/>
                <w:szCs w:val="20"/>
              </w:rPr>
              <w:t>Subordinating conjunctions</w:t>
            </w:r>
          </w:p>
          <w:p w14:paraId="1AD5EE1E" w14:textId="77777777" w:rsidR="00C27CD6" w:rsidRPr="00AA4129" w:rsidRDefault="00C27CD6" w:rsidP="00C27CD6">
            <w:pPr>
              <w:rPr>
                <w:rFonts w:cs="Arial"/>
                <w:sz w:val="20"/>
                <w:szCs w:val="20"/>
              </w:rPr>
            </w:pPr>
            <w:r w:rsidRPr="00AA4129">
              <w:rPr>
                <w:rFonts w:cs="Arial"/>
                <w:sz w:val="20"/>
                <w:szCs w:val="20"/>
              </w:rPr>
              <w:t xml:space="preserve">Formal and informal language. </w:t>
            </w:r>
          </w:p>
          <w:p w14:paraId="32432A46" w14:textId="1C1CA30F" w:rsidR="009B7F5C" w:rsidRPr="00AA4129" w:rsidRDefault="00C27CD6" w:rsidP="00C27CD6">
            <w:pPr>
              <w:rPr>
                <w:rFonts w:cs="Arial"/>
                <w:sz w:val="20"/>
                <w:szCs w:val="20"/>
              </w:rPr>
            </w:pPr>
            <w:r w:rsidRPr="00AA4129">
              <w:rPr>
                <w:rFonts w:cs="Arial"/>
                <w:sz w:val="20"/>
                <w:szCs w:val="20"/>
              </w:rPr>
              <w:t>Word play for humour</w:t>
            </w:r>
          </w:p>
        </w:tc>
        <w:tc>
          <w:tcPr>
            <w:tcW w:w="1084" w:type="dxa"/>
          </w:tcPr>
          <w:p w14:paraId="55B99AEB" w14:textId="0BA1CAAA" w:rsidR="009B7F5C" w:rsidRPr="00AA4129" w:rsidRDefault="00735E73" w:rsidP="00175366">
            <w:pPr>
              <w:rPr>
                <w:rFonts w:cs="Arial"/>
                <w:sz w:val="20"/>
                <w:szCs w:val="20"/>
              </w:rPr>
            </w:pPr>
            <w:r w:rsidRPr="00AA4129">
              <w:rPr>
                <w:rFonts w:cs="Arial"/>
                <w:sz w:val="20"/>
                <w:szCs w:val="20"/>
              </w:rPr>
              <w:t>No Focused Grammar</w:t>
            </w:r>
          </w:p>
        </w:tc>
        <w:tc>
          <w:tcPr>
            <w:tcW w:w="734" w:type="dxa"/>
          </w:tcPr>
          <w:p w14:paraId="4C78FAE5" w14:textId="77777777" w:rsidR="009B7F5C" w:rsidRPr="00AA4129" w:rsidRDefault="009B7F5C" w:rsidP="00175366">
            <w:pPr>
              <w:rPr>
                <w:rFonts w:cs="Arial"/>
                <w:sz w:val="20"/>
                <w:szCs w:val="20"/>
              </w:rPr>
            </w:pPr>
          </w:p>
        </w:tc>
        <w:tc>
          <w:tcPr>
            <w:tcW w:w="1373" w:type="dxa"/>
          </w:tcPr>
          <w:p w14:paraId="2F003552" w14:textId="77777777" w:rsidR="009B7F5C" w:rsidRPr="00AA4129" w:rsidRDefault="00E34B04" w:rsidP="00175366">
            <w:pPr>
              <w:rPr>
                <w:rFonts w:cs="Arial"/>
                <w:sz w:val="20"/>
                <w:szCs w:val="20"/>
              </w:rPr>
            </w:pPr>
            <w:r w:rsidRPr="00AA4129">
              <w:rPr>
                <w:rFonts w:cs="Arial"/>
                <w:sz w:val="20"/>
                <w:szCs w:val="20"/>
              </w:rPr>
              <w:t>Present perfect verbs.</w:t>
            </w:r>
          </w:p>
          <w:p w14:paraId="488C7D1B" w14:textId="77777777" w:rsidR="00E34B04" w:rsidRPr="00AA4129" w:rsidRDefault="00E34B04" w:rsidP="00175366">
            <w:pPr>
              <w:rPr>
                <w:rFonts w:cs="Arial"/>
                <w:sz w:val="20"/>
                <w:szCs w:val="20"/>
              </w:rPr>
            </w:pPr>
          </w:p>
          <w:p w14:paraId="568C369B" w14:textId="77777777" w:rsidR="00E34B04" w:rsidRPr="00AA4129" w:rsidRDefault="00E34B04" w:rsidP="00175366">
            <w:pPr>
              <w:rPr>
                <w:rFonts w:cs="Arial"/>
                <w:sz w:val="20"/>
                <w:szCs w:val="20"/>
              </w:rPr>
            </w:pPr>
            <w:r w:rsidRPr="00AA4129">
              <w:rPr>
                <w:rFonts w:cs="Arial"/>
                <w:sz w:val="20"/>
                <w:szCs w:val="20"/>
              </w:rPr>
              <w:t xml:space="preserve">Punctuating speech </w:t>
            </w:r>
          </w:p>
          <w:p w14:paraId="153100EF" w14:textId="77777777" w:rsidR="00E34B04" w:rsidRPr="00AA4129" w:rsidRDefault="00E34B04" w:rsidP="00175366">
            <w:pPr>
              <w:rPr>
                <w:rFonts w:cs="Arial"/>
                <w:sz w:val="20"/>
                <w:szCs w:val="20"/>
              </w:rPr>
            </w:pPr>
          </w:p>
          <w:p w14:paraId="09276D80" w14:textId="77777777" w:rsidR="00E34B04" w:rsidRPr="00AA4129" w:rsidRDefault="00E34B04" w:rsidP="00175366">
            <w:pPr>
              <w:rPr>
                <w:rFonts w:cs="Arial"/>
                <w:sz w:val="20"/>
                <w:szCs w:val="20"/>
              </w:rPr>
            </w:pPr>
            <w:r w:rsidRPr="00AA4129">
              <w:rPr>
                <w:rFonts w:cs="Arial"/>
                <w:sz w:val="20"/>
                <w:szCs w:val="20"/>
              </w:rPr>
              <w:t xml:space="preserve">Adverbials </w:t>
            </w:r>
          </w:p>
          <w:p w14:paraId="6803ACDB" w14:textId="77777777" w:rsidR="00990C69" w:rsidRPr="00AA4129" w:rsidRDefault="00990C69" w:rsidP="00175366">
            <w:pPr>
              <w:rPr>
                <w:rFonts w:cs="Arial"/>
                <w:sz w:val="20"/>
                <w:szCs w:val="20"/>
              </w:rPr>
            </w:pPr>
          </w:p>
          <w:p w14:paraId="0E99BBD8" w14:textId="7C8B1E7E" w:rsidR="00E34B04" w:rsidRPr="00AA4129" w:rsidRDefault="00E34B04" w:rsidP="00175366">
            <w:pPr>
              <w:rPr>
                <w:rFonts w:cs="Arial"/>
                <w:sz w:val="20"/>
                <w:szCs w:val="20"/>
              </w:rPr>
            </w:pPr>
            <w:r w:rsidRPr="00AA4129">
              <w:rPr>
                <w:rFonts w:cs="Arial"/>
                <w:sz w:val="20"/>
                <w:szCs w:val="20"/>
              </w:rPr>
              <w:t xml:space="preserve">Possessive apostrophes multi-clause sentences </w:t>
            </w:r>
          </w:p>
          <w:p w14:paraId="26C7AADB" w14:textId="77777777" w:rsidR="00E34B04" w:rsidRPr="00AA4129" w:rsidRDefault="00E34B04" w:rsidP="00175366">
            <w:pPr>
              <w:rPr>
                <w:rFonts w:cs="Arial"/>
                <w:sz w:val="20"/>
                <w:szCs w:val="20"/>
              </w:rPr>
            </w:pPr>
          </w:p>
          <w:p w14:paraId="583DEEA5" w14:textId="11341606" w:rsidR="00E34B04" w:rsidRPr="00AA4129" w:rsidRDefault="00E34B04" w:rsidP="00175366">
            <w:pPr>
              <w:rPr>
                <w:rFonts w:cs="Arial"/>
                <w:sz w:val="20"/>
                <w:szCs w:val="20"/>
              </w:rPr>
            </w:pPr>
            <w:r w:rsidRPr="00AA4129">
              <w:rPr>
                <w:rFonts w:cs="Arial"/>
                <w:sz w:val="20"/>
                <w:szCs w:val="20"/>
              </w:rPr>
              <w:t xml:space="preserve">Layout for presentation. </w:t>
            </w:r>
          </w:p>
        </w:tc>
        <w:tc>
          <w:tcPr>
            <w:tcW w:w="1451" w:type="dxa"/>
          </w:tcPr>
          <w:p w14:paraId="1AAF213A" w14:textId="77777777" w:rsidR="009B7F5C" w:rsidRPr="00AA4129" w:rsidRDefault="00F02A10" w:rsidP="00175366">
            <w:pPr>
              <w:rPr>
                <w:rFonts w:cs="Arial"/>
                <w:sz w:val="20"/>
                <w:szCs w:val="20"/>
              </w:rPr>
            </w:pPr>
            <w:r w:rsidRPr="00AA4129">
              <w:rPr>
                <w:rFonts w:cs="Arial"/>
                <w:sz w:val="20"/>
                <w:szCs w:val="20"/>
              </w:rPr>
              <w:t xml:space="preserve">Multiclause sentences. </w:t>
            </w:r>
          </w:p>
          <w:p w14:paraId="15DBEFBC" w14:textId="77777777" w:rsidR="00F02A10" w:rsidRPr="00AA4129" w:rsidRDefault="00F02A10" w:rsidP="00175366">
            <w:pPr>
              <w:rPr>
                <w:rFonts w:cs="Arial"/>
                <w:sz w:val="20"/>
                <w:szCs w:val="20"/>
              </w:rPr>
            </w:pPr>
            <w:r w:rsidRPr="00AA4129">
              <w:rPr>
                <w:rFonts w:cs="Arial"/>
                <w:sz w:val="20"/>
                <w:szCs w:val="20"/>
              </w:rPr>
              <w:t xml:space="preserve">Subordinating conjunctions. </w:t>
            </w:r>
          </w:p>
          <w:p w14:paraId="1BE62F36" w14:textId="77777777" w:rsidR="00F02A10" w:rsidRPr="00AA4129" w:rsidRDefault="00F02A10" w:rsidP="00175366">
            <w:pPr>
              <w:rPr>
                <w:rFonts w:cs="Arial"/>
                <w:sz w:val="20"/>
                <w:szCs w:val="20"/>
              </w:rPr>
            </w:pPr>
            <w:r w:rsidRPr="00AA4129">
              <w:rPr>
                <w:rFonts w:cs="Arial"/>
                <w:sz w:val="20"/>
                <w:szCs w:val="20"/>
              </w:rPr>
              <w:t>Adverbials.</w:t>
            </w:r>
          </w:p>
          <w:p w14:paraId="13EE4D03" w14:textId="77777777" w:rsidR="00DB254B" w:rsidRPr="00AA4129" w:rsidRDefault="00DB254B" w:rsidP="00175366">
            <w:pPr>
              <w:rPr>
                <w:rFonts w:cs="Arial"/>
                <w:sz w:val="20"/>
                <w:szCs w:val="20"/>
              </w:rPr>
            </w:pPr>
          </w:p>
          <w:p w14:paraId="0AFF8C32" w14:textId="77777777" w:rsidR="00F02A10" w:rsidRPr="00AA4129" w:rsidRDefault="00F02A10" w:rsidP="00175366">
            <w:pPr>
              <w:rPr>
                <w:rFonts w:cs="Arial"/>
                <w:sz w:val="20"/>
                <w:szCs w:val="20"/>
              </w:rPr>
            </w:pPr>
            <w:r w:rsidRPr="00AA4129">
              <w:rPr>
                <w:rFonts w:cs="Arial"/>
                <w:sz w:val="20"/>
                <w:szCs w:val="20"/>
              </w:rPr>
              <w:t xml:space="preserve">Commas after fronted adverbials. </w:t>
            </w:r>
          </w:p>
          <w:p w14:paraId="15C4D0AF" w14:textId="77777777" w:rsidR="00F02A10" w:rsidRPr="00AA4129" w:rsidRDefault="0084559E" w:rsidP="00175366">
            <w:pPr>
              <w:rPr>
                <w:rFonts w:cs="Arial"/>
                <w:sz w:val="20"/>
                <w:szCs w:val="20"/>
              </w:rPr>
            </w:pPr>
            <w:r w:rsidRPr="00AA4129">
              <w:rPr>
                <w:rFonts w:cs="Arial"/>
                <w:sz w:val="20"/>
                <w:szCs w:val="20"/>
              </w:rPr>
              <w:t xml:space="preserve">Different ways of presenting information. </w:t>
            </w:r>
          </w:p>
          <w:p w14:paraId="5AF90668" w14:textId="0A130F87" w:rsidR="0084559E" w:rsidRPr="00AA4129" w:rsidRDefault="0084559E" w:rsidP="00175366">
            <w:pPr>
              <w:rPr>
                <w:rFonts w:cs="Arial"/>
                <w:sz w:val="20"/>
                <w:szCs w:val="20"/>
              </w:rPr>
            </w:pPr>
            <w:r w:rsidRPr="00AA4129">
              <w:rPr>
                <w:rFonts w:cs="Arial"/>
                <w:sz w:val="20"/>
                <w:szCs w:val="20"/>
              </w:rPr>
              <w:t xml:space="preserve">Cohesion. </w:t>
            </w:r>
          </w:p>
        </w:tc>
        <w:tc>
          <w:tcPr>
            <w:tcW w:w="1061" w:type="dxa"/>
          </w:tcPr>
          <w:p w14:paraId="1E77B526" w14:textId="59261569" w:rsidR="009B7F5C" w:rsidRPr="00AA4129" w:rsidRDefault="00357364" w:rsidP="00175366">
            <w:pPr>
              <w:rPr>
                <w:rFonts w:cs="Arial"/>
                <w:sz w:val="20"/>
                <w:szCs w:val="20"/>
              </w:rPr>
            </w:pPr>
            <w:r w:rsidRPr="00AA4129">
              <w:rPr>
                <w:rFonts w:cs="Arial"/>
                <w:sz w:val="20"/>
                <w:szCs w:val="20"/>
              </w:rPr>
              <w:t>No Focused Grammar</w:t>
            </w:r>
          </w:p>
        </w:tc>
        <w:tc>
          <w:tcPr>
            <w:tcW w:w="735" w:type="dxa"/>
          </w:tcPr>
          <w:p w14:paraId="716D45D3" w14:textId="77777777" w:rsidR="009B7F5C" w:rsidRPr="00AA4129" w:rsidRDefault="009B7F5C" w:rsidP="00175366">
            <w:pPr>
              <w:rPr>
                <w:rFonts w:cs="Arial"/>
                <w:sz w:val="20"/>
                <w:szCs w:val="20"/>
              </w:rPr>
            </w:pPr>
          </w:p>
        </w:tc>
      </w:tr>
      <w:tr w:rsidR="00AE0E76" w:rsidRPr="00AA4129" w14:paraId="189BC810" w14:textId="77777777" w:rsidTr="00EA4D70">
        <w:tc>
          <w:tcPr>
            <w:tcW w:w="1407" w:type="dxa"/>
            <w:shd w:val="clear" w:color="auto" w:fill="DAE9F7" w:themeFill="text2" w:themeFillTint="1A"/>
          </w:tcPr>
          <w:p w14:paraId="2D12003E" w14:textId="19921D42" w:rsidR="009B7F5C" w:rsidRPr="00AA4129" w:rsidRDefault="009B7F5C" w:rsidP="00895CEE">
            <w:pPr>
              <w:jc w:val="center"/>
              <w:rPr>
                <w:rFonts w:cs="Arial"/>
                <w:b/>
                <w:bCs/>
                <w:sz w:val="20"/>
                <w:szCs w:val="20"/>
              </w:rPr>
            </w:pPr>
            <w:r w:rsidRPr="00AA4129">
              <w:rPr>
                <w:rFonts w:cs="Arial"/>
                <w:b/>
                <w:bCs/>
                <w:sz w:val="20"/>
                <w:szCs w:val="20"/>
              </w:rPr>
              <w:t>Curriculum Links:</w:t>
            </w:r>
          </w:p>
        </w:tc>
        <w:tc>
          <w:tcPr>
            <w:tcW w:w="1273" w:type="dxa"/>
          </w:tcPr>
          <w:p w14:paraId="26A01FB8" w14:textId="77777777" w:rsidR="009B7F5C" w:rsidRPr="00AA4129" w:rsidRDefault="009B7F5C" w:rsidP="00175366">
            <w:pPr>
              <w:rPr>
                <w:rFonts w:cs="Arial"/>
                <w:sz w:val="20"/>
                <w:szCs w:val="20"/>
              </w:rPr>
            </w:pPr>
          </w:p>
          <w:p w14:paraId="67ED9D79" w14:textId="77777777" w:rsidR="009B7F5C" w:rsidRPr="00AA4129" w:rsidRDefault="009B7F5C" w:rsidP="00175366">
            <w:pPr>
              <w:rPr>
                <w:rFonts w:cs="Arial"/>
                <w:sz w:val="20"/>
                <w:szCs w:val="20"/>
              </w:rPr>
            </w:pPr>
          </w:p>
        </w:tc>
        <w:tc>
          <w:tcPr>
            <w:tcW w:w="1506" w:type="dxa"/>
          </w:tcPr>
          <w:p w14:paraId="21BF1DAD" w14:textId="33105172" w:rsidR="009B7F5C" w:rsidRPr="00AA4129" w:rsidRDefault="00F95302" w:rsidP="00175366">
            <w:pPr>
              <w:rPr>
                <w:rFonts w:cs="Arial"/>
                <w:sz w:val="20"/>
                <w:szCs w:val="20"/>
              </w:rPr>
            </w:pPr>
            <w:r w:rsidRPr="00AA4129">
              <w:rPr>
                <w:rFonts w:cs="Arial"/>
                <w:sz w:val="20"/>
                <w:szCs w:val="20"/>
              </w:rPr>
              <w:t xml:space="preserve">Romans (Topic) </w:t>
            </w:r>
          </w:p>
        </w:tc>
        <w:tc>
          <w:tcPr>
            <w:tcW w:w="1351" w:type="dxa"/>
          </w:tcPr>
          <w:p w14:paraId="3BE22CD8" w14:textId="77777777" w:rsidR="009B7F5C" w:rsidRPr="00AA4129" w:rsidRDefault="009B7F5C" w:rsidP="00175366">
            <w:pPr>
              <w:rPr>
                <w:rFonts w:cs="Arial"/>
                <w:sz w:val="20"/>
                <w:szCs w:val="20"/>
              </w:rPr>
            </w:pPr>
          </w:p>
        </w:tc>
        <w:tc>
          <w:tcPr>
            <w:tcW w:w="734" w:type="dxa"/>
          </w:tcPr>
          <w:p w14:paraId="6EDF40BE" w14:textId="77777777" w:rsidR="009B7F5C" w:rsidRPr="00AA4129" w:rsidRDefault="009B7F5C" w:rsidP="00175366">
            <w:pPr>
              <w:rPr>
                <w:rFonts w:cs="Arial"/>
                <w:sz w:val="20"/>
                <w:szCs w:val="20"/>
              </w:rPr>
            </w:pPr>
          </w:p>
        </w:tc>
        <w:tc>
          <w:tcPr>
            <w:tcW w:w="1228" w:type="dxa"/>
          </w:tcPr>
          <w:p w14:paraId="05C3B6E8" w14:textId="77777777" w:rsidR="009B7F5C" w:rsidRPr="00AA4129" w:rsidRDefault="009B7F5C" w:rsidP="00175366">
            <w:pPr>
              <w:rPr>
                <w:rFonts w:cs="Arial"/>
                <w:sz w:val="20"/>
                <w:szCs w:val="20"/>
              </w:rPr>
            </w:pPr>
          </w:p>
        </w:tc>
        <w:tc>
          <w:tcPr>
            <w:tcW w:w="1451" w:type="dxa"/>
          </w:tcPr>
          <w:p w14:paraId="404C9BC0" w14:textId="1D068DA7" w:rsidR="009B7F5C" w:rsidRPr="00AA4129" w:rsidRDefault="006D0663" w:rsidP="00175366">
            <w:pPr>
              <w:rPr>
                <w:rFonts w:cs="Arial"/>
                <w:sz w:val="20"/>
                <w:szCs w:val="20"/>
              </w:rPr>
            </w:pPr>
            <w:r w:rsidRPr="00AA4129">
              <w:rPr>
                <w:rFonts w:cs="Arial"/>
                <w:sz w:val="20"/>
                <w:szCs w:val="20"/>
              </w:rPr>
              <w:t xml:space="preserve">Animals (Science) </w:t>
            </w:r>
          </w:p>
        </w:tc>
        <w:tc>
          <w:tcPr>
            <w:tcW w:w="1084" w:type="dxa"/>
          </w:tcPr>
          <w:p w14:paraId="55FFFACD" w14:textId="77777777" w:rsidR="009B7F5C" w:rsidRPr="00AA4129" w:rsidRDefault="009B7F5C" w:rsidP="00175366">
            <w:pPr>
              <w:rPr>
                <w:rFonts w:cs="Arial"/>
                <w:sz w:val="20"/>
                <w:szCs w:val="20"/>
              </w:rPr>
            </w:pPr>
          </w:p>
        </w:tc>
        <w:tc>
          <w:tcPr>
            <w:tcW w:w="734" w:type="dxa"/>
          </w:tcPr>
          <w:p w14:paraId="58457372" w14:textId="77777777" w:rsidR="009B7F5C" w:rsidRPr="00AA4129" w:rsidRDefault="009B7F5C" w:rsidP="00175366">
            <w:pPr>
              <w:rPr>
                <w:rFonts w:cs="Arial"/>
                <w:sz w:val="20"/>
                <w:szCs w:val="20"/>
              </w:rPr>
            </w:pPr>
          </w:p>
        </w:tc>
        <w:tc>
          <w:tcPr>
            <w:tcW w:w="1373" w:type="dxa"/>
          </w:tcPr>
          <w:p w14:paraId="7B6AC89B" w14:textId="77777777" w:rsidR="009B7F5C" w:rsidRPr="00AA4129" w:rsidRDefault="009B7F5C" w:rsidP="00175366">
            <w:pPr>
              <w:rPr>
                <w:rFonts w:cs="Arial"/>
                <w:sz w:val="20"/>
                <w:szCs w:val="20"/>
              </w:rPr>
            </w:pPr>
          </w:p>
        </w:tc>
        <w:tc>
          <w:tcPr>
            <w:tcW w:w="1451" w:type="dxa"/>
          </w:tcPr>
          <w:p w14:paraId="4A9EED9A" w14:textId="77777777" w:rsidR="009B7F5C" w:rsidRPr="00AA4129" w:rsidRDefault="009B7F5C" w:rsidP="00175366">
            <w:pPr>
              <w:rPr>
                <w:rFonts w:cs="Arial"/>
                <w:sz w:val="20"/>
                <w:szCs w:val="20"/>
              </w:rPr>
            </w:pPr>
          </w:p>
        </w:tc>
        <w:tc>
          <w:tcPr>
            <w:tcW w:w="1061" w:type="dxa"/>
          </w:tcPr>
          <w:p w14:paraId="4E0DFA32" w14:textId="77777777" w:rsidR="009B7F5C" w:rsidRPr="00AA4129" w:rsidRDefault="009B7F5C" w:rsidP="00175366">
            <w:pPr>
              <w:rPr>
                <w:rFonts w:cs="Arial"/>
                <w:sz w:val="20"/>
                <w:szCs w:val="20"/>
              </w:rPr>
            </w:pPr>
          </w:p>
        </w:tc>
        <w:tc>
          <w:tcPr>
            <w:tcW w:w="735" w:type="dxa"/>
          </w:tcPr>
          <w:p w14:paraId="0944346C" w14:textId="77777777" w:rsidR="009B7F5C" w:rsidRPr="00AA4129" w:rsidRDefault="009B7F5C" w:rsidP="00175366">
            <w:pPr>
              <w:rPr>
                <w:rFonts w:cs="Arial"/>
                <w:sz w:val="20"/>
                <w:szCs w:val="20"/>
              </w:rPr>
            </w:pPr>
          </w:p>
        </w:tc>
      </w:tr>
    </w:tbl>
    <w:p w14:paraId="00BB066C" w14:textId="77777777" w:rsidR="00642330" w:rsidRPr="00AA4129" w:rsidRDefault="00642330">
      <w:pPr>
        <w:rPr>
          <w:rFonts w:cs="Arial"/>
          <w:sz w:val="20"/>
          <w:szCs w:val="20"/>
        </w:rPr>
      </w:pPr>
    </w:p>
    <w:tbl>
      <w:tblPr>
        <w:tblStyle w:val="TableGrid"/>
        <w:tblW w:w="15730" w:type="dxa"/>
        <w:tblLayout w:type="fixed"/>
        <w:tblLook w:val="04A0" w:firstRow="1" w:lastRow="0" w:firstColumn="1" w:lastColumn="0" w:noHBand="0" w:noVBand="1"/>
      </w:tblPr>
      <w:tblGrid>
        <w:gridCol w:w="1379"/>
        <w:gridCol w:w="1304"/>
        <w:gridCol w:w="998"/>
        <w:gridCol w:w="850"/>
        <w:gridCol w:w="709"/>
        <w:gridCol w:w="1134"/>
        <w:gridCol w:w="851"/>
        <w:gridCol w:w="1275"/>
        <w:gridCol w:w="1134"/>
        <w:gridCol w:w="993"/>
        <w:gridCol w:w="992"/>
        <w:gridCol w:w="992"/>
        <w:gridCol w:w="992"/>
        <w:gridCol w:w="1131"/>
        <w:gridCol w:w="996"/>
      </w:tblGrid>
      <w:tr w:rsidR="002E4D6C" w:rsidRPr="00AA4129" w14:paraId="3CB10B00" w14:textId="77777777" w:rsidTr="007878D5">
        <w:tc>
          <w:tcPr>
            <w:tcW w:w="15730" w:type="dxa"/>
            <w:gridSpan w:val="15"/>
            <w:shd w:val="clear" w:color="auto" w:fill="83CAEB" w:themeFill="accent1" w:themeFillTint="66"/>
          </w:tcPr>
          <w:p w14:paraId="1614F2BD" w14:textId="77777777" w:rsidR="002E4D6C" w:rsidRPr="00AA4129" w:rsidRDefault="002E4D6C" w:rsidP="0030032C">
            <w:pPr>
              <w:jc w:val="center"/>
              <w:rPr>
                <w:rFonts w:cs="Arial"/>
                <w:b/>
                <w:bCs/>
                <w:sz w:val="20"/>
                <w:szCs w:val="20"/>
              </w:rPr>
            </w:pPr>
            <w:r w:rsidRPr="00AA4129">
              <w:rPr>
                <w:rFonts w:cs="Arial"/>
                <w:b/>
                <w:bCs/>
                <w:sz w:val="20"/>
                <w:szCs w:val="20"/>
              </w:rPr>
              <w:t>Writing Progression Curriculum Plan</w:t>
            </w:r>
          </w:p>
        </w:tc>
      </w:tr>
      <w:tr w:rsidR="002E4D6C" w:rsidRPr="00AA4129" w14:paraId="78BC8108" w14:textId="77777777" w:rsidTr="007878D5">
        <w:tc>
          <w:tcPr>
            <w:tcW w:w="1379" w:type="dxa"/>
            <w:shd w:val="clear" w:color="auto" w:fill="DAE9F7" w:themeFill="text2" w:themeFillTint="1A"/>
          </w:tcPr>
          <w:p w14:paraId="6EFFC205" w14:textId="77777777" w:rsidR="002E4D6C" w:rsidRPr="00AA4129" w:rsidRDefault="002E4D6C" w:rsidP="0030032C">
            <w:pPr>
              <w:rPr>
                <w:rFonts w:cs="Arial"/>
                <w:b/>
                <w:bCs/>
                <w:sz w:val="20"/>
                <w:szCs w:val="20"/>
              </w:rPr>
            </w:pPr>
            <w:r w:rsidRPr="00AA4129">
              <w:rPr>
                <w:rFonts w:cs="Arial"/>
                <w:b/>
                <w:bCs/>
                <w:sz w:val="20"/>
                <w:szCs w:val="20"/>
              </w:rPr>
              <w:t>Year 5/6 (A)</w:t>
            </w:r>
          </w:p>
        </w:tc>
        <w:tc>
          <w:tcPr>
            <w:tcW w:w="2302" w:type="dxa"/>
            <w:gridSpan w:val="2"/>
            <w:shd w:val="clear" w:color="auto" w:fill="DAE9F7" w:themeFill="text2" w:themeFillTint="1A"/>
          </w:tcPr>
          <w:p w14:paraId="64C33931" w14:textId="77777777" w:rsidR="002E4D6C" w:rsidRPr="00AA4129" w:rsidRDefault="002E4D6C" w:rsidP="0030032C">
            <w:pPr>
              <w:jc w:val="center"/>
              <w:rPr>
                <w:rFonts w:cs="Arial"/>
                <w:b/>
                <w:bCs/>
                <w:sz w:val="20"/>
                <w:szCs w:val="20"/>
              </w:rPr>
            </w:pPr>
            <w:r w:rsidRPr="00AA4129">
              <w:rPr>
                <w:rFonts w:cs="Arial"/>
                <w:b/>
                <w:bCs/>
                <w:sz w:val="20"/>
                <w:szCs w:val="20"/>
              </w:rPr>
              <w:t>Autumn 1</w:t>
            </w:r>
          </w:p>
        </w:tc>
        <w:tc>
          <w:tcPr>
            <w:tcW w:w="2693" w:type="dxa"/>
            <w:gridSpan w:val="3"/>
            <w:shd w:val="clear" w:color="auto" w:fill="DAE9F7" w:themeFill="text2" w:themeFillTint="1A"/>
          </w:tcPr>
          <w:p w14:paraId="307604E9" w14:textId="77777777" w:rsidR="002E4D6C" w:rsidRPr="00AA4129" w:rsidRDefault="002E4D6C" w:rsidP="0030032C">
            <w:pPr>
              <w:jc w:val="center"/>
              <w:rPr>
                <w:rFonts w:cs="Arial"/>
                <w:b/>
                <w:bCs/>
                <w:sz w:val="20"/>
                <w:szCs w:val="20"/>
              </w:rPr>
            </w:pPr>
            <w:r w:rsidRPr="00AA4129">
              <w:rPr>
                <w:rFonts w:cs="Arial"/>
                <w:b/>
                <w:bCs/>
                <w:sz w:val="20"/>
                <w:szCs w:val="20"/>
              </w:rPr>
              <w:t>Autumn 2</w:t>
            </w:r>
          </w:p>
        </w:tc>
        <w:tc>
          <w:tcPr>
            <w:tcW w:w="2126" w:type="dxa"/>
            <w:gridSpan w:val="2"/>
            <w:shd w:val="clear" w:color="auto" w:fill="DAE9F7" w:themeFill="text2" w:themeFillTint="1A"/>
          </w:tcPr>
          <w:p w14:paraId="3AA73F01" w14:textId="77777777" w:rsidR="002E4D6C" w:rsidRPr="00AA4129" w:rsidRDefault="002E4D6C" w:rsidP="0030032C">
            <w:pPr>
              <w:jc w:val="center"/>
              <w:rPr>
                <w:rFonts w:cs="Arial"/>
                <w:b/>
                <w:bCs/>
                <w:sz w:val="20"/>
                <w:szCs w:val="20"/>
              </w:rPr>
            </w:pPr>
            <w:r w:rsidRPr="00AA4129">
              <w:rPr>
                <w:rFonts w:cs="Arial"/>
                <w:b/>
                <w:bCs/>
                <w:sz w:val="20"/>
                <w:szCs w:val="20"/>
              </w:rPr>
              <w:t>Spring 1</w:t>
            </w:r>
          </w:p>
        </w:tc>
        <w:tc>
          <w:tcPr>
            <w:tcW w:w="2127" w:type="dxa"/>
            <w:gridSpan w:val="2"/>
            <w:shd w:val="clear" w:color="auto" w:fill="DAE9F7" w:themeFill="text2" w:themeFillTint="1A"/>
          </w:tcPr>
          <w:p w14:paraId="3D28D378" w14:textId="77777777" w:rsidR="002E4D6C" w:rsidRPr="00AA4129" w:rsidRDefault="002E4D6C" w:rsidP="0030032C">
            <w:pPr>
              <w:jc w:val="center"/>
              <w:rPr>
                <w:rFonts w:cs="Arial"/>
                <w:b/>
                <w:bCs/>
                <w:sz w:val="20"/>
                <w:szCs w:val="20"/>
              </w:rPr>
            </w:pPr>
            <w:r w:rsidRPr="00AA4129">
              <w:rPr>
                <w:rFonts w:cs="Arial"/>
                <w:b/>
                <w:bCs/>
                <w:sz w:val="20"/>
                <w:szCs w:val="20"/>
              </w:rPr>
              <w:t>Spring 2</w:t>
            </w:r>
          </w:p>
        </w:tc>
        <w:tc>
          <w:tcPr>
            <w:tcW w:w="1984" w:type="dxa"/>
            <w:gridSpan w:val="2"/>
            <w:shd w:val="clear" w:color="auto" w:fill="DAE9F7" w:themeFill="text2" w:themeFillTint="1A"/>
          </w:tcPr>
          <w:p w14:paraId="62456EB8" w14:textId="77777777" w:rsidR="002E4D6C" w:rsidRPr="00AA4129" w:rsidRDefault="002E4D6C" w:rsidP="0030032C">
            <w:pPr>
              <w:jc w:val="center"/>
              <w:rPr>
                <w:rFonts w:cs="Arial"/>
                <w:b/>
                <w:bCs/>
                <w:sz w:val="20"/>
                <w:szCs w:val="20"/>
              </w:rPr>
            </w:pPr>
            <w:r w:rsidRPr="00AA4129">
              <w:rPr>
                <w:rFonts w:cs="Arial"/>
                <w:b/>
                <w:bCs/>
                <w:sz w:val="20"/>
                <w:szCs w:val="20"/>
              </w:rPr>
              <w:t>Summer 1</w:t>
            </w:r>
          </w:p>
        </w:tc>
        <w:tc>
          <w:tcPr>
            <w:tcW w:w="3119" w:type="dxa"/>
            <w:gridSpan w:val="3"/>
            <w:shd w:val="clear" w:color="auto" w:fill="DAE9F7" w:themeFill="text2" w:themeFillTint="1A"/>
          </w:tcPr>
          <w:p w14:paraId="1CB577AA" w14:textId="77777777" w:rsidR="002E4D6C" w:rsidRPr="00AA4129" w:rsidRDefault="002E4D6C" w:rsidP="0030032C">
            <w:pPr>
              <w:jc w:val="center"/>
              <w:rPr>
                <w:rFonts w:cs="Arial"/>
                <w:b/>
                <w:bCs/>
                <w:sz w:val="20"/>
                <w:szCs w:val="20"/>
              </w:rPr>
            </w:pPr>
            <w:r w:rsidRPr="00AA4129">
              <w:rPr>
                <w:rFonts w:cs="Arial"/>
                <w:b/>
                <w:bCs/>
                <w:sz w:val="20"/>
                <w:szCs w:val="20"/>
              </w:rPr>
              <w:t>Summer 2</w:t>
            </w:r>
          </w:p>
        </w:tc>
      </w:tr>
      <w:tr w:rsidR="002E4D6C" w:rsidRPr="00AA4129" w14:paraId="057688DB" w14:textId="77777777" w:rsidTr="00B9054B">
        <w:tc>
          <w:tcPr>
            <w:tcW w:w="1379" w:type="dxa"/>
            <w:shd w:val="clear" w:color="auto" w:fill="DAE9F7" w:themeFill="text2" w:themeFillTint="1A"/>
          </w:tcPr>
          <w:p w14:paraId="72AF0CA9" w14:textId="77777777" w:rsidR="002E4D6C" w:rsidRPr="00AA4129" w:rsidRDefault="002E4D6C" w:rsidP="0030032C">
            <w:pPr>
              <w:jc w:val="center"/>
              <w:rPr>
                <w:rFonts w:cs="Arial"/>
                <w:b/>
                <w:bCs/>
                <w:sz w:val="20"/>
                <w:szCs w:val="20"/>
              </w:rPr>
            </w:pPr>
            <w:r w:rsidRPr="00AA4129">
              <w:rPr>
                <w:rFonts w:cs="Arial"/>
                <w:b/>
                <w:bCs/>
                <w:sz w:val="20"/>
                <w:szCs w:val="20"/>
              </w:rPr>
              <w:t>Progression of Core Texts</w:t>
            </w:r>
          </w:p>
        </w:tc>
        <w:tc>
          <w:tcPr>
            <w:tcW w:w="1304" w:type="dxa"/>
          </w:tcPr>
          <w:p w14:paraId="408599DE" w14:textId="77777777" w:rsidR="002E4D6C" w:rsidRPr="00AA4129" w:rsidRDefault="002E4D6C" w:rsidP="0030032C">
            <w:pPr>
              <w:jc w:val="center"/>
              <w:rPr>
                <w:rFonts w:eastAsia="Arial" w:cs="Arial"/>
                <w:sz w:val="20"/>
                <w:szCs w:val="20"/>
              </w:rPr>
            </w:pPr>
            <w:r w:rsidRPr="00AA4129">
              <w:rPr>
                <w:rFonts w:eastAsia="Arial" w:cs="Arial"/>
                <w:sz w:val="20"/>
                <w:szCs w:val="20"/>
              </w:rPr>
              <w:t xml:space="preserve">Black and White </w:t>
            </w:r>
          </w:p>
        </w:tc>
        <w:tc>
          <w:tcPr>
            <w:tcW w:w="998" w:type="dxa"/>
          </w:tcPr>
          <w:p w14:paraId="606CB7D5" w14:textId="77777777" w:rsidR="002E4D6C" w:rsidRPr="00AA4129" w:rsidRDefault="002E4D6C" w:rsidP="0030032C">
            <w:pPr>
              <w:jc w:val="center"/>
              <w:rPr>
                <w:rFonts w:eastAsia="Arial" w:cs="Arial"/>
                <w:sz w:val="20"/>
                <w:szCs w:val="20"/>
              </w:rPr>
            </w:pPr>
            <w:r w:rsidRPr="00AA4129">
              <w:rPr>
                <w:rFonts w:eastAsia="Arial" w:cs="Arial"/>
                <w:sz w:val="20"/>
                <w:szCs w:val="20"/>
              </w:rPr>
              <w:t>A drove of Bullocks</w:t>
            </w:r>
          </w:p>
        </w:tc>
        <w:tc>
          <w:tcPr>
            <w:tcW w:w="850" w:type="dxa"/>
          </w:tcPr>
          <w:p w14:paraId="45D54C95" w14:textId="77777777" w:rsidR="002E4D6C" w:rsidRPr="00AA4129" w:rsidRDefault="002E4D6C" w:rsidP="0030032C">
            <w:pPr>
              <w:jc w:val="center"/>
              <w:rPr>
                <w:rFonts w:eastAsia="Arial" w:cs="Arial"/>
                <w:sz w:val="20"/>
                <w:szCs w:val="20"/>
              </w:rPr>
            </w:pPr>
            <w:r w:rsidRPr="00AA4129">
              <w:rPr>
                <w:rFonts w:eastAsia="Arial" w:cs="Arial"/>
                <w:sz w:val="20"/>
                <w:szCs w:val="20"/>
              </w:rPr>
              <w:t>I Am Cat</w:t>
            </w:r>
          </w:p>
        </w:tc>
        <w:tc>
          <w:tcPr>
            <w:tcW w:w="709" w:type="dxa"/>
          </w:tcPr>
          <w:p w14:paraId="22E7C0AE" w14:textId="77777777" w:rsidR="002E4D6C" w:rsidRPr="00AA4129" w:rsidRDefault="002E4D6C" w:rsidP="0030032C">
            <w:pPr>
              <w:rPr>
                <w:rFonts w:eastAsia="Arial" w:cs="Arial"/>
                <w:sz w:val="20"/>
                <w:szCs w:val="20"/>
              </w:rPr>
            </w:pPr>
          </w:p>
        </w:tc>
        <w:tc>
          <w:tcPr>
            <w:tcW w:w="1134" w:type="dxa"/>
          </w:tcPr>
          <w:p w14:paraId="2FD790CE" w14:textId="77777777" w:rsidR="002E4D6C" w:rsidRPr="00AA4129" w:rsidRDefault="002E4D6C" w:rsidP="0030032C">
            <w:pPr>
              <w:rPr>
                <w:rFonts w:eastAsia="Arial" w:cs="Arial"/>
                <w:sz w:val="20"/>
                <w:szCs w:val="20"/>
              </w:rPr>
            </w:pPr>
            <w:r w:rsidRPr="00AA4129">
              <w:rPr>
                <w:rFonts w:eastAsia="Arial" w:cs="Arial"/>
                <w:sz w:val="20"/>
                <w:szCs w:val="20"/>
              </w:rPr>
              <w:t>The Shadow Cage</w:t>
            </w:r>
          </w:p>
        </w:tc>
        <w:tc>
          <w:tcPr>
            <w:tcW w:w="851" w:type="dxa"/>
          </w:tcPr>
          <w:p w14:paraId="7BDAEE26" w14:textId="77777777" w:rsidR="002E4D6C" w:rsidRPr="00AA4129" w:rsidRDefault="002E4D6C" w:rsidP="0030032C">
            <w:pPr>
              <w:jc w:val="center"/>
              <w:rPr>
                <w:rFonts w:eastAsia="Arial" w:cs="Arial"/>
                <w:sz w:val="20"/>
                <w:szCs w:val="20"/>
              </w:rPr>
            </w:pPr>
            <w:proofErr w:type="spellStart"/>
            <w:r w:rsidRPr="00AA4129">
              <w:rPr>
                <w:rFonts w:eastAsia="Arial" w:cs="Arial"/>
                <w:sz w:val="20"/>
                <w:szCs w:val="20"/>
              </w:rPr>
              <w:t>Animalium</w:t>
            </w:r>
            <w:proofErr w:type="spellEnd"/>
          </w:p>
        </w:tc>
        <w:tc>
          <w:tcPr>
            <w:tcW w:w="1275" w:type="dxa"/>
          </w:tcPr>
          <w:p w14:paraId="18EF144E" w14:textId="77777777" w:rsidR="002E4D6C" w:rsidRPr="00AA4129" w:rsidRDefault="002E4D6C" w:rsidP="0030032C">
            <w:pPr>
              <w:jc w:val="center"/>
              <w:rPr>
                <w:rFonts w:eastAsia="Arial" w:cs="Arial"/>
                <w:sz w:val="20"/>
                <w:szCs w:val="20"/>
              </w:rPr>
            </w:pPr>
            <w:r w:rsidRPr="00AA4129">
              <w:rPr>
                <w:rFonts w:eastAsia="Arial" w:cs="Arial"/>
                <w:sz w:val="20"/>
                <w:szCs w:val="20"/>
              </w:rPr>
              <w:t>Cloud Busting</w:t>
            </w:r>
          </w:p>
        </w:tc>
        <w:tc>
          <w:tcPr>
            <w:tcW w:w="1134" w:type="dxa"/>
          </w:tcPr>
          <w:p w14:paraId="26EAA86A" w14:textId="77777777" w:rsidR="002E4D6C" w:rsidRPr="00AA4129" w:rsidRDefault="002E4D6C" w:rsidP="0030032C">
            <w:pPr>
              <w:rPr>
                <w:rFonts w:eastAsia="Arial" w:cs="Arial"/>
                <w:sz w:val="20"/>
                <w:szCs w:val="20"/>
              </w:rPr>
            </w:pPr>
          </w:p>
        </w:tc>
        <w:tc>
          <w:tcPr>
            <w:tcW w:w="993" w:type="dxa"/>
          </w:tcPr>
          <w:p w14:paraId="134BA734" w14:textId="77777777" w:rsidR="002E4D6C" w:rsidRPr="00AA4129" w:rsidRDefault="002E4D6C" w:rsidP="0030032C">
            <w:pPr>
              <w:rPr>
                <w:rFonts w:eastAsia="Arial" w:cs="Arial"/>
                <w:sz w:val="20"/>
                <w:szCs w:val="20"/>
              </w:rPr>
            </w:pPr>
            <w:r w:rsidRPr="00AA4129">
              <w:rPr>
                <w:rFonts w:eastAsia="Arial" w:cs="Arial"/>
                <w:sz w:val="20"/>
                <w:szCs w:val="20"/>
              </w:rPr>
              <w:t>A thief in the Village – The Mouth Organ Boys.</w:t>
            </w:r>
          </w:p>
        </w:tc>
        <w:tc>
          <w:tcPr>
            <w:tcW w:w="992" w:type="dxa"/>
          </w:tcPr>
          <w:p w14:paraId="585A2E4F" w14:textId="77777777" w:rsidR="002E4D6C" w:rsidRPr="00AA4129" w:rsidRDefault="002E4D6C" w:rsidP="0030032C">
            <w:pPr>
              <w:rPr>
                <w:rFonts w:eastAsia="Arial" w:cs="Arial"/>
                <w:sz w:val="20"/>
                <w:szCs w:val="20"/>
              </w:rPr>
            </w:pPr>
            <w:r w:rsidRPr="00AA4129">
              <w:rPr>
                <w:rFonts w:eastAsia="Arial" w:cs="Arial"/>
                <w:sz w:val="20"/>
                <w:szCs w:val="20"/>
              </w:rPr>
              <w:t xml:space="preserve">Are Humans Damaging the Atmosphere? </w:t>
            </w:r>
          </w:p>
        </w:tc>
        <w:tc>
          <w:tcPr>
            <w:tcW w:w="992" w:type="dxa"/>
          </w:tcPr>
          <w:p w14:paraId="16AF844A" w14:textId="77777777" w:rsidR="002E4D6C" w:rsidRPr="00AA4129" w:rsidRDefault="002E4D6C" w:rsidP="0030032C">
            <w:pPr>
              <w:rPr>
                <w:rFonts w:eastAsia="Arial" w:cs="Arial"/>
                <w:sz w:val="20"/>
                <w:szCs w:val="20"/>
              </w:rPr>
            </w:pPr>
            <w:r w:rsidRPr="00AA4129">
              <w:rPr>
                <w:rFonts w:eastAsia="Arial" w:cs="Arial"/>
                <w:sz w:val="20"/>
                <w:szCs w:val="20"/>
              </w:rPr>
              <w:t>The Sea by James Reeves</w:t>
            </w:r>
          </w:p>
        </w:tc>
        <w:tc>
          <w:tcPr>
            <w:tcW w:w="992" w:type="dxa"/>
          </w:tcPr>
          <w:p w14:paraId="6672BA76" w14:textId="77777777" w:rsidR="002E4D6C" w:rsidRPr="00AA4129" w:rsidRDefault="002E4D6C" w:rsidP="0030032C">
            <w:pPr>
              <w:rPr>
                <w:rFonts w:eastAsia="Arial" w:cs="Arial"/>
                <w:sz w:val="20"/>
                <w:szCs w:val="20"/>
              </w:rPr>
            </w:pPr>
          </w:p>
        </w:tc>
        <w:tc>
          <w:tcPr>
            <w:tcW w:w="1131" w:type="dxa"/>
          </w:tcPr>
          <w:p w14:paraId="5A6827D1" w14:textId="77777777" w:rsidR="002E4D6C" w:rsidRPr="00AA4129" w:rsidRDefault="002E4D6C" w:rsidP="0030032C">
            <w:pPr>
              <w:rPr>
                <w:rFonts w:eastAsia="Arial" w:cs="Arial"/>
                <w:sz w:val="20"/>
                <w:szCs w:val="20"/>
              </w:rPr>
            </w:pPr>
            <w:r w:rsidRPr="00AA4129">
              <w:rPr>
                <w:rFonts w:eastAsia="Arial" w:cs="Arial"/>
                <w:sz w:val="20"/>
                <w:szCs w:val="20"/>
              </w:rPr>
              <w:t>The Ice Bear</w:t>
            </w:r>
          </w:p>
        </w:tc>
        <w:tc>
          <w:tcPr>
            <w:tcW w:w="996" w:type="dxa"/>
          </w:tcPr>
          <w:p w14:paraId="68CC6CCB" w14:textId="77777777" w:rsidR="002E4D6C" w:rsidRPr="00AA4129" w:rsidRDefault="002E4D6C" w:rsidP="0030032C">
            <w:pPr>
              <w:spacing w:line="278" w:lineRule="auto"/>
              <w:rPr>
                <w:rFonts w:eastAsia="Arial" w:cs="Arial"/>
                <w:sz w:val="20"/>
                <w:szCs w:val="20"/>
              </w:rPr>
            </w:pPr>
            <w:r w:rsidRPr="00AA4129">
              <w:rPr>
                <w:rFonts w:eastAsia="Arial" w:cs="Arial"/>
                <w:sz w:val="20"/>
                <w:szCs w:val="20"/>
              </w:rPr>
              <w:t xml:space="preserve">Everest by Alexandra Stewart </w:t>
            </w:r>
          </w:p>
        </w:tc>
      </w:tr>
      <w:tr w:rsidR="002E4D6C" w:rsidRPr="00AA4129" w14:paraId="7D1FF795" w14:textId="77777777" w:rsidTr="00B9054B">
        <w:tc>
          <w:tcPr>
            <w:tcW w:w="1379" w:type="dxa"/>
            <w:shd w:val="clear" w:color="auto" w:fill="DAE9F7" w:themeFill="text2" w:themeFillTint="1A"/>
          </w:tcPr>
          <w:p w14:paraId="2F6CFC9F" w14:textId="77777777" w:rsidR="002E4D6C" w:rsidRPr="00AA4129" w:rsidRDefault="002E4D6C" w:rsidP="0030032C">
            <w:pPr>
              <w:jc w:val="center"/>
              <w:rPr>
                <w:rFonts w:cs="Arial"/>
                <w:b/>
                <w:bCs/>
                <w:sz w:val="20"/>
                <w:szCs w:val="20"/>
              </w:rPr>
            </w:pPr>
            <w:r w:rsidRPr="00AA4129">
              <w:rPr>
                <w:rFonts w:cs="Arial"/>
                <w:b/>
                <w:bCs/>
                <w:sz w:val="20"/>
                <w:szCs w:val="20"/>
              </w:rPr>
              <w:t>Text Genre</w:t>
            </w:r>
          </w:p>
        </w:tc>
        <w:tc>
          <w:tcPr>
            <w:tcW w:w="1304" w:type="dxa"/>
          </w:tcPr>
          <w:p w14:paraId="0324290C"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998" w:type="dxa"/>
          </w:tcPr>
          <w:p w14:paraId="1D475733" w14:textId="77777777" w:rsidR="002E4D6C" w:rsidRPr="00AA4129" w:rsidRDefault="002E4D6C" w:rsidP="0030032C">
            <w:pPr>
              <w:rPr>
                <w:rFonts w:eastAsia="Arial" w:cs="Arial"/>
                <w:sz w:val="20"/>
                <w:szCs w:val="20"/>
              </w:rPr>
            </w:pPr>
            <w:r w:rsidRPr="00AA4129">
              <w:rPr>
                <w:rFonts w:eastAsia="Arial" w:cs="Arial"/>
                <w:sz w:val="20"/>
                <w:szCs w:val="20"/>
              </w:rPr>
              <w:t>Non-fiction</w:t>
            </w:r>
          </w:p>
        </w:tc>
        <w:tc>
          <w:tcPr>
            <w:tcW w:w="850" w:type="dxa"/>
          </w:tcPr>
          <w:p w14:paraId="54E90EF4" w14:textId="77777777" w:rsidR="002E4D6C" w:rsidRPr="00AA4129" w:rsidRDefault="002E4D6C" w:rsidP="0030032C">
            <w:pPr>
              <w:rPr>
                <w:rFonts w:eastAsia="Arial" w:cs="Arial"/>
                <w:sz w:val="20"/>
                <w:szCs w:val="20"/>
              </w:rPr>
            </w:pPr>
            <w:r w:rsidRPr="00AA4129">
              <w:rPr>
                <w:rFonts w:eastAsia="Arial" w:cs="Arial"/>
                <w:sz w:val="20"/>
                <w:szCs w:val="20"/>
              </w:rPr>
              <w:t>Poetry</w:t>
            </w:r>
          </w:p>
        </w:tc>
        <w:tc>
          <w:tcPr>
            <w:tcW w:w="709" w:type="dxa"/>
          </w:tcPr>
          <w:p w14:paraId="0BEF85CE" w14:textId="77777777" w:rsidR="002E4D6C" w:rsidRPr="00AA4129" w:rsidRDefault="002E4D6C" w:rsidP="0030032C">
            <w:pPr>
              <w:rPr>
                <w:rFonts w:eastAsia="Arial" w:cs="Arial"/>
                <w:sz w:val="20"/>
                <w:szCs w:val="20"/>
              </w:rPr>
            </w:pPr>
            <w:r w:rsidRPr="00AA4129">
              <w:rPr>
                <w:rFonts w:eastAsia="Arial" w:cs="Arial"/>
                <w:sz w:val="20"/>
                <w:szCs w:val="20"/>
              </w:rPr>
              <w:t>Free Write</w:t>
            </w:r>
          </w:p>
        </w:tc>
        <w:tc>
          <w:tcPr>
            <w:tcW w:w="1134" w:type="dxa"/>
          </w:tcPr>
          <w:p w14:paraId="7EECD72B"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851" w:type="dxa"/>
          </w:tcPr>
          <w:p w14:paraId="5F079AAF" w14:textId="77777777" w:rsidR="002E4D6C" w:rsidRPr="00AA4129" w:rsidRDefault="002E4D6C" w:rsidP="0030032C">
            <w:pPr>
              <w:rPr>
                <w:rFonts w:eastAsia="Arial" w:cs="Arial"/>
                <w:sz w:val="20"/>
                <w:szCs w:val="20"/>
              </w:rPr>
            </w:pPr>
            <w:r w:rsidRPr="00AA4129">
              <w:rPr>
                <w:rFonts w:eastAsia="Arial" w:cs="Arial"/>
                <w:sz w:val="20"/>
                <w:szCs w:val="20"/>
              </w:rPr>
              <w:t>Non-fiction</w:t>
            </w:r>
          </w:p>
        </w:tc>
        <w:tc>
          <w:tcPr>
            <w:tcW w:w="1275" w:type="dxa"/>
          </w:tcPr>
          <w:p w14:paraId="41C61466" w14:textId="77777777" w:rsidR="002E4D6C" w:rsidRPr="00AA4129" w:rsidRDefault="002E4D6C" w:rsidP="0030032C">
            <w:pPr>
              <w:jc w:val="center"/>
              <w:rPr>
                <w:rFonts w:eastAsia="Arial" w:cs="Arial"/>
                <w:sz w:val="20"/>
                <w:szCs w:val="20"/>
              </w:rPr>
            </w:pPr>
            <w:r w:rsidRPr="00AA4129">
              <w:rPr>
                <w:rFonts w:eastAsia="Arial" w:cs="Arial"/>
                <w:sz w:val="20"/>
                <w:szCs w:val="20"/>
              </w:rPr>
              <w:t>Poetry</w:t>
            </w:r>
          </w:p>
        </w:tc>
        <w:tc>
          <w:tcPr>
            <w:tcW w:w="1134" w:type="dxa"/>
          </w:tcPr>
          <w:p w14:paraId="67096B50" w14:textId="77777777" w:rsidR="002E4D6C" w:rsidRPr="00AA4129" w:rsidRDefault="002E4D6C" w:rsidP="0030032C">
            <w:pPr>
              <w:rPr>
                <w:rFonts w:eastAsia="Arial" w:cs="Arial"/>
                <w:sz w:val="20"/>
                <w:szCs w:val="20"/>
              </w:rPr>
            </w:pPr>
            <w:r w:rsidRPr="00AA4129">
              <w:rPr>
                <w:rFonts w:eastAsia="Arial" w:cs="Arial"/>
                <w:sz w:val="20"/>
                <w:szCs w:val="20"/>
              </w:rPr>
              <w:t>Free Write</w:t>
            </w:r>
          </w:p>
        </w:tc>
        <w:tc>
          <w:tcPr>
            <w:tcW w:w="993" w:type="dxa"/>
          </w:tcPr>
          <w:p w14:paraId="6F66C93B"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992" w:type="dxa"/>
          </w:tcPr>
          <w:p w14:paraId="5542CF39" w14:textId="77777777" w:rsidR="002E4D6C" w:rsidRPr="00AA4129" w:rsidRDefault="002E4D6C" w:rsidP="0030032C">
            <w:pPr>
              <w:rPr>
                <w:rFonts w:eastAsia="Arial" w:cs="Arial"/>
                <w:sz w:val="20"/>
                <w:szCs w:val="20"/>
              </w:rPr>
            </w:pPr>
            <w:r w:rsidRPr="00AA4129">
              <w:rPr>
                <w:rFonts w:eastAsia="Arial" w:cs="Arial"/>
                <w:sz w:val="20"/>
                <w:szCs w:val="20"/>
              </w:rPr>
              <w:t xml:space="preserve">Non-fiction </w:t>
            </w:r>
          </w:p>
        </w:tc>
        <w:tc>
          <w:tcPr>
            <w:tcW w:w="992" w:type="dxa"/>
          </w:tcPr>
          <w:p w14:paraId="7F14A208" w14:textId="77777777" w:rsidR="002E4D6C" w:rsidRPr="00AA4129" w:rsidRDefault="002E4D6C" w:rsidP="0030032C">
            <w:pPr>
              <w:rPr>
                <w:rFonts w:eastAsia="Arial" w:cs="Arial"/>
                <w:sz w:val="20"/>
                <w:szCs w:val="20"/>
              </w:rPr>
            </w:pPr>
            <w:r w:rsidRPr="00AA4129">
              <w:rPr>
                <w:rFonts w:eastAsia="Arial" w:cs="Arial"/>
                <w:sz w:val="20"/>
                <w:szCs w:val="20"/>
              </w:rPr>
              <w:t>Poetry</w:t>
            </w:r>
          </w:p>
        </w:tc>
        <w:tc>
          <w:tcPr>
            <w:tcW w:w="992" w:type="dxa"/>
          </w:tcPr>
          <w:p w14:paraId="5599156D" w14:textId="77777777" w:rsidR="002E4D6C" w:rsidRPr="00AA4129" w:rsidRDefault="002E4D6C" w:rsidP="0030032C">
            <w:pPr>
              <w:rPr>
                <w:rFonts w:eastAsia="Arial" w:cs="Arial"/>
                <w:sz w:val="20"/>
                <w:szCs w:val="20"/>
              </w:rPr>
            </w:pPr>
            <w:r w:rsidRPr="00AA4129">
              <w:rPr>
                <w:rFonts w:eastAsia="Arial" w:cs="Arial"/>
                <w:sz w:val="20"/>
                <w:szCs w:val="20"/>
              </w:rPr>
              <w:t>Free Write</w:t>
            </w:r>
          </w:p>
        </w:tc>
        <w:tc>
          <w:tcPr>
            <w:tcW w:w="1131" w:type="dxa"/>
          </w:tcPr>
          <w:p w14:paraId="6CD7CEA3" w14:textId="77777777" w:rsidR="002E4D6C" w:rsidRPr="00AA4129" w:rsidRDefault="002E4D6C" w:rsidP="0030032C">
            <w:pPr>
              <w:rPr>
                <w:rFonts w:eastAsia="Arial" w:cs="Arial"/>
                <w:sz w:val="20"/>
                <w:szCs w:val="20"/>
              </w:rPr>
            </w:pPr>
            <w:r w:rsidRPr="00AA4129">
              <w:rPr>
                <w:rFonts w:eastAsia="Arial" w:cs="Arial"/>
                <w:sz w:val="20"/>
                <w:szCs w:val="20"/>
              </w:rPr>
              <w:t>Fiction</w:t>
            </w:r>
          </w:p>
        </w:tc>
        <w:tc>
          <w:tcPr>
            <w:tcW w:w="996" w:type="dxa"/>
          </w:tcPr>
          <w:p w14:paraId="2E1F2D77" w14:textId="77777777" w:rsidR="002E4D6C" w:rsidRPr="00AA4129" w:rsidRDefault="002E4D6C" w:rsidP="0030032C">
            <w:pPr>
              <w:rPr>
                <w:rFonts w:eastAsia="Arial" w:cs="Arial"/>
                <w:sz w:val="20"/>
                <w:szCs w:val="20"/>
              </w:rPr>
            </w:pPr>
            <w:r w:rsidRPr="00AA4129">
              <w:rPr>
                <w:rFonts w:eastAsia="Arial" w:cs="Arial"/>
                <w:sz w:val="20"/>
                <w:szCs w:val="20"/>
              </w:rPr>
              <w:t>Non-fiction</w:t>
            </w:r>
          </w:p>
        </w:tc>
      </w:tr>
      <w:tr w:rsidR="002E4D6C" w:rsidRPr="00AA4129" w14:paraId="09A568C6" w14:textId="77777777" w:rsidTr="00B9054B">
        <w:tc>
          <w:tcPr>
            <w:tcW w:w="1379" w:type="dxa"/>
            <w:shd w:val="clear" w:color="auto" w:fill="DAE9F7" w:themeFill="text2" w:themeFillTint="1A"/>
          </w:tcPr>
          <w:p w14:paraId="61F6E8FC" w14:textId="77777777" w:rsidR="002E4D6C" w:rsidRPr="00AA4129" w:rsidRDefault="002E4D6C" w:rsidP="0030032C">
            <w:pPr>
              <w:jc w:val="center"/>
              <w:rPr>
                <w:rFonts w:cs="Arial"/>
                <w:b/>
                <w:bCs/>
                <w:sz w:val="20"/>
                <w:szCs w:val="20"/>
              </w:rPr>
            </w:pPr>
            <w:r w:rsidRPr="00AA4129">
              <w:rPr>
                <w:rFonts w:cs="Arial"/>
                <w:b/>
                <w:bCs/>
                <w:sz w:val="20"/>
                <w:szCs w:val="20"/>
              </w:rPr>
              <w:t>Grammar and Punctuation</w:t>
            </w:r>
          </w:p>
        </w:tc>
        <w:tc>
          <w:tcPr>
            <w:tcW w:w="1304" w:type="dxa"/>
          </w:tcPr>
          <w:p w14:paraId="5854E370" w14:textId="77777777" w:rsidR="002E4D6C" w:rsidRPr="00AA4129" w:rsidRDefault="002E4D6C" w:rsidP="0030032C">
            <w:pPr>
              <w:rPr>
                <w:rFonts w:eastAsia="Arial" w:cs="Arial"/>
                <w:sz w:val="20"/>
                <w:szCs w:val="20"/>
              </w:rPr>
            </w:pPr>
            <w:r w:rsidRPr="00AA4129">
              <w:rPr>
                <w:rFonts w:eastAsia="Arial" w:cs="Arial"/>
                <w:sz w:val="20"/>
                <w:szCs w:val="20"/>
              </w:rPr>
              <w:t>Adverbial phrases, fronted adverbials, expanded noun phrases. Relative clauses.</w:t>
            </w:r>
          </w:p>
          <w:p w14:paraId="4BA61C00" w14:textId="77777777" w:rsidR="002E4D6C" w:rsidRPr="00AA4129" w:rsidRDefault="002E4D6C" w:rsidP="0030032C">
            <w:pPr>
              <w:rPr>
                <w:rFonts w:eastAsia="Arial" w:cs="Arial"/>
                <w:sz w:val="20"/>
                <w:szCs w:val="20"/>
              </w:rPr>
            </w:pPr>
          </w:p>
          <w:p w14:paraId="3E8CFD73" w14:textId="77777777" w:rsidR="002E4D6C" w:rsidRPr="00AA4129" w:rsidRDefault="002E4D6C" w:rsidP="0030032C">
            <w:pPr>
              <w:rPr>
                <w:rFonts w:eastAsia="Arial" w:cs="Arial"/>
                <w:sz w:val="20"/>
                <w:szCs w:val="20"/>
              </w:rPr>
            </w:pPr>
          </w:p>
          <w:p w14:paraId="41E3E943" w14:textId="77777777" w:rsidR="002E4D6C" w:rsidRPr="00AA4129" w:rsidRDefault="002E4D6C" w:rsidP="0030032C">
            <w:pPr>
              <w:rPr>
                <w:rFonts w:eastAsia="Arial" w:cs="Arial"/>
                <w:sz w:val="20"/>
                <w:szCs w:val="20"/>
              </w:rPr>
            </w:pPr>
          </w:p>
        </w:tc>
        <w:tc>
          <w:tcPr>
            <w:tcW w:w="998" w:type="dxa"/>
          </w:tcPr>
          <w:p w14:paraId="5F7889ED" w14:textId="77777777" w:rsidR="002E4D6C" w:rsidRPr="00AA4129" w:rsidRDefault="002E4D6C" w:rsidP="0030032C">
            <w:pPr>
              <w:rPr>
                <w:rFonts w:eastAsia="Arial" w:cs="Arial"/>
                <w:sz w:val="20"/>
                <w:szCs w:val="20"/>
              </w:rPr>
            </w:pPr>
            <w:r w:rsidRPr="00AA4129">
              <w:rPr>
                <w:rFonts w:eastAsia="Arial" w:cs="Arial"/>
                <w:sz w:val="20"/>
                <w:szCs w:val="20"/>
              </w:rPr>
              <w:t>Cohesion within paragraphs, passive voice, multi-clause sentences. Subjunctive form. Bullet points.</w:t>
            </w:r>
          </w:p>
        </w:tc>
        <w:tc>
          <w:tcPr>
            <w:tcW w:w="850" w:type="dxa"/>
          </w:tcPr>
          <w:p w14:paraId="2E503A17" w14:textId="77777777" w:rsidR="002E4D6C" w:rsidRPr="00AA4129" w:rsidRDefault="002E4D6C" w:rsidP="0030032C">
            <w:pPr>
              <w:rPr>
                <w:rFonts w:eastAsia="Arial" w:cs="Arial"/>
                <w:sz w:val="20"/>
                <w:szCs w:val="20"/>
              </w:rPr>
            </w:pPr>
            <w:r w:rsidRPr="00AA4129">
              <w:rPr>
                <w:rFonts w:eastAsia="Arial" w:cs="Arial"/>
                <w:sz w:val="20"/>
                <w:szCs w:val="20"/>
              </w:rPr>
              <w:t>Power of 3, complex sentences and clauses.</w:t>
            </w:r>
          </w:p>
          <w:p w14:paraId="56D15AE6" w14:textId="77777777" w:rsidR="002E4D6C" w:rsidRPr="00AA4129" w:rsidRDefault="002E4D6C" w:rsidP="0030032C">
            <w:pPr>
              <w:rPr>
                <w:rFonts w:eastAsia="Arial" w:cs="Arial"/>
                <w:sz w:val="20"/>
                <w:szCs w:val="20"/>
              </w:rPr>
            </w:pPr>
            <w:r w:rsidRPr="00AA4129">
              <w:rPr>
                <w:rFonts w:eastAsia="Arial" w:cs="Arial"/>
                <w:sz w:val="20"/>
                <w:szCs w:val="20"/>
              </w:rPr>
              <w:t>Apostrophes for contraction.  Active &amp; Passive.</w:t>
            </w:r>
          </w:p>
        </w:tc>
        <w:tc>
          <w:tcPr>
            <w:tcW w:w="709" w:type="dxa"/>
          </w:tcPr>
          <w:p w14:paraId="3898FB87" w14:textId="77777777" w:rsidR="002E4D6C" w:rsidRPr="00AA4129" w:rsidRDefault="002E4D6C" w:rsidP="0030032C">
            <w:pPr>
              <w:spacing w:before="112" w:line="252" w:lineRule="auto"/>
              <w:rPr>
                <w:rFonts w:eastAsia="Arial" w:cs="Arial"/>
                <w:color w:val="231F20"/>
                <w:sz w:val="20"/>
                <w:szCs w:val="20"/>
                <w:lang w:val="en-US"/>
              </w:rPr>
            </w:pPr>
            <w:r w:rsidRPr="00AA4129">
              <w:rPr>
                <w:rFonts w:eastAsia="Arial" w:cs="Arial"/>
                <w:color w:val="231F20"/>
                <w:sz w:val="20"/>
                <w:szCs w:val="20"/>
                <w:lang w:val="en-US"/>
              </w:rPr>
              <w:t>.</w:t>
            </w:r>
          </w:p>
        </w:tc>
        <w:tc>
          <w:tcPr>
            <w:tcW w:w="1134" w:type="dxa"/>
          </w:tcPr>
          <w:p w14:paraId="5FF638F1" w14:textId="77777777" w:rsidR="002E4D6C" w:rsidRPr="00AA4129" w:rsidRDefault="002E4D6C" w:rsidP="0030032C">
            <w:pPr>
              <w:rPr>
                <w:rFonts w:eastAsia="Arial" w:cs="Arial"/>
                <w:sz w:val="20"/>
                <w:szCs w:val="20"/>
              </w:rPr>
            </w:pPr>
            <w:r w:rsidRPr="00AA4129">
              <w:rPr>
                <w:rFonts w:eastAsia="Arial" w:cs="Arial"/>
                <w:color w:val="231F20"/>
                <w:sz w:val="20"/>
                <w:szCs w:val="20"/>
                <w:lang w:val="en-US"/>
              </w:rPr>
              <w:t>Link ideas across paragraphs, ellipsis, commas to clarify meaning or avoid ambiguity, semi-colons, colons or dashes to mark boundaries between independent clauses. Dialogue.</w:t>
            </w:r>
          </w:p>
        </w:tc>
        <w:tc>
          <w:tcPr>
            <w:tcW w:w="851" w:type="dxa"/>
          </w:tcPr>
          <w:p w14:paraId="03F359A9" w14:textId="77777777" w:rsidR="002E4D6C" w:rsidRPr="00AA4129" w:rsidRDefault="002E4D6C" w:rsidP="0030032C">
            <w:pPr>
              <w:rPr>
                <w:rFonts w:eastAsia="Arial" w:cs="Arial"/>
                <w:sz w:val="20"/>
                <w:szCs w:val="20"/>
              </w:rPr>
            </w:pPr>
            <w:r w:rsidRPr="00AA4129">
              <w:rPr>
                <w:rFonts w:eastAsia="Arial" w:cs="Arial"/>
                <w:sz w:val="20"/>
                <w:szCs w:val="20"/>
              </w:rPr>
              <w:t>Expanded noun phrases, relative clauses, dashes, complex sentences, passive voice. Modal verbs.</w:t>
            </w:r>
          </w:p>
          <w:p w14:paraId="29C34F49" w14:textId="77777777" w:rsidR="002E4D6C" w:rsidRPr="00AA4129" w:rsidRDefault="002E4D6C" w:rsidP="0030032C">
            <w:pPr>
              <w:rPr>
                <w:rFonts w:eastAsia="Arial" w:cs="Arial"/>
                <w:sz w:val="20"/>
                <w:szCs w:val="20"/>
              </w:rPr>
            </w:pPr>
          </w:p>
        </w:tc>
        <w:tc>
          <w:tcPr>
            <w:tcW w:w="1275" w:type="dxa"/>
          </w:tcPr>
          <w:p w14:paraId="44C56169" w14:textId="77777777" w:rsidR="002E4D6C" w:rsidRPr="00AA4129" w:rsidRDefault="002E4D6C" w:rsidP="0030032C">
            <w:pPr>
              <w:rPr>
                <w:rFonts w:eastAsia="Arial" w:cs="Arial"/>
                <w:sz w:val="20"/>
                <w:szCs w:val="20"/>
              </w:rPr>
            </w:pPr>
            <w:r w:rsidRPr="00AA4129">
              <w:rPr>
                <w:rFonts w:eastAsia="Arial" w:cs="Arial"/>
                <w:sz w:val="20"/>
                <w:szCs w:val="20"/>
              </w:rPr>
              <w:t>Poetic form, punctuation, speech, noun phrases</w:t>
            </w:r>
          </w:p>
        </w:tc>
        <w:tc>
          <w:tcPr>
            <w:tcW w:w="1134" w:type="dxa"/>
          </w:tcPr>
          <w:p w14:paraId="6336D455" w14:textId="77777777" w:rsidR="002E4D6C" w:rsidRPr="00AA4129" w:rsidRDefault="002E4D6C" w:rsidP="0030032C">
            <w:pPr>
              <w:rPr>
                <w:rFonts w:eastAsia="Arial" w:cs="Arial"/>
                <w:sz w:val="20"/>
                <w:szCs w:val="20"/>
              </w:rPr>
            </w:pPr>
          </w:p>
        </w:tc>
        <w:tc>
          <w:tcPr>
            <w:tcW w:w="993" w:type="dxa"/>
          </w:tcPr>
          <w:p w14:paraId="497C9CE4" w14:textId="77777777" w:rsidR="002E4D6C" w:rsidRPr="00AA4129" w:rsidRDefault="002E4D6C" w:rsidP="0030032C">
            <w:pPr>
              <w:rPr>
                <w:rFonts w:eastAsia="Arial" w:cs="Arial"/>
                <w:sz w:val="20"/>
                <w:szCs w:val="20"/>
              </w:rPr>
            </w:pPr>
            <w:r w:rsidRPr="00AA4129">
              <w:rPr>
                <w:rFonts w:eastAsia="Arial" w:cs="Arial"/>
                <w:sz w:val="20"/>
                <w:szCs w:val="20"/>
              </w:rPr>
              <w:t>Speech, linking ideas with adverbials, sentence patterns, dialogue, informal speech. Apostrophes for contraction.</w:t>
            </w:r>
          </w:p>
        </w:tc>
        <w:tc>
          <w:tcPr>
            <w:tcW w:w="992" w:type="dxa"/>
          </w:tcPr>
          <w:p w14:paraId="4C9BB2C4" w14:textId="77777777" w:rsidR="002E4D6C" w:rsidRPr="00AA4129" w:rsidRDefault="002E4D6C" w:rsidP="0030032C">
            <w:pPr>
              <w:rPr>
                <w:rFonts w:eastAsia="Arial" w:cs="Arial"/>
                <w:sz w:val="20"/>
                <w:szCs w:val="20"/>
              </w:rPr>
            </w:pPr>
            <w:r w:rsidRPr="00AA4129">
              <w:rPr>
                <w:rFonts w:eastAsia="Arial" w:cs="Arial"/>
                <w:sz w:val="20"/>
                <w:szCs w:val="20"/>
              </w:rPr>
              <w:t xml:space="preserve">Passive voice, cohesion, expanded noun phrases, formal, impersonal. Modal verbs. Colons, dashes, hyphens.  </w:t>
            </w:r>
          </w:p>
        </w:tc>
        <w:tc>
          <w:tcPr>
            <w:tcW w:w="992" w:type="dxa"/>
          </w:tcPr>
          <w:p w14:paraId="0C25DE2D" w14:textId="77777777" w:rsidR="002E4D6C" w:rsidRPr="00AA4129" w:rsidRDefault="002E4D6C" w:rsidP="0030032C">
            <w:pPr>
              <w:rPr>
                <w:rFonts w:eastAsia="Arial" w:cs="Arial"/>
                <w:sz w:val="20"/>
                <w:szCs w:val="20"/>
              </w:rPr>
            </w:pPr>
            <w:r w:rsidRPr="00AA4129">
              <w:rPr>
                <w:rFonts w:eastAsia="Arial" w:cs="Arial"/>
                <w:sz w:val="20"/>
                <w:szCs w:val="20"/>
              </w:rPr>
              <w:t>Punctuation to aid the reader and avoid ambiguity, poetic device, precise vocab. Subjunctive form.</w:t>
            </w:r>
          </w:p>
        </w:tc>
        <w:tc>
          <w:tcPr>
            <w:tcW w:w="992" w:type="dxa"/>
          </w:tcPr>
          <w:p w14:paraId="23C91713" w14:textId="77777777" w:rsidR="002E4D6C" w:rsidRPr="00AA4129" w:rsidRDefault="002E4D6C" w:rsidP="0030032C">
            <w:pPr>
              <w:rPr>
                <w:rFonts w:eastAsia="Arial" w:cs="Arial"/>
                <w:sz w:val="20"/>
                <w:szCs w:val="20"/>
              </w:rPr>
            </w:pPr>
          </w:p>
        </w:tc>
        <w:tc>
          <w:tcPr>
            <w:tcW w:w="1131" w:type="dxa"/>
          </w:tcPr>
          <w:p w14:paraId="74870C9D" w14:textId="77777777" w:rsidR="002E4D6C" w:rsidRPr="00AA4129" w:rsidRDefault="002E4D6C" w:rsidP="0030032C">
            <w:pPr>
              <w:rPr>
                <w:rFonts w:eastAsia="Arial" w:cs="Arial"/>
                <w:sz w:val="20"/>
                <w:szCs w:val="20"/>
              </w:rPr>
            </w:pPr>
            <w:proofErr w:type="gramStart"/>
            <w:r w:rsidRPr="00AA4129">
              <w:rPr>
                <w:rFonts w:eastAsia="Arial" w:cs="Arial"/>
                <w:sz w:val="20"/>
                <w:szCs w:val="20"/>
              </w:rPr>
              <w:t>Paragraphing,</w:t>
            </w:r>
            <w:proofErr w:type="gramEnd"/>
            <w:r w:rsidRPr="00AA4129">
              <w:rPr>
                <w:rFonts w:eastAsia="Arial" w:cs="Arial"/>
                <w:sz w:val="20"/>
                <w:szCs w:val="20"/>
              </w:rPr>
              <w:t xml:space="preserve"> expanded noun phrases. </w:t>
            </w:r>
            <w:r w:rsidRPr="00AA4129">
              <w:rPr>
                <w:rFonts w:eastAsia="Arial" w:cs="Arial"/>
                <w:color w:val="231F20"/>
                <w:sz w:val="20"/>
                <w:szCs w:val="20"/>
                <w:lang w:val="en-US"/>
              </w:rPr>
              <w:t xml:space="preserve">semi-colons, colons and dashes. </w:t>
            </w:r>
            <w:r w:rsidRPr="00AA4129">
              <w:rPr>
                <w:rFonts w:eastAsia="Arial" w:cs="Arial"/>
                <w:sz w:val="20"/>
                <w:szCs w:val="20"/>
              </w:rPr>
              <w:t xml:space="preserve">Active &amp; Passive. complex </w:t>
            </w:r>
            <w:proofErr w:type="gramStart"/>
            <w:r w:rsidRPr="00AA4129">
              <w:rPr>
                <w:rFonts w:eastAsia="Arial" w:cs="Arial"/>
                <w:sz w:val="20"/>
                <w:szCs w:val="20"/>
              </w:rPr>
              <w:t>sentences,.</w:t>
            </w:r>
            <w:proofErr w:type="gramEnd"/>
          </w:p>
        </w:tc>
        <w:tc>
          <w:tcPr>
            <w:tcW w:w="996" w:type="dxa"/>
          </w:tcPr>
          <w:p w14:paraId="7BFBE5A2" w14:textId="77777777" w:rsidR="002E4D6C" w:rsidRPr="00AA4129" w:rsidRDefault="002E4D6C" w:rsidP="0030032C">
            <w:pPr>
              <w:rPr>
                <w:rFonts w:eastAsia="Arial" w:cs="Arial"/>
                <w:sz w:val="20"/>
                <w:szCs w:val="20"/>
              </w:rPr>
            </w:pPr>
            <w:r w:rsidRPr="00AA4129">
              <w:rPr>
                <w:rFonts w:eastAsia="Arial" w:cs="Arial"/>
                <w:sz w:val="20"/>
                <w:szCs w:val="20"/>
              </w:rPr>
              <w:t>Cohesion, particularly, verb forms: perfect, passive &amp; modal, expanded nouns. Relative clauses. Bullet points.</w:t>
            </w:r>
          </w:p>
        </w:tc>
      </w:tr>
    </w:tbl>
    <w:p w14:paraId="7385DFC6" w14:textId="77777777" w:rsidR="00AD69CC" w:rsidRPr="00AA4129" w:rsidRDefault="00AD69CC">
      <w:pPr>
        <w:rPr>
          <w:sz w:val="20"/>
          <w:szCs w:val="20"/>
        </w:rPr>
      </w:pPr>
    </w:p>
    <w:p w14:paraId="2ADE6E20" w14:textId="77777777" w:rsidR="00A57466" w:rsidRPr="00AA4129" w:rsidRDefault="00A57466">
      <w:pPr>
        <w:rPr>
          <w:sz w:val="20"/>
          <w:szCs w:val="20"/>
        </w:rPr>
      </w:pPr>
    </w:p>
    <w:p w14:paraId="7D4AFF27" w14:textId="77777777" w:rsidR="00A57466" w:rsidRPr="00AA4129" w:rsidRDefault="00A57466">
      <w:pPr>
        <w:rPr>
          <w:sz w:val="20"/>
          <w:szCs w:val="20"/>
        </w:rPr>
      </w:pPr>
    </w:p>
    <w:tbl>
      <w:tblPr>
        <w:tblStyle w:val="TableGrid"/>
        <w:tblW w:w="15388" w:type="dxa"/>
        <w:tblLayout w:type="fixed"/>
        <w:tblLook w:val="04A0" w:firstRow="1" w:lastRow="0" w:firstColumn="1" w:lastColumn="0" w:noHBand="0" w:noVBand="1"/>
      </w:tblPr>
      <w:tblGrid>
        <w:gridCol w:w="1385"/>
        <w:gridCol w:w="1054"/>
        <w:gridCol w:w="1029"/>
        <w:gridCol w:w="940"/>
        <w:gridCol w:w="785"/>
        <w:gridCol w:w="901"/>
        <w:gridCol w:w="979"/>
        <w:gridCol w:w="797"/>
        <w:gridCol w:w="577"/>
        <w:gridCol w:w="1120"/>
        <w:gridCol w:w="1018"/>
        <w:gridCol w:w="1143"/>
        <w:gridCol w:w="589"/>
        <w:gridCol w:w="1253"/>
        <w:gridCol w:w="979"/>
        <w:gridCol w:w="839"/>
      </w:tblGrid>
      <w:tr w:rsidR="007878D5" w:rsidRPr="00AA4129" w14:paraId="121F668D" w14:textId="77777777" w:rsidTr="00AD69CC">
        <w:tc>
          <w:tcPr>
            <w:tcW w:w="15388" w:type="dxa"/>
            <w:gridSpan w:val="16"/>
            <w:shd w:val="clear" w:color="auto" w:fill="83CAEB" w:themeFill="accent1" w:themeFillTint="66"/>
          </w:tcPr>
          <w:p w14:paraId="011809C1" w14:textId="77777777" w:rsidR="000A3B60" w:rsidRPr="00AA4129" w:rsidRDefault="000A3B60" w:rsidP="0030032C">
            <w:pPr>
              <w:jc w:val="center"/>
              <w:rPr>
                <w:rFonts w:cs="Arial"/>
                <w:b/>
                <w:bCs/>
                <w:sz w:val="20"/>
                <w:szCs w:val="20"/>
              </w:rPr>
            </w:pPr>
          </w:p>
          <w:p w14:paraId="4DF6DA3E" w14:textId="184DF0B5" w:rsidR="007878D5" w:rsidRPr="00AA4129" w:rsidRDefault="007878D5" w:rsidP="0030032C">
            <w:pPr>
              <w:jc w:val="center"/>
              <w:rPr>
                <w:rFonts w:cs="Arial"/>
                <w:b/>
                <w:bCs/>
                <w:sz w:val="20"/>
                <w:szCs w:val="20"/>
              </w:rPr>
            </w:pPr>
            <w:r w:rsidRPr="00AA4129">
              <w:rPr>
                <w:rFonts w:cs="Arial"/>
                <w:b/>
                <w:bCs/>
                <w:sz w:val="20"/>
                <w:szCs w:val="20"/>
              </w:rPr>
              <w:t>Writing Progression Curriculum Plan</w:t>
            </w:r>
          </w:p>
        </w:tc>
      </w:tr>
      <w:tr w:rsidR="007878D5" w:rsidRPr="00AA4129" w14:paraId="1FA1C173" w14:textId="77777777" w:rsidTr="00AD69CC">
        <w:tc>
          <w:tcPr>
            <w:tcW w:w="1385" w:type="dxa"/>
            <w:shd w:val="clear" w:color="auto" w:fill="DAE9F7" w:themeFill="text2" w:themeFillTint="1A"/>
          </w:tcPr>
          <w:p w14:paraId="59ADE385" w14:textId="77777777" w:rsidR="007878D5" w:rsidRPr="00AA4129" w:rsidRDefault="007878D5" w:rsidP="0030032C">
            <w:pPr>
              <w:rPr>
                <w:rFonts w:cs="Arial"/>
                <w:b/>
                <w:bCs/>
                <w:sz w:val="20"/>
                <w:szCs w:val="20"/>
              </w:rPr>
            </w:pPr>
            <w:r w:rsidRPr="00AA4129">
              <w:rPr>
                <w:rFonts w:cs="Arial"/>
                <w:b/>
                <w:bCs/>
                <w:sz w:val="20"/>
                <w:szCs w:val="20"/>
              </w:rPr>
              <w:t>Year 5/6 (B)</w:t>
            </w:r>
          </w:p>
        </w:tc>
        <w:tc>
          <w:tcPr>
            <w:tcW w:w="2083" w:type="dxa"/>
            <w:gridSpan w:val="2"/>
            <w:shd w:val="clear" w:color="auto" w:fill="DAE9F7" w:themeFill="text2" w:themeFillTint="1A"/>
          </w:tcPr>
          <w:p w14:paraId="7EFE5D46" w14:textId="77777777" w:rsidR="007878D5" w:rsidRPr="00AA4129" w:rsidRDefault="007878D5" w:rsidP="0030032C">
            <w:pPr>
              <w:jc w:val="center"/>
              <w:rPr>
                <w:rFonts w:cs="Arial"/>
                <w:b/>
                <w:bCs/>
                <w:sz w:val="20"/>
                <w:szCs w:val="20"/>
              </w:rPr>
            </w:pPr>
            <w:r w:rsidRPr="00AA4129">
              <w:rPr>
                <w:rFonts w:cs="Arial"/>
                <w:b/>
                <w:bCs/>
                <w:sz w:val="20"/>
                <w:szCs w:val="20"/>
              </w:rPr>
              <w:t>Autumn 1</w:t>
            </w:r>
          </w:p>
        </w:tc>
        <w:tc>
          <w:tcPr>
            <w:tcW w:w="2626" w:type="dxa"/>
            <w:gridSpan w:val="3"/>
            <w:shd w:val="clear" w:color="auto" w:fill="DAE9F7" w:themeFill="text2" w:themeFillTint="1A"/>
          </w:tcPr>
          <w:p w14:paraId="7F4D3F36" w14:textId="77777777" w:rsidR="007878D5" w:rsidRPr="00AA4129" w:rsidRDefault="007878D5" w:rsidP="0030032C">
            <w:pPr>
              <w:jc w:val="center"/>
              <w:rPr>
                <w:rFonts w:cs="Arial"/>
                <w:b/>
                <w:bCs/>
                <w:sz w:val="20"/>
                <w:szCs w:val="20"/>
              </w:rPr>
            </w:pPr>
            <w:r w:rsidRPr="00AA4129">
              <w:rPr>
                <w:rFonts w:cs="Arial"/>
                <w:b/>
                <w:bCs/>
                <w:sz w:val="20"/>
                <w:szCs w:val="20"/>
              </w:rPr>
              <w:t>Autumn 2</w:t>
            </w:r>
          </w:p>
        </w:tc>
        <w:tc>
          <w:tcPr>
            <w:tcW w:w="1776" w:type="dxa"/>
            <w:gridSpan w:val="2"/>
            <w:shd w:val="clear" w:color="auto" w:fill="DAE9F7" w:themeFill="text2" w:themeFillTint="1A"/>
          </w:tcPr>
          <w:p w14:paraId="517EF353" w14:textId="77777777" w:rsidR="007878D5" w:rsidRPr="00AA4129" w:rsidRDefault="007878D5" w:rsidP="0030032C">
            <w:pPr>
              <w:jc w:val="center"/>
              <w:rPr>
                <w:rFonts w:cs="Arial"/>
                <w:b/>
                <w:bCs/>
                <w:sz w:val="20"/>
                <w:szCs w:val="20"/>
              </w:rPr>
            </w:pPr>
            <w:r w:rsidRPr="00AA4129">
              <w:rPr>
                <w:rFonts w:cs="Arial"/>
                <w:b/>
                <w:bCs/>
                <w:sz w:val="20"/>
                <w:szCs w:val="20"/>
              </w:rPr>
              <w:t>Spring 1</w:t>
            </w:r>
          </w:p>
        </w:tc>
        <w:tc>
          <w:tcPr>
            <w:tcW w:w="2715" w:type="dxa"/>
            <w:gridSpan w:val="3"/>
            <w:shd w:val="clear" w:color="auto" w:fill="DAE9F7" w:themeFill="text2" w:themeFillTint="1A"/>
          </w:tcPr>
          <w:p w14:paraId="0E49A8F9" w14:textId="77777777" w:rsidR="007878D5" w:rsidRPr="00AA4129" w:rsidRDefault="007878D5" w:rsidP="0030032C">
            <w:pPr>
              <w:jc w:val="center"/>
              <w:rPr>
                <w:rFonts w:cs="Arial"/>
                <w:b/>
                <w:bCs/>
                <w:sz w:val="20"/>
                <w:szCs w:val="20"/>
              </w:rPr>
            </w:pPr>
            <w:r w:rsidRPr="00AA4129">
              <w:rPr>
                <w:rFonts w:cs="Arial"/>
                <w:b/>
                <w:bCs/>
                <w:sz w:val="20"/>
                <w:szCs w:val="20"/>
              </w:rPr>
              <w:t>Spring 2</w:t>
            </w:r>
          </w:p>
        </w:tc>
        <w:tc>
          <w:tcPr>
            <w:tcW w:w="1732" w:type="dxa"/>
            <w:gridSpan w:val="2"/>
            <w:shd w:val="clear" w:color="auto" w:fill="DAE9F7" w:themeFill="text2" w:themeFillTint="1A"/>
          </w:tcPr>
          <w:p w14:paraId="3AE40890" w14:textId="77777777" w:rsidR="007878D5" w:rsidRPr="00AA4129" w:rsidRDefault="007878D5" w:rsidP="0030032C">
            <w:pPr>
              <w:jc w:val="center"/>
              <w:rPr>
                <w:rFonts w:cs="Arial"/>
                <w:b/>
                <w:bCs/>
                <w:sz w:val="20"/>
                <w:szCs w:val="20"/>
              </w:rPr>
            </w:pPr>
            <w:r w:rsidRPr="00AA4129">
              <w:rPr>
                <w:rFonts w:cs="Arial"/>
                <w:b/>
                <w:bCs/>
                <w:sz w:val="20"/>
                <w:szCs w:val="20"/>
              </w:rPr>
              <w:t>Summer 1</w:t>
            </w:r>
          </w:p>
        </w:tc>
        <w:tc>
          <w:tcPr>
            <w:tcW w:w="3071" w:type="dxa"/>
            <w:gridSpan w:val="3"/>
            <w:shd w:val="clear" w:color="auto" w:fill="DAE9F7" w:themeFill="text2" w:themeFillTint="1A"/>
          </w:tcPr>
          <w:p w14:paraId="59294751" w14:textId="77777777" w:rsidR="007878D5" w:rsidRPr="00AA4129" w:rsidRDefault="007878D5" w:rsidP="0030032C">
            <w:pPr>
              <w:jc w:val="center"/>
              <w:rPr>
                <w:rFonts w:cs="Arial"/>
                <w:b/>
                <w:bCs/>
                <w:sz w:val="20"/>
                <w:szCs w:val="20"/>
              </w:rPr>
            </w:pPr>
            <w:r w:rsidRPr="00AA4129">
              <w:rPr>
                <w:rFonts w:cs="Arial"/>
                <w:b/>
                <w:bCs/>
                <w:sz w:val="20"/>
                <w:szCs w:val="20"/>
              </w:rPr>
              <w:t>Summer 2</w:t>
            </w:r>
          </w:p>
        </w:tc>
      </w:tr>
      <w:tr w:rsidR="007878D5" w:rsidRPr="00AA4129" w14:paraId="3D1C328C" w14:textId="77777777" w:rsidTr="00AD69CC">
        <w:tc>
          <w:tcPr>
            <w:tcW w:w="1385" w:type="dxa"/>
            <w:shd w:val="clear" w:color="auto" w:fill="DAE9F7" w:themeFill="text2" w:themeFillTint="1A"/>
          </w:tcPr>
          <w:p w14:paraId="1B871625" w14:textId="77777777" w:rsidR="007878D5" w:rsidRPr="00AA4129" w:rsidRDefault="007878D5" w:rsidP="0030032C">
            <w:pPr>
              <w:jc w:val="center"/>
              <w:rPr>
                <w:rFonts w:cs="Arial"/>
                <w:b/>
                <w:bCs/>
                <w:sz w:val="20"/>
                <w:szCs w:val="20"/>
              </w:rPr>
            </w:pPr>
            <w:r w:rsidRPr="00AA4129">
              <w:rPr>
                <w:rFonts w:cs="Arial"/>
                <w:b/>
                <w:bCs/>
                <w:sz w:val="20"/>
                <w:szCs w:val="20"/>
              </w:rPr>
              <w:t>Progression of Core Texts</w:t>
            </w:r>
          </w:p>
        </w:tc>
        <w:tc>
          <w:tcPr>
            <w:tcW w:w="1054" w:type="dxa"/>
          </w:tcPr>
          <w:p w14:paraId="28695A37" w14:textId="77777777" w:rsidR="007878D5" w:rsidRPr="00AA4129" w:rsidRDefault="007878D5" w:rsidP="0030032C">
            <w:pPr>
              <w:jc w:val="center"/>
              <w:rPr>
                <w:rFonts w:eastAsia="Calibri" w:cs="Arial"/>
                <w:sz w:val="20"/>
                <w:szCs w:val="20"/>
              </w:rPr>
            </w:pPr>
            <w:proofErr w:type="spellStart"/>
            <w:r w:rsidRPr="00AA4129">
              <w:rPr>
                <w:rFonts w:eastAsia="Calibri" w:cs="Arial"/>
                <w:sz w:val="20"/>
                <w:szCs w:val="20"/>
              </w:rPr>
              <w:t>Beowolf</w:t>
            </w:r>
            <w:proofErr w:type="spellEnd"/>
          </w:p>
        </w:tc>
        <w:tc>
          <w:tcPr>
            <w:tcW w:w="1029" w:type="dxa"/>
          </w:tcPr>
          <w:p w14:paraId="6CB6C279" w14:textId="77777777" w:rsidR="007878D5" w:rsidRPr="00AA4129" w:rsidRDefault="007878D5" w:rsidP="0030032C">
            <w:pPr>
              <w:jc w:val="center"/>
              <w:rPr>
                <w:rFonts w:cs="Arial"/>
                <w:sz w:val="20"/>
                <w:szCs w:val="20"/>
              </w:rPr>
            </w:pPr>
            <w:r w:rsidRPr="00AA4129">
              <w:rPr>
                <w:rFonts w:eastAsia="Calibri" w:cs="Arial"/>
                <w:sz w:val="20"/>
                <w:szCs w:val="20"/>
              </w:rPr>
              <w:t xml:space="preserve">Wallace and Gromit’s Contraptions </w:t>
            </w:r>
          </w:p>
        </w:tc>
        <w:tc>
          <w:tcPr>
            <w:tcW w:w="940" w:type="dxa"/>
          </w:tcPr>
          <w:p w14:paraId="3A4F9BA3" w14:textId="40F7354F" w:rsidR="007878D5" w:rsidRPr="00AA4129" w:rsidRDefault="007878D5" w:rsidP="0030032C">
            <w:pPr>
              <w:jc w:val="center"/>
              <w:rPr>
                <w:rFonts w:eastAsia="Calibri" w:cs="Arial"/>
                <w:sz w:val="20"/>
                <w:szCs w:val="20"/>
              </w:rPr>
            </w:pPr>
            <w:r w:rsidRPr="00AA4129">
              <w:rPr>
                <w:rFonts w:eastAsia="Calibri" w:cs="Arial"/>
                <w:sz w:val="20"/>
                <w:szCs w:val="20"/>
              </w:rPr>
              <w:t xml:space="preserve">Earth Verse </w:t>
            </w:r>
            <w:r w:rsidR="00A57466" w:rsidRPr="00AA4129">
              <w:rPr>
                <w:rFonts w:eastAsia="Calibri" w:cs="Arial"/>
                <w:sz w:val="20"/>
                <w:szCs w:val="20"/>
              </w:rPr>
              <w:t>–</w:t>
            </w:r>
            <w:r w:rsidRPr="00AA4129">
              <w:rPr>
                <w:rFonts w:eastAsia="Calibri" w:cs="Arial"/>
                <w:sz w:val="20"/>
                <w:szCs w:val="20"/>
              </w:rPr>
              <w:t xml:space="preserve"> Haiku</w:t>
            </w:r>
          </w:p>
        </w:tc>
        <w:tc>
          <w:tcPr>
            <w:tcW w:w="785" w:type="dxa"/>
          </w:tcPr>
          <w:p w14:paraId="1B128379" w14:textId="77777777" w:rsidR="007878D5" w:rsidRPr="00AA4129" w:rsidRDefault="007878D5" w:rsidP="0030032C">
            <w:pPr>
              <w:jc w:val="center"/>
              <w:rPr>
                <w:rFonts w:cs="Arial"/>
                <w:sz w:val="20"/>
                <w:szCs w:val="20"/>
              </w:rPr>
            </w:pPr>
          </w:p>
        </w:tc>
        <w:tc>
          <w:tcPr>
            <w:tcW w:w="901" w:type="dxa"/>
          </w:tcPr>
          <w:p w14:paraId="304A88D5" w14:textId="77777777" w:rsidR="007878D5" w:rsidRPr="00AA4129" w:rsidRDefault="007878D5" w:rsidP="0030032C">
            <w:pPr>
              <w:rPr>
                <w:rFonts w:cs="Arial"/>
                <w:sz w:val="20"/>
                <w:szCs w:val="20"/>
              </w:rPr>
            </w:pPr>
            <w:r w:rsidRPr="00AA4129">
              <w:rPr>
                <w:rFonts w:eastAsia="Calibri" w:cs="Arial"/>
                <w:sz w:val="20"/>
                <w:szCs w:val="20"/>
              </w:rPr>
              <w:t>Tuesday</w:t>
            </w:r>
          </w:p>
        </w:tc>
        <w:tc>
          <w:tcPr>
            <w:tcW w:w="979" w:type="dxa"/>
          </w:tcPr>
          <w:p w14:paraId="36701EFC" w14:textId="77777777" w:rsidR="007878D5" w:rsidRPr="00AA4129" w:rsidRDefault="007878D5" w:rsidP="0030032C">
            <w:pPr>
              <w:rPr>
                <w:rFonts w:cs="Arial"/>
                <w:sz w:val="20"/>
                <w:szCs w:val="20"/>
              </w:rPr>
            </w:pPr>
            <w:r w:rsidRPr="00AA4129">
              <w:rPr>
                <w:rFonts w:cs="Arial"/>
                <w:sz w:val="20"/>
                <w:szCs w:val="20"/>
              </w:rPr>
              <w:t>The Everyday Journey of Ordinary Things</w:t>
            </w:r>
          </w:p>
        </w:tc>
        <w:tc>
          <w:tcPr>
            <w:tcW w:w="797" w:type="dxa"/>
          </w:tcPr>
          <w:p w14:paraId="06616797" w14:textId="77777777" w:rsidR="007878D5" w:rsidRPr="00AA4129" w:rsidRDefault="007878D5" w:rsidP="0030032C">
            <w:pPr>
              <w:rPr>
                <w:rFonts w:cs="Arial"/>
                <w:sz w:val="20"/>
                <w:szCs w:val="20"/>
              </w:rPr>
            </w:pPr>
            <w:r w:rsidRPr="00AA4129">
              <w:rPr>
                <w:rFonts w:cs="Arial"/>
                <w:sz w:val="20"/>
                <w:szCs w:val="20"/>
              </w:rPr>
              <w:t>The Call by Charlotte Mew</w:t>
            </w:r>
          </w:p>
        </w:tc>
        <w:tc>
          <w:tcPr>
            <w:tcW w:w="577" w:type="dxa"/>
          </w:tcPr>
          <w:p w14:paraId="61CFCE9D" w14:textId="77777777" w:rsidR="007878D5" w:rsidRPr="00AA4129" w:rsidRDefault="007878D5" w:rsidP="0030032C">
            <w:pPr>
              <w:jc w:val="center"/>
              <w:rPr>
                <w:rFonts w:cs="Arial"/>
                <w:sz w:val="20"/>
                <w:szCs w:val="20"/>
              </w:rPr>
            </w:pPr>
          </w:p>
        </w:tc>
        <w:tc>
          <w:tcPr>
            <w:tcW w:w="1120" w:type="dxa"/>
          </w:tcPr>
          <w:p w14:paraId="7C36572A" w14:textId="77777777" w:rsidR="007878D5" w:rsidRPr="00AA4129" w:rsidRDefault="007878D5" w:rsidP="0030032C">
            <w:pPr>
              <w:rPr>
                <w:rFonts w:cs="Arial"/>
                <w:sz w:val="20"/>
                <w:szCs w:val="20"/>
              </w:rPr>
            </w:pPr>
            <w:r w:rsidRPr="00AA4129">
              <w:rPr>
                <w:rFonts w:eastAsia="Calibri" w:cs="Arial"/>
                <w:sz w:val="20"/>
                <w:szCs w:val="20"/>
              </w:rPr>
              <w:t>Why the Whales Came</w:t>
            </w:r>
          </w:p>
        </w:tc>
        <w:tc>
          <w:tcPr>
            <w:tcW w:w="1018" w:type="dxa"/>
          </w:tcPr>
          <w:p w14:paraId="4BBAE94F" w14:textId="77777777" w:rsidR="007878D5" w:rsidRPr="00AA4129" w:rsidRDefault="007878D5" w:rsidP="0030032C">
            <w:pPr>
              <w:rPr>
                <w:rFonts w:cs="Arial"/>
                <w:sz w:val="20"/>
                <w:szCs w:val="20"/>
              </w:rPr>
            </w:pPr>
            <w:r w:rsidRPr="00AA4129">
              <w:rPr>
                <w:rFonts w:cs="Arial"/>
                <w:sz w:val="20"/>
                <w:szCs w:val="20"/>
              </w:rPr>
              <w:t>101 Things to do to be a Superhero</w:t>
            </w:r>
          </w:p>
        </w:tc>
        <w:tc>
          <w:tcPr>
            <w:tcW w:w="1143" w:type="dxa"/>
          </w:tcPr>
          <w:p w14:paraId="5C9549B3" w14:textId="77777777" w:rsidR="007878D5" w:rsidRPr="00AA4129" w:rsidRDefault="007878D5" w:rsidP="0030032C">
            <w:pPr>
              <w:rPr>
                <w:rFonts w:cs="Arial"/>
                <w:sz w:val="20"/>
                <w:szCs w:val="20"/>
              </w:rPr>
            </w:pPr>
            <w:r w:rsidRPr="00AA4129">
              <w:rPr>
                <w:rFonts w:cs="Arial"/>
                <w:sz w:val="20"/>
                <w:szCs w:val="20"/>
              </w:rPr>
              <w:t>The Lost Words</w:t>
            </w:r>
          </w:p>
        </w:tc>
        <w:tc>
          <w:tcPr>
            <w:tcW w:w="589" w:type="dxa"/>
          </w:tcPr>
          <w:p w14:paraId="6639353C" w14:textId="77777777" w:rsidR="007878D5" w:rsidRPr="00AA4129" w:rsidRDefault="007878D5" w:rsidP="0030032C">
            <w:pPr>
              <w:rPr>
                <w:rFonts w:cs="Arial"/>
                <w:sz w:val="20"/>
                <w:szCs w:val="20"/>
              </w:rPr>
            </w:pPr>
          </w:p>
        </w:tc>
        <w:tc>
          <w:tcPr>
            <w:tcW w:w="1253" w:type="dxa"/>
          </w:tcPr>
          <w:p w14:paraId="3BBC3D80" w14:textId="77777777" w:rsidR="007878D5" w:rsidRPr="00AA4129" w:rsidRDefault="007878D5" w:rsidP="0030032C">
            <w:pPr>
              <w:rPr>
                <w:rFonts w:cs="Arial"/>
                <w:sz w:val="20"/>
                <w:szCs w:val="20"/>
              </w:rPr>
            </w:pPr>
            <w:r w:rsidRPr="00AA4129">
              <w:rPr>
                <w:rFonts w:eastAsia="Arial" w:cs="Arial"/>
                <w:sz w:val="20"/>
                <w:szCs w:val="20"/>
              </w:rPr>
              <w:t>Flood by Alvaro F. Villa</w:t>
            </w:r>
          </w:p>
        </w:tc>
        <w:tc>
          <w:tcPr>
            <w:tcW w:w="979" w:type="dxa"/>
          </w:tcPr>
          <w:p w14:paraId="3F903742" w14:textId="77777777" w:rsidR="007878D5" w:rsidRPr="00AA4129" w:rsidRDefault="007878D5" w:rsidP="0030032C">
            <w:pPr>
              <w:rPr>
                <w:rFonts w:cs="Arial"/>
                <w:sz w:val="20"/>
                <w:szCs w:val="20"/>
              </w:rPr>
            </w:pPr>
            <w:r w:rsidRPr="00AA4129">
              <w:rPr>
                <w:rFonts w:cs="Arial"/>
                <w:sz w:val="20"/>
                <w:szCs w:val="20"/>
              </w:rPr>
              <w:t>Extreme Animals</w:t>
            </w:r>
          </w:p>
        </w:tc>
        <w:tc>
          <w:tcPr>
            <w:tcW w:w="839" w:type="dxa"/>
          </w:tcPr>
          <w:p w14:paraId="1AA4BE10" w14:textId="77777777" w:rsidR="007878D5" w:rsidRPr="00AA4129" w:rsidRDefault="007878D5" w:rsidP="0030032C">
            <w:pPr>
              <w:rPr>
                <w:rFonts w:cs="Arial"/>
                <w:sz w:val="20"/>
                <w:szCs w:val="20"/>
              </w:rPr>
            </w:pPr>
            <w:r w:rsidRPr="00AA4129">
              <w:rPr>
                <w:rFonts w:cs="Arial"/>
                <w:sz w:val="20"/>
                <w:szCs w:val="20"/>
              </w:rPr>
              <w:t>Is this a poem?</w:t>
            </w:r>
          </w:p>
        </w:tc>
      </w:tr>
      <w:tr w:rsidR="007878D5" w:rsidRPr="00AA4129" w14:paraId="5857E3CE" w14:textId="77777777" w:rsidTr="00AD69CC">
        <w:tc>
          <w:tcPr>
            <w:tcW w:w="1385" w:type="dxa"/>
            <w:shd w:val="clear" w:color="auto" w:fill="DAE9F7" w:themeFill="text2" w:themeFillTint="1A"/>
          </w:tcPr>
          <w:p w14:paraId="7DCBEA51" w14:textId="77777777" w:rsidR="007878D5" w:rsidRPr="00AA4129" w:rsidRDefault="007878D5" w:rsidP="0030032C">
            <w:pPr>
              <w:jc w:val="center"/>
              <w:rPr>
                <w:rFonts w:cs="Arial"/>
                <w:b/>
                <w:bCs/>
                <w:sz w:val="20"/>
                <w:szCs w:val="20"/>
              </w:rPr>
            </w:pPr>
            <w:r w:rsidRPr="00AA4129">
              <w:rPr>
                <w:rFonts w:cs="Arial"/>
                <w:b/>
                <w:bCs/>
                <w:sz w:val="20"/>
                <w:szCs w:val="20"/>
              </w:rPr>
              <w:t>Text Genre</w:t>
            </w:r>
          </w:p>
        </w:tc>
        <w:tc>
          <w:tcPr>
            <w:tcW w:w="1054" w:type="dxa"/>
          </w:tcPr>
          <w:p w14:paraId="12E90DE1" w14:textId="77777777" w:rsidR="007878D5" w:rsidRPr="00AA4129" w:rsidRDefault="007878D5" w:rsidP="0030032C">
            <w:pPr>
              <w:rPr>
                <w:rFonts w:eastAsia="Calibri" w:cs="Arial"/>
                <w:sz w:val="20"/>
                <w:szCs w:val="20"/>
              </w:rPr>
            </w:pPr>
            <w:r w:rsidRPr="00AA4129">
              <w:rPr>
                <w:rFonts w:eastAsia="Calibri" w:cs="Arial"/>
                <w:sz w:val="20"/>
                <w:szCs w:val="20"/>
              </w:rPr>
              <w:t>Fiction</w:t>
            </w:r>
          </w:p>
        </w:tc>
        <w:tc>
          <w:tcPr>
            <w:tcW w:w="1029" w:type="dxa"/>
          </w:tcPr>
          <w:p w14:paraId="11C62C4F" w14:textId="77777777" w:rsidR="007878D5" w:rsidRPr="00AA4129" w:rsidRDefault="007878D5" w:rsidP="0030032C">
            <w:pPr>
              <w:rPr>
                <w:rFonts w:eastAsia="Calibri" w:cs="Arial"/>
                <w:sz w:val="20"/>
                <w:szCs w:val="20"/>
              </w:rPr>
            </w:pPr>
            <w:r w:rsidRPr="00AA4129">
              <w:rPr>
                <w:rFonts w:eastAsia="Calibri" w:cs="Arial"/>
                <w:sz w:val="20"/>
                <w:szCs w:val="20"/>
              </w:rPr>
              <w:t>Non-fiction</w:t>
            </w:r>
          </w:p>
        </w:tc>
        <w:tc>
          <w:tcPr>
            <w:tcW w:w="940" w:type="dxa"/>
          </w:tcPr>
          <w:p w14:paraId="7A9E95AF" w14:textId="77777777" w:rsidR="007878D5" w:rsidRPr="00AA4129" w:rsidRDefault="007878D5" w:rsidP="0030032C">
            <w:pPr>
              <w:rPr>
                <w:rFonts w:eastAsia="Calibri" w:cs="Arial"/>
                <w:sz w:val="20"/>
                <w:szCs w:val="20"/>
              </w:rPr>
            </w:pPr>
            <w:r w:rsidRPr="00AA4129">
              <w:rPr>
                <w:rFonts w:eastAsia="Calibri" w:cs="Arial"/>
                <w:sz w:val="20"/>
                <w:szCs w:val="20"/>
              </w:rPr>
              <w:t>Poetry</w:t>
            </w:r>
          </w:p>
        </w:tc>
        <w:tc>
          <w:tcPr>
            <w:tcW w:w="785" w:type="dxa"/>
          </w:tcPr>
          <w:p w14:paraId="30E14340" w14:textId="77777777" w:rsidR="007878D5" w:rsidRPr="00AA4129" w:rsidRDefault="007878D5" w:rsidP="0030032C">
            <w:pPr>
              <w:ind w:left="113" w:right="113"/>
              <w:rPr>
                <w:rFonts w:eastAsia="Calibri" w:cs="Arial"/>
                <w:sz w:val="20"/>
                <w:szCs w:val="20"/>
              </w:rPr>
            </w:pPr>
            <w:r w:rsidRPr="00AA4129">
              <w:rPr>
                <w:rFonts w:eastAsia="Calibri" w:cs="Arial"/>
                <w:sz w:val="20"/>
                <w:szCs w:val="20"/>
              </w:rPr>
              <w:t>Free Write</w:t>
            </w:r>
          </w:p>
        </w:tc>
        <w:tc>
          <w:tcPr>
            <w:tcW w:w="901" w:type="dxa"/>
          </w:tcPr>
          <w:p w14:paraId="4CDDBEA6" w14:textId="77777777" w:rsidR="007878D5" w:rsidRPr="00AA4129" w:rsidRDefault="007878D5" w:rsidP="0030032C">
            <w:pPr>
              <w:rPr>
                <w:rFonts w:cs="Arial"/>
                <w:sz w:val="20"/>
                <w:szCs w:val="20"/>
              </w:rPr>
            </w:pPr>
            <w:r w:rsidRPr="00AA4129">
              <w:rPr>
                <w:rFonts w:eastAsia="Calibri" w:cs="Arial"/>
                <w:sz w:val="20"/>
                <w:szCs w:val="20"/>
              </w:rPr>
              <w:t>Fiction</w:t>
            </w:r>
          </w:p>
        </w:tc>
        <w:tc>
          <w:tcPr>
            <w:tcW w:w="979" w:type="dxa"/>
          </w:tcPr>
          <w:p w14:paraId="71E7BC52" w14:textId="77777777" w:rsidR="007878D5" w:rsidRPr="00AA4129" w:rsidRDefault="007878D5" w:rsidP="0030032C">
            <w:pPr>
              <w:rPr>
                <w:rFonts w:cs="Arial"/>
                <w:sz w:val="20"/>
                <w:szCs w:val="20"/>
              </w:rPr>
            </w:pPr>
            <w:r w:rsidRPr="00AA4129">
              <w:rPr>
                <w:rFonts w:cs="Arial"/>
                <w:sz w:val="20"/>
                <w:szCs w:val="20"/>
              </w:rPr>
              <w:t>Non-fiction</w:t>
            </w:r>
          </w:p>
        </w:tc>
        <w:tc>
          <w:tcPr>
            <w:tcW w:w="797" w:type="dxa"/>
          </w:tcPr>
          <w:p w14:paraId="623083B5" w14:textId="77777777" w:rsidR="007878D5" w:rsidRPr="00AA4129" w:rsidRDefault="007878D5" w:rsidP="0030032C">
            <w:pPr>
              <w:rPr>
                <w:rFonts w:cs="Arial"/>
                <w:sz w:val="20"/>
                <w:szCs w:val="20"/>
              </w:rPr>
            </w:pPr>
            <w:r w:rsidRPr="00AA4129">
              <w:rPr>
                <w:rFonts w:cs="Arial"/>
                <w:sz w:val="20"/>
                <w:szCs w:val="20"/>
              </w:rPr>
              <w:t>Poetry</w:t>
            </w:r>
          </w:p>
        </w:tc>
        <w:tc>
          <w:tcPr>
            <w:tcW w:w="577" w:type="dxa"/>
          </w:tcPr>
          <w:p w14:paraId="7A39A293" w14:textId="77777777" w:rsidR="007878D5" w:rsidRPr="00AA4129" w:rsidRDefault="007878D5" w:rsidP="0030032C">
            <w:pPr>
              <w:rPr>
                <w:rFonts w:eastAsia="Calibri" w:cs="Arial"/>
                <w:sz w:val="20"/>
                <w:szCs w:val="20"/>
              </w:rPr>
            </w:pPr>
            <w:r w:rsidRPr="00AA4129">
              <w:rPr>
                <w:rFonts w:eastAsia="Calibri" w:cs="Arial"/>
                <w:sz w:val="20"/>
                <w:szCs w:val="20"/>
              </w:rPr>
              <w:t>Free Write</w:t>
            </w:r>
          </w:p>
        </w:tc>
        <w:tc>
          <w:tcPr>
            <w:tcW w:w="1120" w:type="dxa"/>
          </w:tcPr>
          <w:p w14:paraId="101EC9DB" w14:textId="77777777" w:rsidR="007878D5" w:rsidRPr="00AA4129" w:rsidRDefault="007878D5" w:rsidP="0030032C">
            <w:pPr>
              <w:rPr>
                <w:rFonts w:cs="Arial"/>
                <w:sz w:val="20"/>
                <w:szCs w:val="20"/>
              </w:rPr>
            </w:pPr>
            <w:r w:rsidRPr="00AA4129">
              <w:rPr>
                <w:rFonts w:eastAsia="Calibri" w:cs="Arial"/>
                <w:sz w:val="20"/>
                <w:szCs w:val="20"/>
              </w:rPr>
              <w:t>Fiction</w:t>
            </w:r>
          </w:p>
        </w:tc>
        <w:tc>
          <w:tcPr>
            <w:tcW w:w="1018" w:type="dxa"/>
          </w:tcPr>
          <w:p w14:paraId="08329221" w14:textId="77777777" w:rsidR="007878D5" w:rsidRPr="00AA4129" w:rsidRDefault="007878D5" w:rsidP="0030032C">
            <w:pPr>
              <w:rPr>
                <w:rFonts w:cs="Arial"/>
                <w:sz w:val="20"/>
                <w:szCs w:val="20"/>
              </w:rPr>
            </w:pPr>
            <w:r w:rsidRPr="00AA4129">
              <w:rPr>
                <w:rFonts w:cs="Arial"/>
                <w:sz w:val="20"/>
                <w:szCs w:val="20"/>
              </w:rPr>
              <w:t>Non-fiction</w:t>
            </w:r>
          </w:p>
        </w:tc>
        <w:tc>
          <w:tcPr>
            <w:tcW w:w="1143" w:type="dxa"/>
          </w:tcPr>
          <w:p w14:paraId="171CBEFA" w14:textId="77777777" w:rsidR="007878D5" w:rsidRPr="00AA4129" w:rsidRDefault="007878D5" w:rsidP="0030032C">
            <w:pPr>
              <w:rPr>
                <w:rFonts w:cs="Arial"/>
                <w:sz w:val="20"/>
                <w:szCs w:val="20"/>
              </w:rPr>
            </w:pPr>
            <w:r w:rsidRPr="00AA4129">
              <w:rPr>
                <w:rFonts w:cs="Arial"/>
                <w:sz w:val="20"/>
                <w:szCs w:val="20"/>
              </w:rPr>
              <w:t xml:space="preserve">Poetry </w:t>
            </w:r>
          </w:p>
        </w:tc>
        <w:tc>
          <w:tcPr>
            <w:tcW w:w="589" w:type="dxa"/>
          </w:tcPr>
          <w:p w14:paraId="44D73F22" w14:textId="77777777" w:rsidR="007878D5" w:rsidRPr="00AA4129" w:rsidRDefault="007878D5" w:rsidP="0030032C">
            <w:pPr>
              <w:rPr>
                <w:rFonts w:cs="Arial"/>
                <w:sz w:val="20"/>
                <w:szCs w:val="20"/>
              </w:rPr>
            </w:pPr>
            <w:r w:rsidRPr="00AA4129">
              <w:rPr>
                <w:rFonts w:cs="Arial"/>
                <w:sz w:val="20"/>
                <w:szCs w:val="20"/>
              </w:rPr>
              <w:t>Free Write</w:t>
            </w:r>
          </w:p>
        </w:tc>
        <w:tc>
          <w:tcPr>
            <w:tcW w:w="1253" w:type="dxa"/>
          </w:tcPr>
          <w:p w14:paraId="109DCBAE" w14:textId="77777777" w:rsidR="007878D5" w:rsidRPr="00AA4129" w:rsidRDefault="007878D5" w:rsidP="0030032C">
            <w:pPr>
              <w:rPr>
                <w:rFonts w:cs="Arial"/>
                <w:sz w:val="20"/>
                <w:szCs w:val="20"/>
              </w:rPr>
            </w:pPr>
            <w:r w:rsidRPr="00AA4129">
              <w:rPr>
                <w:rFonts w:eastAsia="Arial" w:cs="Arial"/>
                <w:sz w:val="20"/>
                <w:szCs w:val="20"/>
              </w:rPr>
              <w:t>Fiction</w:t>
            </w:r>
          </w:p>
        </w:tc>
        <w:tc>
          <w:tcPr>
            <w:tcW w:w="979" w:type="dxa"/>
          </w:tcPr>
          <w:p w14:paraId="109B7AE6" w14:textId="77777777" w:rsidR="007878D5" w:rsidRPr="00AA4129" w:rsidRDefault="007878D5" w:rsidP="0030032C">
            <w:pPr>
              <w:rPr>
                <w:rFonts w:cs="Arial"/>
                <w:sz w:val="20"/>
                <w:szCs w:val="20"/>
              </w:rPr>
            </w:pPr>
            <w:r w:rsidRPr="00AA4129">
              <w:rPr>
                <w:rFonts w:cs="Arial"/>
                <w:sz w:val="20"/>
                <w:szCs w:val="20"/>
              </w:rPr>
              <w:t>Non-fiction</w:t>
            </w:r>
          </w:p>
        </w:tc>
        <w:tc>
          <w:tcPr>
            <w:tcW w:w="839" w:type="dxa"/>
          </w:tcPr>
          <w:p w14:paraId="37C6953C" w14:textId="77777777" w:rsidR="007878D5" w:rsidRPr="00AA4129" w:rsidRDefault="007878D5" w:rsidP="0030032C">
            <w:pPr>
              <w:rPr>
                <w:rFonts w:cs="Arial"/>
                <w:sz w:val="20"/>
                <w:szCs w:val="20"/>
              </w:rPr>
            </w:pPr>
            <w:r w:rsidRPr="00AA4129">
              <w:rPr>
                <w:rFonts w:cs="Arial"/>
                <w:sz w:val="20"/>
                <w:szCs w:val="20"/>
              </w:rPr>
              <w:t>Poetry</w:t>
            </w:r>
          </w:p>
        </w:tc>
      </w:tr>
      <w:tr w:rsidR="007878D5" w:rsidRPr="00AA4129" w14:paraId="6E655CDE" w14:textId="77777777" w:rsidTr="00AD69CC">
        <w:tc>
          <w:tcPr>
            <w:tcW w:w="1385" w:type="dxa"/>
            <w:shd w:val="clear" w:color="auto" w:fill="DAE9F7" w:themeFill="text2" w:themeFillTint="1A"/>
          </w:tcPr>
          <w:p w14:paraId="0838FBA6" w14:textId="77777777" w:rsidR="007878D5" w:rsidRPr="00AA4129" w:rsidRDefault="007878D5" w:rsidP="0030032C">
            <w:pPr>
              <w:jc w:val="center"/>
              <w:rPr>
                <w:rFonts w:cs="Arial"/>
                <w:b/>
                <w:bCs/>
                <w:sz w:val="20"/>
                <w:szCs w:val="20"/>
              </w:rPr>
            </w:pPr>
            <w:r w:rsidRPr="00AA4129">
              <w:rPr>
                <w:rFonts w:cs="Arial"/>
                <w:b/>
                <w:bCs/>
                <w:sz w:val="20"/>
                <w:szCs w:val="20"/>
              </w:rPr>
              <w:t>Grammar and Punctuation</w:t>
            </w:r>
          </w:p>
        </w:tc>
        <w:tc>
          <w:tcPr>
            <w:tcW w:w="1054" w:type="dxa"/>
          </w:tcPr>
          <w:p w14:paraId="0D1AD511" w14:textId="77777777" w:rsidR="007878D5" w:rsidRPr="00AA4129" w:rsidRDefault="007878D5" w:rsidP="0030032C">
            <w:pPr>
              <w:rPr>
                <w:rFonts w:cs="Arial"/>
                <w:sz w:val="20"/>
                <w:szCs w:val="20"/>
              </w:rPr>
            </w:pPr>
            <w:r w:rsidRPr="00AA4129">
              <w:rPr>
                <w:rFonts w:cs="Arial"/>
                <w:sz w:val="20"/>
                <w:szCs w:val="20"/>
              </w:rPr>
              <w:t>Sentence construction, pattern of 3, semi-colons, expanded noun phrases, cohesion between paragraphs. Brackets, dashes, colon, hyphen.</w:t>
            </w:r>
          </w:p>
        </w:tc>
        <w:tc>
          <w:tcPr>
            <w:tcW w:w="1029" w:type="dxa"/>
          </w:tcPr>
          <w:p w14:paraId="596CA4C5" w14:textId="77777777" w:rsidR="007878D5" w:rsidRPr="00AA4129" w:rsidRDefault="007878D5" w:rsidP="0030032C">
            <w:pPr>
              <w:rPr>
                <w:rFonts w:cs="Arial"/>
                <w:sz w:val="20"/>
                <w:szCs w:val="20"/>
              </w:rPr>
            </w:pPr>
            <w:r w:rsidRPr="00AA4129">
              <w:rPr>
                <w:rFonts w:eastAsia="Calibri" w:cs="Arial"/>
                <w:sz w:val="20"/>
                <w:szCs w:val="20"/>
              </w:rPr>
              <w:t xml:space="preserve">Passive and active, noun phrases, multi-clause sentences. Subjunctive form. Bullet points. </w:t>
            </w:r>
          </w:p>
          <w:p w14:paraId="37FA113A" w14:textId="77777777" w:rsidR="007878D5" w:rsidRPr="00AA4129" w:rsidRDefault="007878D5" w:rsidP="0030032C">
            <w:pPr>
              <w:rPr>
                <w:rFonts w:cs="Arial"/>
                <w:sz w:val="20"/>
                <w:szCs w:val="20"/>
              </w:rPr>
            </w:pPr>
          </w:p>
        </w:tc>
        <w:tc>
          <w:tcPr>
            <w:tcW w:w="940" w:type="dxa"/>
          </w:tcPr>
          <w:p w14:paraId="0F73BAFC" w14:textId="77777777" w:rsidR="007878D5" w:rsidRPr="00AA4129" w:rsidRDefault="007878D5" w:rsidP="0030032C">
            <w:pPr>
              <w:rPr>
                <w:rFonts w:cs="Arial"/>
                <w:sz w:val="20"/>
                <w:szCs w:val="20"/>
              </w:rPr>
            </w:pPr>
            <w:r w:rsidRPr="00AA4129">
              <w:rPr>
                <w:rFonts w:cs="Arial"/>
                <w:sz w:val="20"/>
                <w:szCs w:val="20"/>
              </w:rPr>
              <w:t>Noun phrases, verb choices, noun phrases, cohesion within paragraphs</w:t>
            </w:r>
          </w:p>
        </w:tc>
        <w:tc>
          <w:tcPr>
            <w:tcW w:w="785" w:type="dxa"/>
          </w:tcPr>
          <w:p w14:paraId="65D91203" w14:textId="77777777" w:rsidR="007878D5" w:rsidRPr="00AA4129" w:rsidRDefault="007878D5" w:rsidP="0030032C">
            <w:pPr>
              <w:ind w:right="113"/>
              <w:rPr>
                <w:rFonts w:cs="Arial"/>
                <w:sz w:val="20"/>
                <w:szCs w:val="20"/>
              </w:rPr>
            </w:pPr>
          </w:p>
        </w:tc>
        <w:tc>
          <w:tcPr>
            <w:tcW w:w="901" w:type="dxa"/>
          </w:tcPr>
          <w:p w14:paraId="5394ED55" w14:textId="77777777" w:rsidR="007878D5" w:rsidRPr="00AA4129" w:rsidRDefault="007878D5" w:rsidP="0030032C">
            <w:pPr>
              <w:rPr>
                <w:rFonts w:eastAsia="Calibri" w:cs="Arial"/>
                <w:sz w:val="20"/>
                <w:szCs w:val="20"/>
              </w:rPr>
            </w:pPr>
            <w:r w:rsidRPr="00AA4129">
              <w:rPr>
                <w:rFonts w:eastAsia="Calibri" w:cs="Arial"/>
                <w:sz w:val="20"/>
                <w:szCs w:val="20"/>
              </w:rPr>
              <w:t>Relative clauses, modal verbs, (Dialogue).</w:t>
            </w:r>
          </w:p>
          <w:p w14:paraId="1361B378" w14:textId="77777777" w:rsidR="007878D5" w:rsidRPr="00AA4129" w:rsidRDefault="007878D5" w:rsidP="0030032C">
            <w:pPr>
              <w:rPr>
                <w:rFonts w:cs="Arial"/>
                <w:sz w:val="20"/>
                <w:szCs w:val="20"/>
              </w:rPr>
            </w:pPr>
            <w:r w:rsidRPr="00AA4129">
              <w:rPr>
                <w:rFonts w:eastAsia="Calibri" w:cs="Arial"/>
                <w:sz w:val="20"/>
                <w:szCs w:val="20"/>
              </w:rPr>
              <w:t xml:space="preserve">Fronted adverbials. </w:t>
            </w:r>
            <w:r w:rsidRPr="00AA4129">
              <w:rPr>
                <w:rFonts w:eastAsia="Calibri" w:cs="Arial"/>
                <w:i/>
                <w:iCs/>
                <w:sz w:val="20"/>
                <w:szCs w:val="20"/>
              </w:rPr>
              <w:t xml:space="preserve"> </w:t>
            </w:r>
          </w:p>
        </w:tc>
        <w:tc>
          <w:tcPr>
            <w:tcW w:w="979" w:type="dxa"/>
          </w:tcPr>
          <w:p w14:paraId="262EB10D" w14:textId="77777777" w:rsidR="007878D5" w:rsidRPr="00AA4129" w:rsidRDefault="007878D5" w:rsidP="0030032C">
            <w:pPr>
              <w:rPr>
                <w:rFonts w:cs="Arial"/>
                <w:sz w:val="20"/>
                <w:szCs w:val="20"/>
              </w:rPr>
            </w:pPr>
            <w:r w:rsidRPr="00AA4129">
              <w:rPr>
                <w:rFonts w:cs="Arial"/>
                <w:sz w:val="20"/>
                <w:szCs w:val="20"/>
              </w:rPr>
              <w:t>Noun phrases, relative clauses, linking ideas, parenthesis, passive voice.</w:t>
            </w:r>
          </w:p>
        </w:tc>
        <w:tc>
          <w:tcPr>
            <w:tcW w:w="797" w:type="dxa"/>
          </w:tcPr>
          <w:p w14:paraId="684B0AE0" w14:textId="77777777" w:rsidR="007878D5" w:rsidRPr="00AA4129" w:rsidRDefault="007878D5" w:rsidP="0030032C">
            <w:pPr>
              <w:rPr>
                <w:rFonts w:cs="Arial"/>
                <w:sz w:val="20"/>
                <w:szCs w:val="20"/>
              </w:rPr>
            </w:pPr>
            <w:r w:rsidRPr="00AA4129">
              <w:rPr>
                <w:rFonts w:cs="Arial"/>
                <w:sz w:val="20"/>
                <w:szCs w:val="20"/>
              </w:rPr>
              <w:t>Noun phrases, verb choices, commas for clarity</w:t>
            </w:r>
          </w:p>
        </w:tc>
        <w:tc>
          <w:tcPr>
            <w:tcW w:w="577" w:type="dxa"/>
          </w:tcPr>
          <w:p w14:paraId="21ED1456" w14:textId="77777777" w:rsidR="007878D5" w:rsidRPr="00AA4129" w:rsidRDefault="007878D5" w:rsidP="0030032C">
            <w:pPr>
              <w:rPr>
                <w:rFonts w:cs="Arial"/>
                <w:sz w:val="20"/>
                <w:szCs w:val="20"/>
              </w:rPr>
            </w:pPr>
          </w:p>
        </w:tc>
        <w:tc>
          <w:tcPr>
            <w:tcW w:w="1120" w:type="dxa"/>
          </w:tcPr>
          <w:p w14:paraId="1F31DC5E" w14:textId="2D19C54E" w:rsidR="007878D5" w:rsidRPr="00AA4129" w:rsidRDefault="007878D5" w:rsidP="0030032C">
            <w:pPr>
              <w:rPr>
                <w:rFonts w:cs="Arial"/>
                <w:sz w:val="20"/>
                <w:szCs w:val="20"/>
              </w:rPr>
            </w:pPr>
            <w:r w:rsidRPr="00AA4129">
              <w:rPr>
                <w:rFonts w:eastAsia="Calibri" w:cs="Arial"/>
                <w:sz w:val="20"/>
                <w:szCs w:val="20"/>
              </w:rPr>
              <w:t xml:space="preserve">Adverbials, subordination. </w:t>
            </w:r>
            <w:r w:rsidR="00A57466" w:rsidRPr="00AA4129">
              <w:rPr>
                <w:rFonts w:cs="Arial"/>
                <w:sz w:val="20"/>
                <w:szCs w:val="20"/>
              </w:rPr>
              <w:t>D</w:t>
            </w:r>
            <w:r w:rsidRPr="00AA4129">
              <w:rPr>
                <w:rFonts w:cs="Arial"/>
                <w:sz w:val="20"/>
                <w:szCs w:val="20"/>
              </w:rPr>
              <w:t xml:space="preserve">ashes, hyphens, brackets, colon. </w:t>
            </w:r>
            <w:r w:rsidRPr="00AA4129">
              <w:rPr>
                <w:rFonts w:eastAsia="Calibri" w:cs="Arial"/>
                <w:sz w:val="20"/>
                <w:szCs w:val="20"/>
              </w:rPr>
              <w:t xml:space="preserve">Fronted adverbials. Dialogue. </w:t>
            </w:r>
            <w:r w:rsidRPr="00AA4129">
              <w:rPr>
                <w:rFonts w:cs="Arial"/>
                <w:sz w:val="20"/>
                <w:szCs w:val="20"/>
              </w:rPr>
              <w:t xml:space="preserve"> </w:t>
            </w:r>
          </w:p>
          <w:p w14:paraId="56DFD3AB" w14:textId="77777777" w:rsidR="007878D5" w:rsidRPr="00AA4129" w:rsidRDefault="007878D5" w:rsidP="0030032C">
            <w:pPr>
              <w:rPr>
                <w:rFonts w:cs="Arial"/>
                <w:sz w:val="20"/>
                <w:szCs w:val="20"/>
              </w:rPr>
            </w:pPr>
          </w:p>
          <w:p w14:paraId="63C838EF" w14:textId="77777777" w:rsidR="007878D5" w:rsidRPr="00AA4129" w:rsidRDefault="007878D5" w:rsidP="0030032C">
            <w:pPr>
              <w:rPr>
                <w:rFonts w:cs="Arial"/>
                <w:sz w:val="20"/>
                <w:szCs w:val="20"/>
              </w:rPr>
            </w:pPr>
          </w:p>
        </w:tc>
        <w:tc>
          <w:tcPr>
            <w:tcW w:w="1018" w:type="dxa"/>
          </w:tcPr>
          <w:p w14:paraId="133D25A8" w14:textId="77777777" w:rsidR="007878D5" w:rsidRPr="00AA4129" w:rsidRDefault="007878D5" w:rsidP="0030032C">
            <w:pPr>
              <w:rPr>
                <w:rFonts w:cs="Arial"/>
                <w:sz w:val="20"/>
                <w:szCs w:val="20"/>
              </w:rPr>
            </w:pPr>
            <w:r w:rsidRPr="00AA4129">
              <w:rPr>
                <w:rFonts w:cs="Arial"/>
                <w:sz w:val="20"/>
                <w:szCs w:val="20"/>
              </w:rPr>
              <w:t>Multi-clause sentences, formality, modal verbs, layout &amp; organisation. Active &amp; passive.</w:t>
            </w:r>
          </w:p>
        </w:tc>
        <w:tc>
          <w:tcPr>
            <w:tcW w:w="1143" w:type="dxa"/>
          </w:tcPr>
          <w:p w14:paraId="2BDA6909" w14:textId="77777777" w:rsidR="007878D5" w:rsidRPr="00AA4129" w:rsidRDefault="007878D5" w:rsidP="0030032C">
            <w:pPr>
              <w:rPr>
                <w:rFonts w:cs="Arial"/>
                <w:sz w:val="20"/>
                <w:szCs w:val="20"/>
              </w:rPr>
            </w:pPr>
            <w:r w:rsidRPr="00AA4129">
              <w:rPr>
                <w:rFonts w:cs="Arial"/>
                <w:sz w:val="20"/>
                <w:szCs w:val="20"/>
              </w:rPr>
              <w:t>Expanded noun phrases, hyphens, punctuation to avoid ambiguity, poetic devices: onomatopoeia, alliteration, sibilance, assonance.</w:t>
            </w:r>
          </w:p>
        </w:tc>
        <w:tc>
          <w:tcPr>
            <w:tcW w:w="589" w:type="dxa"/>
          </w:tcPr>
          <w:p w14:paraId="74FC514A" w14:textId="77777777" w:rsidR="007878D5" w:rsidRPr="00AA4129" w:rsidRDefault="007878D5" w:rsidP="0030032C">
            <w:pPr>
              <w:rPr>
                <w:rFonts w:cs="Arial"/>
                <w:sz w:val="20"/>
                <w:szCs w:val="20"/>
              </w:rPr>
            </w:pPr>
          </w:p>
        </w:tc>
        <w:tc>
          <w:tcPr>
            <w:tcW w:w="1253" w:type="dxa"/>
          </w:tcPr>
          <w:p w14:paraId="0EC7679E" w14:textId="77777777" w:rsidR="007878D5" w:rsidRPr="00AA4129" w:rsidRDefault="007878D5" w:rsidP="0030032C">
            <w:pPr>
              <w:rPr>
                <w:rFonts w:cs="Arial"/>
                <w:sz w:val="20"/>
                <w:szCs w:val="20"/>
              </w:rPr>
            </w:pPr>
            <w:r w:rsidRPr="00AA4129">
              <w:rPr>
                <w:rFonts w:eastAsia="Arial" w:cs="Arial"/>
                <w:sz w:val="20"/>
                <w:szCs w:val="20"/>
              </w:rPr>
              <w:t>Sentence construction, multi-clause sentences, passive voice, dialogue for characterisation. Relative clauses.</w:t>
            </w:r>
          </w:p>
        </w:tc>
        <w:tc>
          <w:tcPr>
            <w:tcW w:w="979" w:type="dxa"/>
          </w:tcPr>
          <w:p w14:paraId="12DEC2E3" w14:textId="77777777" w:rsidR="007878D5" w:rsidRPr="00AA4129" w:rsidRDefault="007878D5" w:rsidP="0030032C">
            <w:pPr>
              <w:rPr>
                <w:rFonts w:cs="Arial"/>
                <w:sz w:val="20"/>
                <w:szCs w:val="20"/>
              </w:rPr>
            </w:pPr>
            <w:r w:rsidRPr="00AA4129">
              <w:rPr>
                <w:rFonts w:cs="Arial"/>
                <w:sz w:val="20"/>
                <w:szCs w:val="20"/>
              </w:rPr>
              <w:t>Cohesion between paragraphs, noun phrases, relative clauses, parenthesis, colons, multi-clause sentences, modal verbs. Bullet points.</w:t>
            </w:r>
          </w:p>
        </w:tc>
        <w:tc>
          <w:tcPr>
            <w:tcW w:w="839" w:type="dxa"/>
          </w:tcPr>
          <w:p w14:paraId="06E73192" w14:textId="77777777" w:rsidR="007878D5" w:rsidRPr="00AA4129" w:rsidRDefault="007878D5" w:rsidP="0030032C">
            <w:pPr>
              <w:rPr>
                <w:rFonts w:cs="Arial"/>
                <w:sz w:val="20"/>
                <w:szCs w:val="20"/>
              </w:rPr>
            </w:pPr>
            <w:r w:rsidRPr="00AA4129">
              <w:rPr>
                <w:rFonts w:cs="Arial"/>
                <w:sz w:val="20"/>
                <w:szCs w:val="20"/>
              </w:rPr>
              <w:t>Syllables, metaphor, simile, commas, layout and form.</w:t>
            </w:r>
          </w:p>
        </w:tc>
      </w:tr>
    </w:tbl>
    <w:p w14:paraId="5C9014A9" w14:textId="61D8D149" w:rsidR="008C0986" w:rsidRPr="00AA4129" w:rsidRDefault="008C0986">
      <w:pPr>
        <w:rPr>
          <w:rFonts w:cs="Arial"/>
          <w:sz w:val="20"/>
          <w:szCs w:val="20"/>
        </w:rPr>
      </w:pPr>
    </w:p>
    <w:p w14:paraId="7E94521A" w14:textId="77777777" w:rsidR="00A57466" w:rsidRPr="00AA4129" w:rsidRDefault="00A57466">
      <w:pPr>
        <w:rPr>
          <w:rFonts w:cs="Arial"/>
          <w:sz w:val="20"/>
          <w:szCs w:val="20"/>
        </w:rPr>
      </w:pPr>
    </w:p>
    <w:p w14:paraId="322D596F" w14:textId="77777777" w:rsidR="008C0986" w:rsidRPr="00B9054B" w:rsidRDefault="008C0986" w:rsidP="008C0986">
      <w:pPr>
        <w:rPr>
          <w:b/>
          <w:bCs/>
          <w:u w:val="single"/>
        </w:rPr>
      </w:pPr>
      <w:r w:rsidRPr="00B9054B">
        <w:rPr>
          <w:b/>
          <w:bCs/>
          <w:u w:val="single"/>
        </w:rPr>
        <w:lastRenderedPageBreak/>
        <w:t>Writing – Ready to Progress</w:t>
      </w:r>
    </w:p>
    <w:p w14:paraId="6A561A3C" w14:textId="77777777" w:rsidR="00B65859" w:rsidRPr="00AA4129" w:rsidRDefault="00B65859" w:rsidP="008C0986">
      <w:pPr>
        <w:rPr>
          <w:sz w:val="20"/>
          <w:szCs w:val="20"/>
        </w:rPr>
      </w:pPr>
    </w:p>
    <w:tbl>
      <w:tblPr>
        <w:tblStyle w:val="TableGrid"/>
        <w:tblW w:w="0" w:type="auto"/>
        <w:tblLook w:val="04A0" w:firstRow="1" w:lastRow="0" w:firstColumn="1" w:lastColumn="0" w:noHBand="0" w:noVBand="1"/>
      </w:tblPr>
      <w:tblGrid>
        <w:gridCol w:w="2111"/>
        <w:gridCol w:w="4687"/>
        <w:gridCol w:w="2128"/>
        <w:gridCol w:w="3016"/>
        <w:gridCol w:w="2006"/>
      </w:tblGrid>
      <w:tr w:rsidR="008C0986" w:rsidRPr="00AA4129" w14:paraId="31E4A517" w14:textId="77777777" w:rsidTr="003001A5">
        <w:tc>
          <w:tcPr>
            <w:tcW w:w="2111" w:type="dxa"/>
            <w:shd w:val="clear" w:color="auto" w:fill="E59EDC" w:themeFill="accent5" w:themeFillTint="66"/>
          </w:tcPr>
          <w:p w14:paraId="10CCD5D0" w14:textId="77777777" w:rsidR="008C0986" w:rsidRPr="00AA4129" w:rsidRDefault="008C0986" w:rsidP="003001A5">
            <w:pPr>
              <w:rPr>
                <w:sz w:val="20"/>
                <w:szCs w:val="20"/>
              </w:rPr>
            </w:pPr>
          </w:p>
        </w:tc>
        <w:tc>
          <w:tcPr>
            <w:tcW w:w="4687" w:type="dxa"/>
            <w:shd w:val="clear" w:color="auto" w:fill="E59EDC" w:themeFill="accent5" w:themeFillTint="66"/>
          </w:tcPr>
          <w:p w14:paraId="1D3341EA" w14:textId="77777777" w:rsidR="008C0986" w:rsidRPr="00AA4129" w:rsidRDefault="008C0986" w:rsidP="003001A5">
            <w:pPr>
              <w:rPr>
                <w:sz w:val="20"/>
                <w:szCs w:val="20"/>
              </w:rPr>
            </w:pPr>
            <w:r w:rsidRPr="00AA4129">
              <w:rPr>
                <w:sz w:val="20"/>
                <w:szCs w:val="20"/>
              </w:rPr>
              <w:t>Sentence Construction</w:t>
            </w:r>
          </w:p>
        </w:tc>
        <w:tc>
          <w:tcPr>
            <w:tcW w:w="2128" w:type="dxa"/>
            <w:shd w:val="clear" w:color="auto" w:fill="E59EDC" w:themeFill="accent5" w:themeFillTint="66"/>
          </w:tcPr>
          <w:p w14:paraId="52746E12"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57AF8DFE"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04E720DE" w14:textId="77777777" w:rsidR="008C0986" w:rsidRPr="00AA4129" w:rsidRDefault="008C0986" w:rsidP="003001A5">
            <w:pPr>
              <w:rPr>
                <w:sz w:val="20"/>
                <w:szCs w:val="20"/>
              </w:rPr>
            </w:pPr>
            <w:r w:rsidRPr="00AA4129">
              <w:rPr>
                <w:sz w:val="20"/>
                <w:szCs w:val="20"/>
              </w:rPr>
              <w:t>Length</w:t>
            </w:r>
          </w:p>
        </w:tc>
      </w:tr>
      <w:tr w:rsidR="008C0986" w:rsidRPr="00AA4129" w14:paraId="31A49C7F" w14:textId="77777777" w:rsidTr="003001A5">
        <w:tc>
          <w:tcPr>
            <w:tcW w:w="2111" w:type="dxa"/>
          </w:tcPr>
          <w:p w14:paraId="2B9E1EED" w14:textId="77777777" w:rsidR="008C0986" w:rsidRPr="00820C29" w:rsidRDefault="008C0986" w:rsidP="003001A5">
            <w:pPr>
              <w:rPr>
                <w:b/>
                <w:bCs/>
                <w:sz w:val="20"/>
                <w:szCs w:val="20"/>
              </w:rPr>
            </w:pPr>
            <w:r w:rsidRPr="00820C29">
              <w:rPr>
                <w:b/>
                <w:bCs/>
                <w:sz w:val="20"/>
                <w:szCs w:val="20"/>
              </w:rPr>
              <w:t>Nursery/Pre-School</w:t>
            </w:r>
          </w:p>
          <w:p w14:paraId="6C152D15" w14:textId="77777777" w:rsidR="008C0986" w:rsidRPr="00AA4129" w:rsidRDefault="008C0986" w:rsidP="003001A5">
            <w:pPr>
              <w:rPr>
                <w:sz w:val="20"/>
                <w:szCs w:val="20"/>
              </w:rPr>
            </w:pPr>
            <w:r w:rsidRPr="00AA4129">
              <w:rPr>
                <w:sz w:val="20"/>
                <w:szCs w:val="20"/>
              </w:rPr>
              <w:t>(Communication &amp; Language; physical development; Literacy)</w:t>
            </w:r>
          </w:p>
        </w:tc>
        <w:tc>
          <w:tcPr>
            <w:tcW w:w="4687" w:type="dxa"/>
          </w:tcPr>
          <w:p w14:paraId="036F674F" w14:textId="77777777" w:rsidR="008C0986" w:rsidRPr="00AA4129" w:rsidRDefault="008C0986" w:rsidP="003001A5">
            <w:pPr>
              <w:rPr>
                <w:sz w:val="20"/>
                <w:szCs w:val="20"/>
              </w:rPr>
            </w:pPr>
            <w:r w:rsidRPr="00AA4129">
              <w:rPr>
                <w:sz w:val="20"/>
                <w:szCs w:val="20"/>
              </w:rPr>
              <w:t>-Enjoy listening to longer stories and can remember much of what happens.</w:t>
            </w:r>
          </w:p>
          <w:p w14:paraId="63DAEBBB" w14:textId="77777777" w:rsidR="008C0986" w:rsidRPr="00AA4129" w:rsidRDefault="008C0986" w:rsidP="003001A5">
            <w:pPr>
              <w:rPr>
                <w:sz w:val="20"/>
                <w:szCs w:val="20"/>
              </w:rPr>
            </w:pPr>
            <w:r w:rsidRPr="00AA4129">
              <w:rPr>
                <w:sz w:val="20"/>
                <w:szCs w:val="20"/>
              </w:rPr>
              <w:t>- Pay attention to more than one thing at a time, which can be difficult.</w:t>
            </w:r>
          </w:p>
          <w:p w14:paraId="60926150" w14:textId="77777777" w:rsidR="008C0986" w:rsidRPr="00AA4129" w:rsidRDefault="008C0986" w:rsidP="003001A5">
            <w:pPr>
              <w:rPr>
                <w:sz w:val="20"/>
                <w:szCs w:val="20"/>
              </w:rPr>
            </w:pPr>
            <w:r w:rsidRPr="00AA4129">
              <w:rPr>
                <w:sz w:val="20"/>
                <w:szCs w:val="20"/>
              </w:rPr>
              <w:t xml:space="preserve">-Use a wider range of vocabulary. </w:t>
            </w:r>
          </w:p>
          <w:p w14:paraId="6AAC27FB" w14:textId="77777777" w:rsidR="008C0986" w:rsidRPr="00AA4129" w:rsidRDefault="008C0986" w:rsidP="003001A5">
            <w:pPr>
              <w:rPr>
                <w:sz w:val="20"/>
                <w:szCs w:val="20"/>
              </w:rPr>
            </w:pPr>
            <w:r w:rsidRPr="00AA4129">
              <w:rPr>
                <w:sz w:val="20"/>
                <w:szCs w:val="20"/>
              </w:rPr>
              <w:t xml:space="preserve">- Understand a question or instruction that has two parts, such as “Get your coat and wait at the door”. </w:t>
            </w:r>
          </w:p>
          <w:p w14:paraId="6986B3EE" w14:textId="77777777" w:rsidR="008C0986" w:rsidRPr="00AA4129" w:rsidRDefault="008C0986" w:rsidP="003001A5">
            <w:pPr>
              <w:rPr>
                <w:sz w:val="20"/>
                <w:szCs w:val="20"/>
              </w:rPr>
            </w:pPr>
            <w:r w:rsidRPr="00AA4129">
              <w:rPr>
                <w:sz w:val="20"/>
                <w:szCs w:val="20"/>
              </w:rPr>
              <w:t>- Understand ‘why’ questions, like: “Why do you think the caterpillar got so fat?”</w:t>
            </w:r>
          </w:p>
          <w:p w14:paraId="6FB192F1" w14:textId="77777777" w:rsidR="008C0986" w:rsidRPr="00AA4129" w:rsidRDefault="008C0986" w:rsidP="003001A5">
            <w:pPr>
              <w:rPr>
                <w:sz w:val="20"/>
                <w:szCs w:val="20"/>
              </w:rPr>
            </w:pPr>
            <w:r w:rsidRPr="00AA4129">
              <w:rPr>
                <w:sz w:val="20"/>
                <w:szCs w:val="20"/>
              </w:rPr>
              <w:t>-Use longer sentences of four to six words</w:t>
            </w:r>
          </w:p>
          <w:p w14:paraId="0A5F0D75" w14:textId="77777777" w:rsidR="008C0986" w:rsidRPr="00AA4129" w:rsidRDefault="008C0986" w:rsidP="003001A5">
            <w:pPr>
              <w:rPr>
                <w:sz w:val="20"/>
                <w:szCs w:val="20"/>
              </w:rPr>
            </w:pPr>
            <w:r w:rsidRPr="00AA4129">
              <w:rPr>
                <w:sz w:val="20"/>
                <w:szCs w:val="20"/>
              </w:rPr>
              <w:t>-Understand the five key concepts about print: - print has meaning - print can have different purposes - we read English text from left to right and from top to bottom - the names of the different parts of a book - page sequencing</w:t>
            </w:r>
          </w:p>
          <w:p w14:paraId="7B93F62D" w14:textId="77777777" w:rsidR="008C0986" w:rsidRPr="00AA4129" w:rsidRDefault="008C0986" w:rsidP="003001A5">
            <w:pPr>
              <w:rPr>
                <w:sz w:val="20"/>
                <w:szCs w:val="20"/>
              </w:rPr>
            </w:pPr>
            <w:r w:rsidRPr="00AA4129">
              <w:rPr>
                <w:sz w:val="20"/>
                <w:szCs w:val="20"/>
              </w:rPr>
              <w:t>-Use some of their print and letter knowledge in their early writing. For example: writing a pretend shopping list that starts at the top of the page; writing ‘m’ for mummy.</w:t>
            </w:r>
          </w:p>
        </w:tc>
        <w:tc>
          <w:tcPr>
            <w:tcW w:w="2128" w:type="dxa"/>
          </w:tcPr>
          <w:p w14:paraId="765810C9" w14:textId="77777777" w:rsidR="008C0986" w:rsidRPr="00AA4129" w:rsidRDefault="008C0986" w:rsidP="003001A5">
            <w:pPr>
              <w:rPr>
                <w:sz w:val="20"/>
                <w:szCs w:val="20"/>
              </w:rPr>
            </w:pPr>
            <w:r w:rsidRPr="00AA4129">
              <w:rPr>
                <w:sz w:val="20"/>
                <w:szCs w:val="20"/>
              </w:rPr>
              <w:t xml:space="preserve">-Use one-handed tools and equipment, for example, making snips in paper with scissors. </w:t>
            </w:r>
          </w:p>
          <w:p w14:paraId="2B88D35A" w14:textId="77777777" w:rsidR="008C0986" w:rsidRPr="00AA4129" w:rsidRDefault="008C0986" w:rsidP="003001A5">
            <w:pPr>
              <w:rPr>
                <w:sz w:val="20"/>
                <w:szCs w:val="20"/>
              </w:rPr>
            </w:pPr>
            <w:r w:rsidRPr="00AA4129">
              <w:rPr>
                <w:sz w:val="20"/>
                <w:szCs w:val="20"/>
              </w:rPr>
              <w:t xml:space="preserve">-Use a comfortable grip with good control when holding pens and pencils. </w:t>
            </w:r>
          </w:p>
          <w:p w14:paraId="3B20DF90" w14:textId="77777777" w:rsidR="008C0986" w:rsidRPr="00AA4129" w:rsidRDefault="008C0986" w:rsidP="003001A5">
            <w:pPr>
              <w:rPr>
                <w:sz w:val="20"/>
                <w:szCs w:val="20"/>
              </w:rPr>
            </w:pPr>
            <w:r w:rsidRPr="00AA4129">
              <w:rPr>
                <w:sz w:val="20"/>
                <w:szCs w:val="20"/>
              </w:rPr>
              <w:t>-Show a preference for a dominant hand.</w:t>
            </w:r>
          </w:p>
          <w:p w14:paraId="772D762B" w14:textId="77777777" w:rsidR="008C0986" w:rsidRPr="00AA4129" w:rsidRDefault="008C0986" w:rsidP="003001A5">
            <w:pPr>
              <w:rPr>
                <w:sz w:val="20"/>
                <w:szCs w:val="20"/>
              </w:rPr>
            </w:pPr>
            <w:r w:rsidRPr="00AA4129">
              <w:rPr>
                <w:sz w:val="20"/>
                <w:szCs w:val="20"/>
              </w:rPr>
              <w:t>- Be increasingly independent as they get dressed and undressed, for example, putting coats on and doing up zips.</w:t>
            </w:r>
          </w:p>
          <w:p w14:paraId="261B4E2D" w14:textId="77777777" w:rsidR="008C0986" w:rsidRPr="00AA4129" w:rsidRDefault="008C0986" w:rsidP="003001A5">
            <w:pPr>
              <w:rPr>
                <w:sz w:val="20"/>
                <w:szCs w:val="20"/>
              </w:rPr>
            </w:pPr>
            <w:r w:rsidRPr="00AA4129">
              <w:rPr>
                <w:sz w:val="20"/>
                <w:szCs w:val="20"/>
              </w:rPr>
              <w:t xml:space="preserve">- Write some or </w:t>
            </w:r>
            <w:proofErr w:type="gramStart"/>
            <w:r w:rsidRPr="00AA4129">
              <w:rPr>
                <w:sz w:val="20"/>
                <w:szCs w:val="20"/>
              </w:rPr>
              <w:t>all of</w:t>
            </w:r>
            <w:proofErr w:type="gramEnd"/>
            <w:r w:rsidRPr="00AA4129">
              <w:rPr>
                <w:sz w:val="20"/>
                <w:szCs w:val="20"/>
              </w:rPr>
              <w:t xml:space="preserve"> their name.</w:t>
            </w:r>
          </w:p>
          <w:p w14:paraId="0092E640" w14:textId="77777777" w:rsidR="008C0986" w:rsidRPr="00AA4129" w:rsidRDefault="008C0986" w:rsidP="003001A5">
            <w:pPr>
              <w:rPr>
                <w:sz w:val="20"/>
                <w:szCs w:val="20"/>
              </w:rPr>
            </w:pPr>
            <w:r w:rsidRPr="00AA4129">
              <w:rPr>
                <w:sz w:val="20"/>
                <w:szCs w:val="20"/>
              </w:rPr>
              <w:t>-Write some letters accurately</w:t>
            </w:r>
          </w:p>
        </w:tc>
        <w:tc>
          <w:tcPr>
            <w:tcW w:w="3016" w:type="dxa"/>
          </w:tcPr>
          <w:p w14:paraId="1E97C6D2" w14:textId="77777777" w:rsidR="008C0986" w:rsidRPr="00AA4129" w:rsidRDefault="008C0986" w:rsidP="003001A5">
            <w:pPr>
              <w:rPr>
                <w:sz w:val="20"/>
                <w:szCs w:val="20"/>
              </w:rPr>
            </w:pPr>
            <w:r w:rsidRPr="00AA4129">
              <w:rPr>
                <w:sz w:val="20"/>
                <w:szCs w:val="20"/>
              </w:rPr>
              <w:t>-Speak in present and past, although may continue to have problems with irregular tenses and plurals, such as ‘</w:t>
            </w:r>
            <w:proofErr w:type="spellStart"/>
            <w:r w:rsidRPr="00AA4129">
              <w:rPr>
                <w:sz w:val="20"/>
                <w:szCs w:val="20"/>
              </w:rPr>
              <w:t>runned</w:t>
            </w:r>
            <w:proofErr w:type="spellEnd"/>
            <w:r w:rsidRPr="00AA4129">
              <w:rPr>
                <w:sz w:val="20"/>
                <w:szCs w:val="20"/>
              </w:rPr>
              <w:t>’ for ‘ran’, ‘</w:t>
            </w:r>
            <w:proofErr w:type="spellStart"/>
            <w:r w:rsidRPr="00AA4129">
              <w:rPr>
                <w:sz w:val="20"/>
                <w:szCs w:val="20"/>
              </w:rPr>
              <w:t>swimmed</w:t>
            </w:r>
            <w:proofErr w:type="spellEnd"/>
            <w:r w:rsidRPr="00AA4129">
              <w:rPr>
                <w:sz w:val="20"/>
                <w:szCs w:val="20"/>
              </w:rPr>
              <w:t xml:space="preserve">’ for ‘swam’. </w:t>
            </w:r>
          </w:p>
          <w:p w14:paraId="3FB32827" w14:textId="77777777" w:rsidR="008C0986" w:rsidRPr="00AA4129" w:rsidRDefault="008C0986" w:rsidP="003001A5">
            <w:pPr>
              <w:rPr>
                <w:sz w:val="20"/>
                <w:szCs w:val="20"/>
              </w:rPr>
            </w:pPr>
            <w:r w:rsidRPr="00AA4129">
              <w:rPr>
                <w:sz w:val="20"/>
                <w:szCs w:val="20"/>
              </w:rPr>
              <w:t xml:space="preserve">-Use correct pronunciation of sounds (but may have problems saying: - some sounds: r, j, </w:t>
            </w:r>
            <w:proofErr w:type="spellStart"/>
            <w:r w:rsidRPr="00AA4129">
              <w:rPr>
                <w:sz w:val="20"/>
                <w:szCs w:val="20"/>
              </w:rPr>
              <w:t>th</w:t>
            </w:r>
            <w:proofErr w:type="spellEnd"/>
            <w:r w:rsidRPr="00AA4129">
              <w:rPr>
                <w:sz w:val="20"/>
                <w:szCs w:val="20"/>
              </w:rPr>
              <w:t xml:space="preserve">, </w:t>
            </w:r>
            <w:proofErr w:type="spellStart"/>
            <w:r w:rsidRPr="00AA4129">
              <w:rPr>
                <w:sz w:val="20"/>
                <w:szCs w:val="20"/>
              </w:rPr>
              <w:t>ch</w:t>
            </w:r>
            <w:proofErr w:type="spellEnd"/>
            <w:r w:rsidRPr="00AA4129">
              <w:rPr>
                <w:sz w:val="20"/>
                <w:szCs w:val="20"/>
              </w:rPr>
              <w:t xml:space="preserve">, and </w:t>
            </w:r>
            <w:proofErr w:type="spellStart"/>
            <w:r w:rsidRPr="00AA4129">
              <w:rPr>
                <w:sz w:val="20"/>
                <w:szCs w:val="20"/>
              </w:rPr>
              <w:t>sh</w:t>
            </w:r>
            <w:proofErr w:type="spellEnd"/>
            <w:r w:rsidRPr="00AA4129">
              <w:rPr>
                <w:sz w:val="20"/>
                <w:szCs w:val="20"/>
              </w:rPr>
              <w:t xml:space="preserve"> - multisyllabic words such as ‘pterodactyl’, ‘planetarium’ or ‘hippopotamus’)</w:t>
            </w:r>
          </w:p>
          <w:p w14:paraId="5718388B" w14:textId="77777777" w:rsidR="008C0986" w:rsidRPr="00AA4129" w:rsidRDefault="008C0986" w:rsidP="003001A5">
            <w:pPr>
              <w:rPr>
                <w:sz w:val="20"/>
                <w:szCs w:val="20"/>
              </w:rPr>
            </w:pPr>
            <w:r w:rsidRPr="00AA4129">
              <w:rPr>
                <w:sz w:val="20"/>
                <w:szCs w:val="20"/>
              </w:rPr>
              <w:t>-</w:t>
            </w:r>
            <w:proofErr w:type="spellStart"/>
            <w:r w:rsidRPr="00AA4129">
              <w:rPr>
                <w:sz w:val="20"/>
                <w:szCs w:val="20"/>
              </w:rPr>
              <w:t>Ue</w:t>
            </w:r>
            <w:proofErr w:type="spellEnd"/>
            <w:r w:rsidRPr="00AA4129">
              <w:rPr>
                <w:sz w:val="20"/>
                <w:szCs w:val="20"/>
              </w:rPr>
              <w:t xml:space="preserve"> their phonological awareness to spot and suggest rhymes - count or clap syllables in a word - recognise words with the same initial sound, such as money and mother</w:t>
            </w:r>
          </w:p>
          <w:p w14:paraId="573E22E2" w14:textId="77777777" w:rsidR="008C0986" w:rsidRPr="00AA4129" w:rsidRDefault="008C0986" w:rsidP="003001A5">
            <w:pPr>
              <w:rPr>
                <w:sz w:val="20"/>
                <w:szCs w:val="20"/>
              </w:rPr>
            </w:pPr>
            <w:r w:rsidRPr="00AA4129">
              <w:rPr>
                <w:sz w:val="20"/>
                <w:szCs w:val="20"/>
              </w:rPr>
              <w:t>-Engage in extended conversations about stories, learning new vocabulary</w:t>
            </w:r>
          </w:p>
          <w:p w14:paraId="05CD11A5" w14:textId="77777777" w:rsidR="008C0986" w:rsidRPr="00AA4129" w:rsidRDefault="008C0986" w:rsidP="003001A5">
            <w:pPr>
              <w:rPr>
                <w:sz w:val="20"/>
                <w:szCs w:val="20"/>
              </w:rPr>
            </w:pPr>
            <w:r w:rsidRPr="00AA4129">
              <w:rPr>
                <w:sz w:val="20"/>
                <w:szCs w:val="20"/>
              </w:rPr>
              <w:t>-Complete Bug Club phase 1 phonics</w:t>
            </w:r>
          </w:p>
        </w:tc>
        <w:tc>
          <w:tcPr>
            <w:tcW w:w="2006" w:type="dxa"/>
          </w:tcPr>
          <w:p w14:paraId="272A9CBE" w14:textId="77777777" w:rsidR="008C0986" w:rsidRPr="00AA4129" w:rsidRDefault="008C0986" w:rsidP="003001A5">
            <w:pPr>
              <w:rPr>
                <w:sz w:val="20"/>
                <w:szCs w:val="20"/>
              </w:rPr>
            </w:pPr>
            <w:r w:rsidRPr="00AA4129">
              <w:rPr>
                <w:sz w:val="20"/>
                <w:szCs w:val="20"/>
              </w:rPr>
              <w:t xml:space="preserve">-Sing a large repertoire of songs. </w:t>
            </w:r>
          </w:p>
          <w:p w14:paraId="28CBE889" w14:textId="77777777" w:rsidR="008C0986" w:rsidRPr="00AA4129" w:rsidRDefault="008C0986" w:rsidP="003001A5">
            <w:pPr>
              <w:rPr>
                <w:sz w:val="20"/>
                <w:szCs w:val="20"/>
              </w:rPr>
            </w:pPr>
            <w:r w:rsidRPr="00AA4129">
              <w:rPr>
                <w:sz w:val="20"/>
                <w:szCs w:val="20"/>
              </w:rPr>
              <w:t>-Know many rhymes, be able to talk about familiar books, and be able to tell a long story</w:t>
            </w:r>
          </w:p>
        </w:tc>
      </w:tr>
    </w:tbl>
    <w:p w14:paraId="13148DFB" w14:textId="77777777" w:rsidR="008C0986" w:rsidRPr="00AA4129" w:rsidRDefault="008C0986" w:rsidP="008C0986">
      <w:pPr>
        <w:rPr>
          <w:sz w:val="20"/>
          <w:szCs w:val="20"/>
        </w:rPr>
      </w:pPr>
    </w:p>
    <w:p w14:paraId="1697817F"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4687"/>
        <w:gridCol w:w="2128"/>
        <w:gridCol w:w="3016"/>
        <w:gridCol w:w="2006"/>
      </w:tblGrid>
      <w:tr w:rsidR="008C0986" w:rsidRPr="00AA4129" w14:paraId="4B293510" w14:textId="77777777" w:rsidTr="003001A5">
        <w:tc>
          <w:tcPr>
            <w:tcW w:w="2111" w:type="dxa"/>
            <w:shd w:val="clear" w:color="auto" w:fill="E59EDC" w:themeFill="accent5" w:themeFillTint="66"/>
          </w:tcPr>
          <w:p w14:paraId="4D4F982A" w14:textId="77777777" w:rsidR="008C0986" w:rsidRPr="00AA4129" w:rsidRDefault="008C0986" w:rsidP="003001A5">
            <w:pPr>
              <w:rPr>
                <w:sz w:val="20"/>
                <w:szCs w:val="20"/>
              </w:rPr>
            </w:pPr>
          </w:p>
        </w:tc>
        <w:tc>
          <w:tcPr>
            <w:tcW w:w="4687" w:type="dxa"/>
            <w:shd w:val="clear" w:color="auto" w:fill="E59EDC" w:themeFill="accent5" w:themeFillTint="66"/>
          </w:tcPr>
          <w:p w14:paraId="018D517D" w14:textId="77777777" w:rsidR="008C0986" w:rsidRPr="00AA4129" w:rsidRDefault="008C0986" w:rsidP="003001A5">
            <w:pPr>
              <w:rPr>
                <w:sz w:val="20"/>
                <w:szCs w:val="20"/>
              </w:rPr>
            </w:pPr>
            <w:r w:rsidRPr="00AA4129">
              <w:rPr>
                <w:sz w:val="20"/>
                <w:szCs w:val="20"/>
              </w:rPr>
              <w:t>Sentence Construction &amp; Punctuation</w:t>
            </w:r>
          </w:p>
        </w:tc>
        <w:tc>
          <w:tcPr>
            <w:tcW w:w="2128" w:type="dxa"/>
            <w:shd w:val="clear" w:color="auto" w:fill="E59EDC" w:themeFill="accent5" w:themeFillTint="66"/>
          </w:tcPr>
          <w:p w14:paraId="257BCDCD"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1992FD74"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37121129" w14:textId="77777777" w:rsidR="008C0986" w:rsidRPr="00AA4129" w:rsidRDefault="008C0986" w:rsidP="003001A5">
            <w:pPr>
              <w:rPr>
                <w:sz w:val="20"/>
                <w:szCs w:val="20"/>
              </w:rPr>
            </w:pPr>
            <w:r w:rsidRPr="00AA4129">
              <w:rPr>
                <w:sz w:val="20"/>
                <w:szCs w:val="20"/>
              </w:rPr>
              <w:t>Length</w:t>
            </w:r>
          </w:p>
        </w:tc>
      </w:tr>
      <w:tr w:rsidR="008C0986" w:rsidRPr="00AA4129" w14:paraId="6B6EFAB7" w14:textId="77777777" w:rsidTr="003001A5">
        <w:tc>
          <w:tcPr>
            <w:tcW w:w="2111" w:type="dxa"/>
          </w:tcPr>
          <w:p w14:paraId="06E57CD6" w14:textId="77777777" w:rsidR="008C0986" w:rsidRPr="00820C29" w:rsidRDefault="008C0986" w:rsidP="003001A5">
            <w:pPr>
              <w:rPr>
                <w:b/>
                <w:bCs/>
                <w:sz w:val="20"/>
                <w:szCs w:val="20"/>
              </w:rPr>
            </w:pPr>
            <w:r w:rsidRPr="00820C29">
              <w:rPr>
                <w:b/>
                <w:bCs/>
                <w:sz w:val="20"/>
                <w:szCs w:val="20"/>
              </w:rPr>
              <w:t>Reception</w:t>
            </w:r>
          </w:p>
          <w:p w14:paraId="2CF2BEF0" w14:textId="77777777" w:rsidR="008C0986" w:rsidRPr="00AA4129" w:rsidRDefault="008C0986" w:rsidP="003001A5">
            <w:pPr>
              <w:rPr>
                <w:sz w:val="20"/>
                <w:szCs w:val="20"/>
              </w:rPr>
            </w:pPr>
            <w:r w:rsidRPr="00AA4129">
              <w:rPr>
                <w:sz w:val="20"/>
                <w:szCs w:val="20"/>
              </w:rPr>
              <w:t>(Communication &amp; Language; physical development; Literacy)</w:t>
            </w:r>
          </w:p>
        </w:tc>
        <w:tc>
          <w:tcPr>
            <w:tcW w:w="4687" w:type="dxa"/>
          </w:tcPr>
          <w:p w14:paraId="7793C291" w14:textId="77777777" w:rsidR="008C0986" w:rsidRPr="00AA4129" w:rsidRDefault="008C0986" w:rsidP="003001A5">
            <w:pPr>
              <w:rPr>
                <w:rFonts w:eastAsiaTheme="minorEastAsia"/>
                <w:sz w:val="20"/>
                <w:szCs w:val="20"/>
              </w:rPr>
            </w:pPr>
            <w:r w:rsidRPr="00AA4129">
              <w:rPr>
                <w:rFonts w:eastAsiaTheme="minorEastAsia"/>
                <w:sz w:val="20"/>
                <w:szCs w:val="20"/>
              </w:rPr>
              <w:t>-Learn new and use vocabulary throughout the day and in different contexts.</w:t>
            </w:r>
          </w:p>
          <w:p w14:paraId="7A9C3C84" w14:textId="77777777" w:rsidR="008C0986" w:rsidRPr="00AA4129" w:rsidRDefault="008C0986" w:rsidP="003001A5">
            <w:pPr>
              <w:rPr>
                <w:rFonts w:eastAsiaTheme="minorEastAsia"/>
                <w:sz w:val="20"/>
                <w:szCs w:val="20"/>
              </w:rPr>
            </w:pPr>
            <w:r w:rsidRPr="00AA4129">
              <w:rPr>
                <w:rFonts w:eastAsiaTheme="minorEastAsia"/>
                <w:sz w:val="20"/>
                <w:szCs w:val="20"/>
              </w:rPr>
              <w:t>-Articulate their ideas and thoughts in well-formed sentences.</w:t>
            </w:r>
          </w:p>
          <w:p w14:paraId="56CAA04B"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-Connect one idea or action to another using a range of connectives.</w:t>
            </w:r>
          </w:p>
          <w:p w14:paraId="36743F54" w14:textId="77777777" w:rsidR="008C0986" w:rsidRPr="00AA4129" w:rsidRDefault="008C0986" w:rsidP="003001A5">
            <w:pPr>
              <w:rPr>
                <w:rFonts w:eastAsiaTheme="minorEastAsia"/>
                <w:sz w:val="20"/>
                <w:szCs w:val="20"/>
              </w:rPr>
            </w:pPr>
            <w:r w:rsidRPr="00AA4129">
              <w:rPr>
                <w:rFonts w:eastAsiaTheme="minorEastAsia"/>
                <w:sz w:val="20"/>
                <w:szCs w:val="20"/>
              </w:rPr>
              <w:t>-Describe events in some detail.</w:t>
            </w:r>
          </w:p>
          <w:p w14:paraId="24AE4A71" w14:textId="77777777" w:rsidR="008C0986" w:rsidRPr="00AA4129" w:rsidRDefault="008C0986" w:rsidP="003001A5">
            <w:pPr>
              <w:rPr>
                <w:rFonts w:eastAsiaTheme="minorEastAsia"/>
                <w:sz w:val="20"/>
                <w:szCs w:val="20"/>
              </w:rPr>
            </w:pPr>
            <w:r w:rsidRPr="00AA4129">
              <w:rPr>
                <w:rFonts w:eastAsiaTheme="minorEastAsia"/>
                <w:sz w:val="20"/>
                <w:szCs w:val="20"/>
              </w:rPr>
              <w:t>-Use talk to help work out problems and organise thinking and activities, and to explain how things work and why they might happen.</w:t>
            </w:r>
          </w:p>
          <w:p w14:paraId="4D6A8B1F" w14:textId="77777777" w:rsidR="008C0986" w:rsidRPr="00AA4129" w:rsidRDefault="008C0986" w:rsidP="003001A5">
            <w:pPr>
              <w:rPr>
                <w:rFonts w:eastAsiaTheme="minorEastAsia"/>
                <w:sz w:val="20"/>
                <w:szCs w:val="20"/>
              </w:rPr>
            </w:pPr>
            <w:r w:rsidRPr="00AA4129">
              <w:rPr>
                <w:rFonts w:eastAsiaTheme="minorEastAsia"/>
                <w:sz w:val="20"/>
                <w:szCs w:val="20"/>
              </w:rPr>
              <w:t>-Listen to and talk about selected non-fiction to develop a deep familiarity with new knowledge and vocabulary</w:t>
            </w:r>
          </w:p>
          <w:p w14:paraId="0B67F556" w14:textId="77777777" w:rsidR="008C0986" w:rsidRPr="00AA4129" w:rsidRDefault="008C0986" w:rsidP="003001A5">
            <w:pPr>
              <w:rPr>
                <w:rFonts w:eastAsiaTheme="minorEastAsia"/>
                <w:sz w:val="20"/>
                <w:szCs w:val="20"/>
              </w:rPr>
            </w:pPr>
            <w:r w:rsidRPr="00AA4129">
              <w:rPr>
                <w:rFonts w:eastAsiaTheme="minorEastAsia"/>
                <w:sz w:val="20"/>
                <w:szCs w:val="20"/>
              </w:rPr>
              <w:t>-Listen carefully to rhymes and songs, paying attention to how they sound.</w:t>
            </w:r>
          </w:p>
          <w:p w14:paraId="2E3BAC40" w14:textId="77777777" w:rsidR="008C0986" w:rsidRPr="00AA4129" w:rsidRDefault="008C0986" w:rsidP="003001A5">
            <w:pPr>
              <w:rPr>
                <w:rFonts w:eastAsiaTheme="minorEastAsia"/>
                <w:sz w:val="20"/>
                <w:szCs w:val="20"/>
              </w:rPr>
            </w:pPr>
            <w:r w:rsidRPr="00AA4129">
              <w:rPr>
                <w:rFonts w:eastAsiaTheme="minorEastAsia"/>
                <w:sz w:val="20"/>
                <w:szCs w:val="20"/>
              </w:rPr>
              <w:t>-Listen to and talk about stories to build familiarity and understanding.</w:t>
            </w:r>
          </w:p>
          <w:p w14:paraId="424BDC15" w14:textId="77777777" w:rsidR="008C0986" w:rsidRPr="00AA4129" w:rsidRDefault="008C0986" w:rsidP="003001A5">
            <w:pPr>
              <w:rPr>
                <w:rFonts w:eastAsiaTheme="minorEastAsia"/>
                <w:sz w:val="20"/>
                <w:szCs w:val="20"/>
              </w:rPr>
            </w:pPr>
            <w:r w:rsidRPr="00AA4129">
              <w:rPr>
                <w:rFonts w:eastAsiaTheme="minorEastAsia"/>
                <w:sz w:val="20"/>
                <w:szCs w:val="20"/>
              </w:rPr>
              <w:t>-Write short sentences with words with known letter-sound correspondences using a capital letter and full stop.</w:t>
            </w:r>
          </w:p>
          <w:p w14:paraId="7346DA62" w14:textId="77777777" w:rsidR="008C0986" w:rsidRPr="00AA4129" w:rsidRDefault="008C0986" w:rsidP="003001A5">
            <w:pPr>
              <w:rPr>
                <w:rFonts w:eastAsiaTheme="minorEastAsia"/>
                <w:sz w:val="20"/>
                <w:szCs w:val="20"/>
              </w:rPr>
            </w:pPr>
            <w:r w:rsidRPr="00AA4129">
              <w:rPr>
                <w:rFonts w:eastAsiaTheme="minorEastAsia"/>
                <w:sz w:val="20"/>
                <w:szCs w:val="20"/>
              </w:rPr>
              <w:t>-Re-read what they have written to check that it makes sense</w:t>
            </w:r>
          </w:p>
        </w:tc>
        <w:tc>
          <w:tcPr>
            <w:tcW w:w="2128" w:type="dxa"/>
          </w:tcPr>
          <w:p w14:paraId="0034C9C2"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 xml:space="preserve">-Employ their small motor skills to they can use a range of tools competently, safely and </w:t>
            </w:r>
            <w:r w:rsidRPr="00AA4129">
              <w:rPr>
                <w:rFonts w:eastAsiaTheme="minorEastAsia"/>
                <w:sz w:val="20"/>
                <w:szCs w:val="20"/>
              </w:rPr>
              <w:lastRenderedPageBreak/>
              <w:t>confidently. Suggested tools: pencils for drawing and writing, paintbrushes, scissors, knives, forks and spoons.</w:t>
            </w:r>
          </w:p>
          <w:p w14:paraId="042CB72D" w14:textId="77777777" w:rsidR="008C0986" w:rsidRPr="00AA4129" w:rsidRDefault="008C0986" w:rsidP="003001A5">
            <w:pPr>
              <w:rPr>
                <w:rFonts w:eastAsiaTheme="minorEastAsia"/>
                <w:sz w:val="20"/>
                <w:szCs w:val="20"/>
              </w:rPr>
            </w:pPr>
            <w:r w:rsidRPr="00AA4129">
              <w:rPr>
                <w:rFonts w:eastAsiaTheme="minorEastAsia"/>
                <w:sz w:val="20"/>
                <w:szCs w:val="20"/>
              </w:rPr>
              <w:t>-Use their core muscle strength to achieve a good posture when sitting at a table or sitting on the floor</w:t>
            </w:r>
          </w:p>
          <w:p w14:paraId="427BE675" w14:textId="77777777" w:rsidR="008C0986" w:rsidRPr="00AA4129" w:rsidRDefault="008C0986" w:rsidP="003001A5">
            <w:pPr>
              <w:rPr>
                <w:rFonts w:eastAsiaTheme="minorEastAsia"/>
                <w:sz w:val="20"/>
                <w:szCs w:val="20"/>
              </w:rPr>
            </w:pPr>
            <w:r w:rsidRPr="00AA4129">
              <w:rPr>
                <w:rFonts w:eastAsiaTheme="minorEastAsia"/>
                <w:sz w:val="20"/>
                <w:szCs w:val="20"/>
              </w:rPr>
              <w:t>-Form lower-case and capital letters correctly.</w:t>
            </w:r>
          </w:p>
          <w:p w14:paraId="2644E5B1" w14:textId="77777777" w:rsidR="008C0986" w:rsidRPr="00AA4129" w:rsidRDefault="008C0986" w:rsidP="003001A5">
            <w:pPr>
              <w:rPr>
                <w:rFonts w:eastAsiaTheme="minorEastAsia"/>
                <w:sz w:val="20"/>
                <w:szCs w:val="20"/>
              </w:rPr>
            </w:pPr>
            <w:r w:rsidRPr="00AA4129">
              <w:rPr>
                <w:rFonts w:eastAsiaTheme="minorEastAsia"/>
                <w:sz w:val="20"/>
                <w:szCs w:val="20"/>
              </w:rPr>
              <w:t>- Teach and model correct letter formation</w:t>
            </w:r>
          </w:p>
        </w:tc>
        <w:tc>
          <w:tcPr>
            <w:tcW w:w="3016" w:type="dxa"/>
          </w:tcPr>
          <w:p w14:paraId="3C2C7A10"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-Read individual letters by saying the sounds for them.</w:t>
            </w:r>
          </w:p>
          <w:p w14:paraId="11538B96" w14:textId="77777777" w:rsidR="008C0986" w:rsidRPr="00AA4129" w:rsidRDefault="008C0986" w:rsidP="003001A5">
            <w:pPr>
              <w:rPr>
                <w:rFonts w:eastAsiaTheme="minorEastAsia"/>
                <w:sz w:val="20"/>
                <w:szCs w:val="20"/>
              </w:rPr>
            </w:pPr>
            <w:r w:rsidRPr="00AA4129">
              <w:rPr>
                <w:rFonts w:eastAsiaTheme="minorEastAsia"/>
                <w:sz w:val="20"/>
                <w:szCs w:val="20"/>
              </w:rPr>
              <w:t xml:space="preserve">-Blend sounds into words, so that they can read short words </w:t>
            </w:r>
            <w:r w:rsidRPr="00AA4129">
              <w:rPr>
                <w:rFonts w:eastAsiaTheme="minorEastAsia"/>
                <w:sz w:val="20"/>
                <w:szCs w:val="20"/>
              </w:rPr>
              <w:lastRenderedPageBreak/>
              <w:t>made up of known letter-sound correspondences.</w:t>
            </w:r>
          </w:p>
          <w:p w14:paraId="4D1EAFD1" w14:textId="77777777" w:rsidR="008C0986" w:rsidRPr="00AA4129" w:rsidRDefault="008C0986" w:rsidP="003001A5">
            <w:pPr>
              <w:rPr>
                <w:rFonts w:eastAsiaTheme="minorEastAsia"/>
                <w:sz w:val="20"/>
                <w:szCs w:val="20"/>
              </w:rPr>
            </w:pPr>
            <w:r w:rsidRPr="00AA4129">
              <w:rPr>
                <w:rFonts w:eastAsiaTheme="minorEastAsia"/>
                <w:sz w:val="20"/>
                <w:szCs w:val="20"/>
              </w:rPr>
              <w:t>-Read some letter groups that each represent one sound and say sounds for them</w:t>
            </w:r>
          </w:p>
          <w:p w14:paraId="2D4BB2DA" w14:textId="77777777" w:rsidR="008C0986" w:rsidRPr="00AA4129" w:rsidRDefault="008C0986" w:rsidP="003001A5">
            <w:pPr>
              <w:rPr>
                <w:rFonts w:eastAsiaTheme="minorEastAsia"/>
                <w:sz w:val="20"/>
                <w:szCs w:val="20"/>
              </w:rPr>
            </w:pPr>
            <w:r w:rsidRPr="00AA4129">
              <w:rPr>
                <w:rFonts w:eastAsiaTheme="minorEastAsia"/>
                <w:sz w:val="20"/>
                <w:szCs w:val="20"/>
              </w:rPr>
              <w:t>-Read a few common exception words matched to the school’s phonic programme.</w:t>
            </w:r>
          </w:p>
          <w:p w14:paraId="4C192B70" w14:textId="77777777" w:rsidR="008C0986" w:rsidRPr="00AA4129" w:rsidRDefault="008C0986" w:rsidP="003001A5">
            <w:pPr>
              <w:rPr>
                <w:rFonts w:eastAsiaTheme="minorEastAsia"/>
                <w:sz w:val="20"/>
                <w:szCs w:val="20"/>
              </w:rPr>
            </w:pPr>
            <w:r w:rsidRPr="00AA4129">
              <w:rPr>
                <w:rFonts w:eastAsiaTheme="minorEastAsia"/>
                <w:sz w:val="20"/>
                <w:szCs w:val="20"/>
              </w:rPr>
              <w:t>-Re-read books to build up their confidence in word reading, their fluency and their understanding and enjoyment</w:t>
            </w:r>
          </w:p>
          <w:p w14:paraId="7CA44425" w14:textId="77777777" w:rsidR="008C0986" w:rsidRPr="00AA4129" w:rsidRDefault="008C0986" w:rsidP="003001A5">
            <w:pPr>
              <w:rPr>
                <w:rFonts w:eastAsiaTheme="minorEastAsia"/>
                <w:sz w:val="20"/>
                <w:szCs w:val="20"/>
              </w:rPr>
            </w:pPr>
            <w:r w:rsidRPr="00AA4129">
              <w:rPr>
                <w:rFonts w:eastAsiaTheme="minorEastAsia"/>
                <w:sz w:val="20"/>
                <w:szCs w:val="20"/>
              </w:rPr>
              <w:t>-Spell words by identifying the sounds and then writing the sound with letter/s</w:t>
            </w:r>
          </w:p>
          <w:p w14:paraId="44D74530" w14:textId="77777777" w:rsidR="008C0986" w:rsidRPr="00AA4129" w:rsidRDefault="008C0986" w:rsidP="003001A5">
            <w:pPr>
              <w:rPr>
                <w:rFonts w:eastAsiaTheme="minorEastAsia"/>
                <w:sz w:val="20"/>
                <w:szCs w:val="20"/>
              </w:rPr>
            </w:pPr>
            <w:r w:rsidRPr="00AA4129">
              <w:rPr>
                <w:rFonts w:eastAsiaTheme="minorEastAsia"/>
                <w:sz w:val="20"/>
                <w:szCs w:val="20"/>
              </w:rPr>
              <w:t>- Complete Bug Club phases 2 to 4.</w:t>
            </w:r>
          </w:p>
        </w:tc>
        <w:tc>
          <w:tcPr>
            <w:tcW w:w="2006" w:type="dxa"/>
          </w:tcPr>
          <w:p w14:paraId="1186251F" w14:textId="77777777" w:rsidR="008C0986" w:rsidRPr="00AA4129" w:rsidRDefault="008C0986" w:rsidP="003001A5">
            <w:pPr>
              <w:rPr>
                <w:rFonts w:eastAsiaTheme="minorEastAsia"/>
                <w:sz w:val="20"/>
                <w:szCs w:val="20"/>
              </w:rPr>
            </w:pPr>
            <w:r w:rsidRPr="00AA4129">
              <w:rPr>
                <w:rFonts w:eastAsiaTheme="minorEastAsia"/>
                <w:sz w:val="20"/>
                <w:szCs w:val="20"/>
              </w:rPr>
              <w:lastRenderedPageBreak/>
              <w:t xml:space="preserve">-Use talk to help work out problems and organise thinking and activities, and to </w:t>
            </w:r>
            <w:r w:rsidRPr="00AA4129">
              <w:rPr>
                <w:rFonts w:eastAsiaTheme="minorEastAsia"/>
                <w:sz w:val="20"/>
                <w:szCs w:val="20"/>
              </w:rPr>
              <w:lastRenderedPageBreak/>
              <w:t>explain how things work and why they might happen.</w:t>
            </w:r>
          </w:p>
          <w:p w14:paraId="624AD234" w14:textId="77777777" w:rsidR="008C0986" w:rsidRPr="00AA4129" w:rsidRDefault="008C0986" w:rsidP="003001A5">
            <w:pPr>
              <w:rPr>
                <w:rFonts w:eastAsiaTheme="minorEastAsia"/>
                <w:sz w:val="20"/>
                <w:szCs w:val="20"/>
              </w:rPr>
            </w:pPr>
            <w:r w:rsidRPr="00AA4129">
              <w:rPr>
                <w:rFonts w:eastAsiaTheme="minorEastAsia"/>
                <w:sz w:val="20"/>
                <w:szCs w:val="20"/>
              </w:rPr>
              <w:t>-Describe events in some detail.</w:t>
            </w:r>
          </w:p>
        </w:tc>
      </w:tr>
    </w:tbl>
    <w:p w14:paraId="1B9538EA" w14:textId="77777777" w:rsidR="008C0986" w:rsidRPr="00AA4129" w:rsidRDefault="008C0986" w:rsidP="008C0986">
      <w:pPr>
        <w:rPr>
          <w:sz w:val="20"/>
          <w:szCs w:val="20"/>
        </w:rPr>
      </w:pPr>
    </w:p>
    <w:p w14:paraId="46B53B5B" w14:textId="77777777" w:rsidR="008C0986" w:rsidRPr="00AA4129" w:rsidRDefault="008C0986" w:rsidP="008C0986">
      <w:pPr>
        <w:rPr>
          <w:sz w:val="20"/>
          <w:szCs w:val="20"/>
        </w:rPr>
      </w:pPr>
    </w:p>
    <w:p w14:paraId="31B2DD70"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2344"/>
        <w:gridCol w:w="2344"/>
        <w:gridCol w:w="2128"/>
        <w:gridCol w:w="3016"/>
        <w:gridCol w:w="2006"/>
      </w:tblGrid>
      <w:tr w:rsidR="008C0986" w:rsidRPr="00AA4129" w14:paraId="5698231D" w14:textId="77777777" w:rsidTr="003001A5">
        <w:trPr>
          <w:trHeight w:val="300"/>
        </w:trPr>
        <w:tc>
          <w:tcPr>
            <w:tcW w:w="2111" w:type="dxa"/>
            <w:shd w:val="clear" w:color="auto" w:fill="E59EDC" w:themeFill="accent5" w:themeFillTint="66"/>
          </w:tcPr>
          <w:p w14:paraId="35E5E130" w14:textId="77777777" w:rsidR="008C0986" w:rsidRPr="00AA4129" w:rsidRDefault="008C0986" w:rsidP="003001A5">
            <w:pPr>
              <w:rPr>
                <w:sz w:val="20"/>
                <w:szCs w:val="20"/>
              </w:rPr>
            </w:pPr>
          </w:p>
        </w:tc>
        <w:tc>
          <w:tcPr>
            <w:tcW w:w="2344" w:type="dxa"/>
            <w:shd w:val="clear" w:color="auto" w:fill="E59EDC" w:themeFill="accent5" w:themeFillTint="66"/>
          </w:tcPr>
          <w:p w14:paraId="4EFCBD90"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51010FF5"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30CE1142"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6C78CFFD"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71D013E5" w14:textId="77777777" w:rsidR="008C0986" w:rsidRPr="00AA4129" w:rsidRDefault="008C0986" w:rsidP="003001A5">
            <w:pPr>
              <w:rPr>
                <w:sz w:val="20"/>
                <w:szCs w:val="20"/>
              </w:rPr>
            </w:pPr>
            <w:r w:rsidRPr="00AA4129">
              <w:rPr>
                <w:sz w:val="20"/>
                <w:szCs w:val="20"/>
              </w:rPr>
              <w:t>Length</w:t>
            </w:r>
          </w:p>
        </w:tc>
      </w:tr>
      <w:tr w:rsidR="008C0986" w:rsidRPr="00AA4129" w14:paraId="79235AA2" w14:textId="77777777" w:rsidTr="003001A5">
        <w:trPr>
          <w:trHeight w:val="300"/>
        </w:trPr>
        <w:tc>
          <w:tcPr>
            <w:tcW w:w="2111" w:type="dxa"/>
          </w:tcPr>
          <w:p w14:paraId="2587F12B" w14:textId="77777777" w:rsidR="008C0986" w:rsidRPr="00820C29" w:rsidRDefault="008C0986" w:rsidP="003001A5">
            <w:pPr>
              <w:rPr>
                <w:b/>
                <w:bCs/>
                <w:sz w:val="20"/>
                <w:szCs w:val="20"/>
              </w:rPr>
            </w:pPr>
            <w:r w:rsidRPr="00820C29">
              <w:rPr>
                <w:b/>
                <w:bCs/>
                <w:sz w:val="20"/>
                <w:szCs w:val="20"/>
              </w:rPr>
              <w:t xml:space="preserve">Year 1 </w:t>
            </w:r>
          </w:p>
        </w:tc>
        <w:tc>
          <w:tcPr>
            <w:tcW w:w="2344" w:type="dxa"/>
          </w:tcPr>
          <w:p w14:paraId="6B3BCC18" w14:textId="77777777" w:rsidR="008C0986" w:rsidRPr="00AA4129" w:rsidRDefault="008C0986" w:rsidP="003001A5">
            <w:pPr>
              <w:rPr>
                <w:rFonts w:eastAsiaTheme="minorEastAsia"/>
                <w:sz w:val="20"/>
                <w:szCs w:val="20"/>
              </w:rPr>
            </w:pPr>
            <w:r w:rsidRPr="00AA4129">
              <w:rPr>
                <w:rFonts w:eastAsiaTheme="minorEastAsia"/>
                <w:sz w:val="20"/>
                <w:szCs w:val="20"/>
                <w:lang w:val="en-US"/>
              </w:rPr>
              <w:t>Write simple sentences independently.</w:t>
            </w:r>
          </w:p>
          <w:p w14:paraId="7011ADE0" w14:textId="77777777" w:rsidR="008C0986" w:rsidRPr="00AA4129" w:rsidRDefault="008C0986" w:rsidP="003001A5">
            <w:pPr>
              <w:rPr>
                <w:rFonts w:eastAsiaTheme="minorEastAsia"/>
                <w:sz w:val="20"/>
                <w:szCs w:val="20"/>
                <w:lang w:val="en-US"/>
              </w:rPr>
            </w:pPr>
          </w:p>
          <w:p w14:paraId="71485FA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questions, statements and captions.</w:t>
            </w:r>
          </w:p>
          <w:p w14:paraId="0089D466" w14:textId="77777777" w:rsidR="008C0986" w:rsidRPr="00AA4129" w:rsidRDefault="008C0986" w:rsidP="003001A5">
            <w:pPr>
              <w:rPr>
                <w:rFonts w:eastAsiaTheme="minorEastAsia"/>
                <w:sz w:val="20"/>
                <w:szCs w:val="20"/>
                <w:lang w:val="en-US"/>
              </w:rPr>
            </w:pPr>
          </w:p>
          <w:p w14:paraId="42A5FAF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Use simple connectives ‘and’ ‘but’ and ‘because’ to </w:t>
            </w:r>
            <w:proofErr w:type="spellStart"/>
            <w:proofErr w:type="gramStart"/>
            <w:r w:rsidRPr="00AA4129">
              <w:rPr>
                <w:rFonts w:eastAsiaTheme="minorEastAsia"/>
                <w:sz w:val="20"/>
                <w:szCs w:val="20"/>
                <w:lang w:val="en-US"/>
              </w:rPr>
              <w:t>joinsentences</w:t>
            </w:r>
            <w:proofErr w:type="spellEnd"/>
            <w:proofErr w:type="gramEnd"/>
            <w:r w:rsidRPr="00AA4129">
              <w:rPr>
                <w:rFonts w:eastAsiaTheme="minorEastAsia"/>
                <w:sz w:val="20"/>
                <w:szCs w:val="20"/>
                <w:lang w:val="en-US"/>
              </w:rPr>
              <w:t>.</w:t>
            </w:r>
          </w:p>
          <w:p w14:paraId="749A7CA6" w14:textId="77777777" w:rsidR="008C0986" w:rsidRPr="00AA4129" w:rsidRDefault="008C0986" w:rsidP="003001A5">
            <w:pPr>
              <w:spacing w:before="9" w:line="216" w:lineRule="auto"/>
              <w:ind w:left="129"/>
              <w:rPr>
                <w:rFonts w:eastAsiaTheme="minorEastAsia"/>
                <w:sz w:val="20"/>
                <w:szCs w:val="20"/>
                <w:lang w:val="en-US"/>
              </w:rPr>
            </w:pPr>
          </w:p>
          <w:p w14:paraId="65ACCF35" w14:textId="77777777" w:rsidR="008C0986" w:rsidRPr="00AA4129" w:rsidRDefault="008C0986" w:rsidP="003001A5">
            <w:pPr>
              <w:spacing w:line="221" w:lineRule="auto"/>
              <w:ind w:right="244"/>
              <w:rPr>
                <w:rFonts w:eastAsiaTheme="minorEastAsia"/>
                <w:sz w:val="20"/>
                <w:szCs w:val="20"/>
                <w:lang w:val="en-US"/>
              </w:rPr>
            </w:pPr>
            <w:r w:rsidRPr="00AA4129">
              <w:rPr>
                <w:rFonts w:eastAsiaTheme="minorEastAsia"/>
                <w:sz w:val="20"/>
                <w:szCs w:val="20"/>
                <w:lang w:val="en-US"/>
              </w:rPr>
              <w:lastRenderedPageBreak/>
              <w:t xml:space="preserve">Open sentences in a variety of ways </w:t>
            </w:r>
            <w:proofErr w:type="spellStart"/>
            <w:r w:rsidRPr="00AA4129">
              <w:rPr>
                <w:rFonts w:eastAsiaTheme="minorEastAsia"/>
                <w:sz w:val="20"/>
                <w:szCs w:val="20"/>
                <w:lang w:val="en-US"/>
              </w:rPr>
              <w:t>eg.</w:t>
            </w:r>
            <w:proofErr w:type="spellEnd"/>
          </w:p>
          <w:p w14:paraId="31961B77" w14:textId="77777777" w:rsidR="008C0986" w:rsidRPr="00AA4129" w:rsidRDefault="008C0986" w:rsidP="003001A5">
            <w:pPr>
              <w:spacing w:before="9" w:line="216" w:lineRule="auto"/>
              <w:ind w:left="129"/>
              <w:rPr>
                <w:rFonts w:eastAsiaTheme="minorEastAsia"/>
                <w:sz w:val="20"/>
                <w:szCs w:val="20"/>
              </w:rPr>
            </w:pPr>
            <w:r w:rsidRPr="00AA4129">
              <w:rPr>
                <w:rFonts w:eastAsiaTheme="minorEastAsia"/>
                <w:sz w:val="20"/>
                <w:szCs w:val="20"/>
              </w:rPr>
              <w:t>‘The’ ‘My’ and ‘I’.</w:t>
            </w:r>
          </w:p>
          <w:p w14:paraId="66A87DB1" w14:textId="77777777" w:rsidR="008C0986" w:rsidRPr="00AA4129" w:rsidRDefault="008C0986" w:rsidP="003001A5">
            <w:pPr>
              <w:rPr>
                <w:rFonts w:eastAsiaTheme="minorEastAsia"/>
                <w:sz w:val="20"/>
                <w:szCs w:val="20"/>
                <w:lang w:val="en-US"/>
              </w:rPr>
            </w:pPr>
          </w:p>
          <w:p w14:paraId="68EAEAD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my first and last name.</w:t>
            </w:r>
          </w:p>
          <w:p w14:paraId="1740C18E" w14:textId="77777777" w:rsidR="008C0986" w:rsidRPr="00AA4129" w:rsidRDefault="008C0986" w:rsidP="003001A5">
            <w:pPr>
              <w:rPr>
                <w:rFonts w:eastAsiaTheme="minorEastAsia"/>
                <w:sz w:val="20"/>
                <w:szCs w:val="20"/>
                <w:lang w:val="en-US"/>
              </w:rPr>
            </w:pPr>
          </w:p>
          <w:p w14:paraId="2A4E30F1" w14:textId="77777777" w:rsidR="008C0986" w:rsidRPr="00AA4129" w:rsidRDefault="008C0986" w:rsidP="003001A5">
            <w:pPr>
              <w:rPr>
                <w:rFonts w:eastAsiaTheme="minorEastAsia"/>
                <w:sz w:val="20"/>
                <w:szCs w:val="20"/>
                <w:lang w:val="en-US"/>
              </w:rPr>
            </w:pPr>
            <w:proofErr w:type="spellStart"/>
            <w:r w:rsidRPr="00AA4129">
              <w:rPr>
                <w:rFonts w:eastAsiaTheme="minorEastAsia"/>
                <w:sz w:val="20"/>
                <w:szCs w:val="20"/>
                <w:lang w:val="en-US"/>
              </w:rPr>
              <w:t>Recognise</w:t>
            </w:r>
            <w:proofErr w:type="spellEnd"/>
            <w:r w:rsidRPr="00AA4129">
              <w:rPr>
                <w:rFonts w:eastAsiaTheme="minorEastAsia"/>
                <w:sz w:val="20"/>
                <w:szCs w:val="20"/>
                <w:lang w:val="en-US"/>
              </w:rPr>
              <w:t xml:space="preserve"> and use suffixes and prefixes: un ed </w:t>
            </w:r>
            <w:proofErr w:type="spellStart"/>
            <w:r w:rsidRPr="00AA4129">
              <w:rPr>
                <w:rFonts w:eastAsiaTheme="minorEastAsia"/>
                <w:sz w:val="20"/>
                <w:szCs w:val="20"/>
                <w:lang w:val="en-US"/>
              </w:rPr>
              <w:t>ing</w:t>
            </w:r>
            <w:proofErr w:type="spellEnd"/>
            <w:r w:rsidRPr="00AA4129">
              <w:rPr>
                <w:rFonts w:eastAsiaTheme="minorEastAsia"/>
                <w:sz w:val="20"/>
                <w:szCs w:val="20"/>
                <w:lang w:val="en-US"/>
              </w:rPr>
              <w:t xml:space="preserve"> er </w:t>
            </w:r>
            <w:proofErr w:type="spellStart"/>
            <w:r w:rsidRPr="00AA4129">
              <w:rPr>
                <w:rFonts w:eastAsiaTheme="minorEastAsia"/>
                <w:sz w:val="20"/>
                <w:szCs w:val="20"/>
                <w:lang w:val="en-US"/>
              </w:rPr>
              <w:t>est</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ly</w:t>
            </w:r>
            <w:proofErr w:type="spellEnd"/>
            <w:r w:rsidRPr="00AA4129">
              <w:rPr>
                <w:rFonts w:eastAsiaTheme="minorEastAsia"/>
                <w:sz w:val="20"/>
                <w:szCs w:val="20"/>
                <w:lang w:val="en-US"/>
              </w:rPr>
              <w:t xml:space="preserve"> y</w:t>
            </w:r>
          </w:p>
          <w:p w14:paraId="14B8448D" w14:textId="77777777" w:rsidR="008C0986" w:rsidRPr="00AA4129" w:rsidRDefault="008C0986" w:rsidP="003001A5">
            <w:pPr>
              <w:rPr>
                <w:rFonts w:eastAsiaTheme="minorEastAsia"/>
                <w:sz w:val="20"/>
                <w:szCs w:val="20"/>
                <w:lang w:val="en-US"/>
              </w:rPr>
            </w:pPr>
          </w:p>
          <w:p w14:paraId="7C2A9522" w14:textId="77777777" w:rsidR="008C0986" w:rsidRPr="00AA4129" w:rsidRDefault="008C0986" w:rsidP="003001A5">
            <w:pPr>
              <w:rPr>
                <w:rFonts w:eastAsiaTheme="minorEastAsia"/>
                <w:sz w:val="20"/>
                <w:szCs w:val="20"/>
                <w:lang w:val="en-US"/>
              </w:rPr>
            </w:pPr>
          </w:p>
        </w:tc>
        <w:tc>
          <w:tcPr>
            <w:tcW w:w="2344" w:type="dxa"/>
          </w:tcPr>
          <w:p w14:paraId="08A8373C" w14:textId="77777777" w:rsidR="008C0986" w:rsidRPr="00AA4129" w:rsidRDefault="008C0986" w:rsidP="003001A5">
            <w:pPr>
              <w:spacing w:line="218" w:lineRule="auto"/>
              <w:ind w:right="307"/>
              <w:rPr>
                <w:rFonts w:eastAsiaTheme="minorEastAsia"/>
                <w:sz w:val="20"/>
                <w:szCs w:val="20"/>
                <w:lang w:val="en-US"/>
              </w:rPr>
            </w:pPr>
            <w:r w:rsidRPr="00AA4129">
              <w:rPr>
                <w:rFonts w:eastAsiaTheme="minorEastAsia"/>
                <w:sz w:val="20"/>
                <w:szCs w:val="20"/>
                <w:lang w:val="en-US"/>
              </w:rPr>
              <w:lastRenderedPageBreak/>
              <w:t>Use a capital letter and full stop when writing a single simple sentence.</w:t>
            </w:r>
          </w:p>
          <w:p w14:paraId="385BB245" w14:textId="77777777" w:rsidR="008C0986" w:rsidRPr="00AA4129" w:rsidRDefault="008C0986" w:rsidP="003001A5">
            <w:pPr>
              <w:spacing w:line="218" w:lineRule="auto"/>
              <w:ind w:right="307"/>
              <w:rPr>
                <w:rFonts w:eastAsiaTheme="minorEastAsia"/>
                <w:sz w:val="20"/>
                <w:szCs w:val="20"/>
                <w:lang w:val="en-US"/>
              </w:rPr>
            </w:pPr>
          </w:p>
          <w:p w14:paraId="30D2C0C2" w14:textId="77777777" w:rsidR="008C0986" w:rsidRPr="00AA4129" w:rsidRDefault="008C0986" w:rsidP="003001A5">
            <w:pPr>
              <w:spacing w:line="218" w:lineRule="auto"/>
              <w:ind w:right="307"/>
              <w:rPr>
                <w:rFonts w:eastAsiaTheme="minorEastAsia"/>
                <w:sz w:val="20"/>
                <w:szCs w:val="20"/>
                <w:lang w:val="en-US"/>
              </w:rPr>
            </w:pPr>
            <w:r w:rsidRPr="00AA4129">
              <w:rPr>
                <w:rFonts w:eastAsiaTheme="minorEastAsia"/>
                <w:sz w:val="20"/>
                <w:szCs w:val="20"/>
                <w:lang w:val="en-US"/>
              </w:rPr>
              <w:t>Begin to use question marks.</w:t>
            </w:r>
          </w:p>
          <w:p w14:paraId="20399517" w14:textId="77777777" w:rsidR="008C0986" w:rsidRPr="00AA4129" w:rsidRDefault="008C0986" w:rsidP="003001A5">
            <w:pPr>
              <w:spacing w:before="6"/>
              <w:rPr>
                <w:rFonts w:eastAsiaTheme="minorEastAsia"/>
                <w:sz w:val="20"/>
                <w:szCs w:val="20"/>
                <w:lang w:val="en-US"/>
              </w:rPr>
            </w:pPr>
          </w:p>
          <w:p w14:paraId="5C195930" w14:textId="77777777" w:rsidR="008C0986" w:rsidRPr="00AA4129" w:rsidRDefault="008C0986" w:rsidP="003001A5">
            <w:pPr>
              <w:spacing w:before="6"/>
              <w:rPr>
                <w:rFonts w:eastAsiaTheme="minorEastAsia"/>
                <w:sz w:val="20"/>
                <w:szCs w:val="20"/>
              </w:rPr>
            </w:pPr>
            <w:r w:rsidRPr="00AA4129">
              <w:rPr>
                <w:rFonts w:eastAsiaTheme="minorEastAsia"/>
                <w:sz w:val="20"/>
                <w:szCs w:val="20"/>
                <w:lang w:val="en-US"/>
              </w:rPr>
              <w:t>Begin to use exclamation marks.</w:t>
            </w:r>
          </w:p>
          <w:p w14:paraId="537F6B5D" w14:textId="77777777" w:rsidR="008C0986" w:rsidRPr="00AA4129" w:rsidRDefault="008C0986" w:rsidP="003001A5">
            <w:pPr>
              <w:spacing w:before="6"/>
              <w:rPr>
                <w:rFonts w:eastAsiaTheme="minorEastAsia"/>
                <w:sz w:val="20"/>
                <w:szCs w:val="20"/>
                <w:lang w:val="en-US"/>
              </w:rPr>
            </w:pPr>
          </w:p>
          <w:p w14:paraId="5A46C253" w14:textId="77777777" w:rsidR="008C0986" w:rsidRPr="00AA4129" w:rsidRDefault="008C0986" w:rsidP="003001A5">
            <w:pPr>
              <w:spacing w:before="6"/>
              <w:rPr>
                <w:rFonts w:eastAsiaTheme="minorEastAsia"/>
                <w:sz w:val="20"/>
                <w:szCs w:val="20"/>
              </w:rPr>
            </w:pPr>
            <w:r w:rsidRPr="00AA4129">
              <w:rPr>
                <w:rFonts w:eastAsiaTheme="minorEastAsia"/>
                <w:sz w:val="20"/>
                <w:szCs w:val="20"/>
                <w:lang w:val="en-US"/>
              </w:rPr>
              <w:t xml:space="preserve">Use the ‘I’ pronoun. </w:t>
            </w:r>
          </w:p>
          <w:p w14:paraId="6799C770" w14:textId="77777777" w:rsidR="008C0986" w:rsidRPr="00AA4129" w:rsidRDefault="008C0986" w:rsidP="003001A5">
            <w:pPr>
              <w:spacing w:before="6"/>
              <w:rPr>
                <w:rFonts w:eastAsiaTheme="minorEastAsia"/>
                <w:sz w:val="20"/>
                <w:szCs w:val="20"/>
                <w:lang w:val="en-US"/>
              </w:rPr>
            </w:pPr>
          </w:p>
          <w:p w14:paraId="1184F300" w14:textId="77777777" w:rsidR="008C0986" w:rsidRPr="00AA4129" w:rsidRDefault="008C0986" w:rsidP="003001A5">
            <w:pPr>
              <w:spacing w:before="6"/>
              <w:rPr>
                <w:rFonts w:eastAsiaTheme="minorEastAsia"/>
                <w:sz w:val="20"/>
                <w:szCs w:val="20"/>
              </w:rPr>
            </w:pPr>
            <w:r w:rsidRPr="00AA4129">
              <w:rPr>
                <w:rFonts w:eastAsiaTheme="minorEastAsia"/>
                <w:sz w:val="20"/>
                <w:szCs w:val="20"/>
                <w:lang w:val="en-US"/>
              </w:rPr>
              <w:t>Use finger spaces.</w:t>
            </w:r>
          </w:p>
          <w:p w14:paraId="346AFC46" w14:textId="77777777" w:rsidR="008C0986" w:rsidRPr="00AA4129" w:rsidRDefault="008C0986" w:rsidP="003001A5">
            <w:pPr>
              <w:rPr>
                <w:rFonts w:eastAsiaTheme="minorEastAsia"/>
                <w:sz w:val="20"/>
                <w:szCs w:val="20"/>
              </w:rPr>
            </w:pPr>
          </w:p>
        </w:tc>
        <w:tc>
          <w:tcPr>
            <w:tcW w:w="2128" w:type="dxa"/>
          </w:tcPr>
          <w:p w14:paraId="075CE8E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Sit correctly at a table, holding a pencil comfortably and correctly.</w:t>
            </w:r>
          </w:p>
          <w:p w14:paraId="125F360B" w14:textId="77777777" w:rsidR="008C0986" w:rsidRPr="00AA4129" w:rsidRDefault="008C0986" w:rsidP="003001A5">
            <w:pPr>
              <w:spacing w:before="60" w:after="60" w:line="276" w:lineRule="auto"/>
              <w:rPr>
                <w:rFonts w:eastAsiaTheme="minorEastAsia"/>
                <w:sz w:val="20"/>
                <w:szCs w:val="20"/>
                <w:lang w:val="en-US"/>
              </w:rPr>
            </w:pPr>
          </w:p>
          <w:p w14:paraId="69A8F4D9"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Form lower-case letters in the correct direction, starting and </w:t>
            </w:r>
            <w:r w:rsidRPr="00AA4129">
              <w:rPr>
                <w:rFonts w:eastAsiaTheme="minorEastAsia"/>
                <w:sz w:val="20"/>
                <w:szCs w:val="20"/>
                <w:lang w:val="en-US"/>
              </w:rPr>
              <w:lastRenderedPageBreak/>
              <w:t xml:space="preserve">finishing in the right place. </w:t>
            </w:r>
          </w:p>
          <w:p w14:paraId="11C61329" w14:textId="77777777" w:rsidR="008C0986" w:rsidRPr="00AA4129" w:rsidRDefault="008C0986" w:rsidP="003001A5">
            <w:pPr>
              <w:spacing w:before="60" w:after="60" w:line="276" w:lineRule="auto"/>
              <w:rPr>
                <w:rFonts w:eastAsiaTheme="minorEastAsia"/>
                <w:sz w:val="20"/>
                <w:szCs w:val="20"/>
                <w:lang w:val="en-US"/>
              </w:rPr>
            </w:pPr>
          </w:p>
          <w:p w14:paraId="76D9B5B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Form capital letters and digits 0-9.</w:t>
            </w:r>
          </w:p>
          <w:p w14:paraId="191CA1DF" w14:textId="77777777" w:rsidR="008C0986" w:rsidRPr="00AA4129" w:rsidRDefault="008C0986" w:rsidP="003001A5">
            <w:pPr>
              <w:spacing w:before="60" w:after="60" w:line="276" w:lineRule="auto"/>
              <w:rPr>
                <w:rFonts w:eastAsiaTheme="minorEastAsia"/>
                <w:sz w:val="20"/>
                <w:szCs w:val="20"/>
                <w:lang w:val="en-US"/>
              </w:rPr>
            </w:pPr>
          </w:p>
          <w:p w14:paraId="7A7A95A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Understand which letters belong to which handwriting ‘families’ and to </w:t>
            </w:r>
            <w:proofErr w:type="spellStart"/>
            <w:r w:rsidRPr="00AA4129">
              <w:rPr>
                <w:rFonts w:eastAsiaTheme="minorEastAsia"/>
                <w:sz w:val="20"/>
                <w:szCs w:val="20"/>
                <w:lang w:val="en-US"/>
              </w:rPr>
              <w:t>practise</w:t>
            </w:r>
            <w:proofErr w:type="spellEnd"/>
            <w:r w:rsidRPr="00AA4129">
              <w:rPr>
                <w:rFonts w:eastAsiaTheme="minorEastAsia"/>
                <w:sz w:val="20"/>
                <w:szCs w:val="20"/>
                <w:lang w:val="en-US"/>
              </w:rPr>
              <w:t xml:space="preserve"> these.</w:t>
            </w:r>
          </w:p>
          <w:p w14:paraId="4BCBA62B" w14:textId="77777777" w:rsidR="008C0986" w:rsidRPr="00AA4129" w:rsidRDefault="008C0986" w:rsidP="003001A5">
            <w:pPr>
              <w:rPr>
                <w:rFonts w:eastAsiaTheme="minorEastAsia"/>
                <w:sz w:val="20"/>
                <w:szCs w:val="20"/>
                <w:lang w:val="en-US"/>
              </w:rPr>
            </w:pPr>
          </w:p>
          <w:p w14:paraId="5EB2A78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Leave spaces between words</w:t>
            </w:r>
          </w:p>
        </w:tc>
        <w:tc>
          <w:tcPr>
            <w:tcW w:w="3016" w:type="dxa"/>
          </w:tcPr>
          <w:p w14:paraId="06D27D3B"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lastRenderedPageBreak/>
              <w:t>Complete Bug Club phase 5 &amp; 6.</w:t>
            </w:r>
          </w:p>
          <w:p w14:paraId="541AEBF7" w14:textId="77777777" w:rsidR="008C0986" w:rsidRPr="00AA4129" w:rsidRDefault="008C0986" w:rsidP="003001A5">
            <w:pPr>
              <w:spacing w:line="218" w:lineRule="auto"/>
              <w:ind w:left="130" w:right="310"/>
              <w:rPr>
                <w:rFonts w:eastAsiaTheme="minorEastAsia"/>
                <w:sz w:val="20"/>
                <w:szCs w:val="20"/>
                <w:lang w:val="en-US"/>
              </w:rPr>
            </w:pPr>
          </w:p>
          <w:p w14:paraId="27DB5107"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t>Attempt to spell unfamiliar/ familiar words.</w:t>
            </w:r>
          </w:p>
          <w:p w14:paraId="23C03B68" w14:textId="77777777" w:rsidR="008C0986" w:rsidRPr="00AA4129" w:rsidRDefault="008C0986" w:rsidP="003001A5">
            <w:pPr>
              <w:spacing w:line="218" w:lineRule="auto"/>
              <w:ind w:right="310"/>
              <w:rPr>
                <w:rFonts w:eastAsiaTheme="minorEastAsia"/>
                <w:sz w:val="20"/>
                <w:szCs w:val="20"/>
                <w:lang w:val="en-US"/>
              </w:rPr>
            </w:pPr>
          </w:p>
          <w:p w14:paraId="20B3D1A9"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t xml:space="preserve">Spell regular polysyllabic words </w:t>
            </w:r>
            <w:proofErr w:type="spellStart"/>
            <w:r w:rsidRPr="00AA4129">
              <w:rPr>
                <w:rFonts w:eastAsiaTheme="minorEastAsia"/>
                <w:sz w:val="20"/>
                <w:szCs w:val="20"/>
                <w:lang w:val="en-US"/>
              </w:rPr>
              <w:t>eg.</w:t>
            </w:r>
            <w:proofErr w:type="spellEnd"/>
            <w:r w:rsidRPr="00AA4129">
              <w:rPr>
                <w:rFonts w:eastAsiaTheme="minorEastAsia"/>
                <w:sz w:val="20"/>
                <w:szCs w:val="20"/>
                <w:lang w:val="en-US"/>
              </w:rPr>
              <w:t xml:space="preserve"> bin/man, snow/ball, sun/hat.</w:t>
            </w:r>
          </w:p>
          <w:p w14:paraId="2D7F01CF" w14:textId="77777777" w:rsidR="008C0986" w:rsidRPr="00AA4129" w:rsidRDefault="008C0986" w:rsidP="003001A5">
            <w:pPr>
              <w:spacing w:line="218" w:lineRule="auto"/>
              <w:ind w:left="130" w:right="310"/>
              <w:rPr>
                <w:rFonts w:eastAsiaTheme="minorEastAsia"/>
                <w:sz w:val="20"/>
                <w:szCs w:val="20"/>
                <w:lang w:val="en-US"/>
              </w:rPr>
            </w:pPr>
          </w:p>
          <w:p w14:paraId="7C752BA0"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t>Identify 40 + phonemes.</w:t>
            </w:r>
          </w:p>
          <w:p w14:paraId="361799A1" w14:textId="77777777" w:rsidR="008C0986" w:rsidRPr="00AA4129" w:rsidRDefault="008C0986" w:rsidP="003001A5">
            <w:pPr>
              <w:spacing w:line="218" w:lineRule="auto"/>
              <w:ind w:right="310"/>
              <w:rPr>
                <w:rFonts w:eastAsiaTheme="minorEastAsia"/>
                <w:sz w:val="20"/>
                <w:szCs w:val="20"/>
                <w:lang w:val="en-US"/>
              </w:rPr>
            </w:pPr>
          </w:p>
          <w:p w14:paraId="426D7CBF" w14:textId="77777777" w:rsidR="008C0986" w:rsidRPr="00AA4129" w:rsidRDefault="008C0986" w:rsidP="003001A5">
            <w:pPr>
              <w:spacing w:line="218" w:lineRule="auto"/>
              <w:ind w:right="310"/>
              <w:rPr>
                <w:rFonts w:eastAsiaTheme="minorEastAsia"/>
                <w:sz w:val="20"/>
                <w:szCs w:val="20"/>
                <w:lang w:val="en-US"/>
              </w:rPr>
            </w:pPr>
            <w:r w:rsidRPr="00AA4129">
              <w:rPr>
                <w:rFonts w:eastAsiaTheme="minorEastAsia"/>
                <w:sz w:val="20"/>
                <w:szCs w:val="20"/>
                <w:lang w:val="en-US"/>
              </w:rPr>
              <w:lastRenderedPageBreak/>
              <w:t xml:space="preserve">Spell the days of </w:t>
            </w:r>
            <w:proofErr w:type="gramStart"/>
            <w:r w:rsidRPr="00AA4129">
              <w:rPr>
                <w:rFonts w:eastAsiaTheme="minorEastAsia"/>
                <w:sz w:val="20"/>
                <w:szCs w:val="20"/>
                <w:lang w:val="en-US"/>
              </w:rPr>
              <w:t>week</w:t>
            </w:r>
            <w:proofErr w:type="gramEnd"/>
            <w:r w:rsidRPr="00AA4129">
              <w:rPr>
                <w:rFonts w:eastAsiaTheme="minorEastAsia"/>
                <w:sz w:val="20"/>
                <w:szCs w:val="20"/>
                <w:lang w:val="en-US"/>
              </w:rPr>
              <w:t xml:space="preserve"> and months of the year.</w:t>
            </w:r>
          </w:p>
          <w:p w14:paraId="7D577B42" w14:textId="77777777" w:rsidR="008C0986" w:rsidRPr="00AA4129" w:rsidRDefault="008C0986" w:rsidP="003001A5">
            <w:pPr>
              <w:rPr>
                <w:rFonts w:eastAsiaTheme="minorEastAsia"/>
                <w:sz w:val="20"/>
                <w:szCs w:val="20"/>
              </w:rPr>
            </w:pPr>
          </w:p>
          <w:p w14:paraId="202084F2" w14:textId="77777777" w:rsidR="008C0986" w:rsidRPr="00AA4129" w:rsidRDefault="008C0986" w:rsidP="003001A5">
            <w:pPr>
              <w:rPr>
                <w:rFonts w:eastAsiaTheme="minorEastAsia"/>
                <w:sz w:val="20"/>
                <w:szCs w:val="20"/>
              </w:rPr>
            </w:pPr>
            <w:r w:rsidRPr="00AA4129">
              <w:rPr>
                <w:rFonts w:eastAsiaTheme="minorEastAsia"/>
                <w:sz w:val="20"/>
                <w:szCs w:val="20"/>
                <w:lang w:val="en-US"/>
              </w:rPr>
              <w:t>Use letter names to distinguish between alternative spellings of the same phoneme</w:t>
            </w:r>
          </w:p>
        </w:tc>
        <w:tc>
          <w:tcPr>
            <w:tcW w:w="2006" w:type="dxa"/>
          </w:tcPr>
          <w:p w14:paraId="1A98F608" w14:textId="77777777" w:rsidR="008C0986" w:rsidRPr="00AA4129" w:rsidRDefault="008C0986" w:rsidP="003001A5">
            <w:pPr>
              <w:rPr>
                <w:rFonts w:eastAsiaTheme="minorEastAsia"/>
                <w:sz w:val="20"/>
                <w:szCs w:val="20"/>
              </w:rPr>
            </w:pPr>
            <w:r w:rsidRPr="00AA4129">
              <w:rPr>
                <w:rFonts w:eastAsiaTheme="minorEastAsia"/>
                <w:sz w:val="20"/>
                <w:szCs w:val="20"/>
                <w:lang w:val="en-US"/>
              </w:rPr>
              <w:lastRenderedPageBreak/>
              <w:t>Write at least five good quality sentences with evidence of the other four areas.</w:t>
            </w:r>
          </w:p>
        </w:tc>
      </w:tr>
    </w:tbl>
    <w:p w14:paraId="5C58EEDD"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2344"/>
        <w:gridCol w:w="2344"/>
        <w:gridCol w:w="2128"/>
        <w:gridCol w:w="3016"/>
        <w:gridCol w:w="2006"/>
      </w:tblGrid>
      <w:tr w:rsidR="008C0986" w:rsidRPr="00AA4129" w14:paraId="41D8D02B" w14:textId="77777777" w:rsidTr="003001A5">
        <w:trPr>
          <w:trHeight w:val="300"/>
        </w:trPr>
        <w:tc>
          <w:tcPr>
            <w:tcW w:w="2111" w:type="dxa"/>
            <w:shd w:val="clear" w:color="auto" w:fill="E59EDC" w:themeFill="accent5" w:themeFillTint="66"/>
          </w:tcPr>
          <w:p w14:paraId="5AD0716B" w14:textId="77777777" w:rsidR="008C0986" w:rsidRPr="00AA4129" w:rsidRDefault="008C0986" w:rsidP="003001A5">
            <w:pPr>
              <w:rPr>
                <w:sz w:val="20"/>
                <w:szCs w:val="20"/>
              </w:rPr>
            </w:pPr>
          </w:p>
        </w:tc>
        <w:tc>
          <w:tcPr>
            <w:tcW w:w="2344" w:type="dxa"/>
            <w:shd w:val="clear" w:color="auto" w:fill="E59EDC" w:themeFill="accent5" w:themeFillTint="66"/>
          </w:tcPr>
          <w:p w14:paraId="099C0D9C"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42C2D730"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47C62B26"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18721B10"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6C84E883" w14:textId="77777777" w:rsidR="008C0986" w:rsidRPr="00AA4129" w:rsidRDefault="008C0986" w:rsidP="003001A5">
            <w:pPr>
              <w:rPr>
                <w:sz w:val="20"/>
                <w:szCs w:val="20"/>
              </w:rPr>
            </w:pPr>
            <w:r w:rsidRPr="00AA4129">
              <w:rPr>
                <w:sz w:val="20"/>
                <w:szCs w:val="20"/>
              </w:rPr>
              <w:t>Length</w:t>
            </w:r>
          </w:p>
        </w:tc>
      </w:tr>
      <w:tr w:rsidR="008C0986" w:rsidRPr="00AA4129" w14:paraId="5CF0F1EE" w14:textId="77777777" w:rsidTr="003001A5">
        <w:trPr>
          <w:trHeight w:val="300"/>
        </w:trPr>
        <w:tc>
          <w:tcPr>
            <w:tcW w:w="2111" w:type="dxa"/>
          </w:tcPr>
          <w:p w14:paraId="35B6CEB9" w14:textId="77777777" w:rsidR="008C0986" w:rsidRPr="00820C29" w:rsidRDefault="008C0986" w:rsidP="003001A5">
            <w:pPr>
              <w:rPr>
                <w:b/>
                <w:bCs/>
                <w:sz w:val="20"/>
                <w:szCs w:val="20"/>
              </w:rPr>
            </w:pPr>
            <w:r w:rsidRPr="00820C29">
              <w:rPr>
                <w:b/>
                <w:bCs/>
                <w:sz w:val="20"/>
                <w:szCs w:val="20"/>
              </w:rPr>
              <w:t xml:space="preserve">Year 2 </w:t>
            </w:r>
          </w:p>
        </w:tc>
        <w:tc>
          <w:tcPr>
            <w:tcW w:w="2344" w:type="dxa"/>
          </w:tcPr>
          <w:p w14:paraId="41256586"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sentences using some adjectives to create a noun phrase to add specific detail.</w:t>
            </w:r>
          </w:p>
          <w:p w14:paraId="52B4A91C" w14:textId="77777777" w:rsidR="008C0986" w:rsidRPr="00AA4129" w:rsidRDefault="008C0986" w:rsidP="003001A5">
            <w:pPr>
              <w:rPr>
                <w:rFonts w:eastAsiaTheme="minorEastAsia"/>
                <w:sz w:val="20"/>
                <w:szCs w:val="20"/>
                <w:lang w:val="en-US"/>
              </w:rPr>
            </w:pPr>
          </w:p>
          <w:p w14:paraId="77C8726E" w14:textId="77777777" w:rsidR="008C0986" w:rsidRPr="00AA4129" w:rsidRDefault="008C0986" w:rsidP="003001A5">
            <w:pPr>
              <w:rPr>
                <w:rFonts w:eastAsiaTheme="minorEastAsia"/>
                <w:sz w:val="20"/>
                <w:szCs w:val="20"/>
              </w:rPr>
            </w:pPr>
            <w:r w:rsidRPr="00AA4129">
              <w:rPr>
                <w:rFonts w:eastAsiaTheme="minorEastAsia"/>
                <w:sz w:val="20"/>
                <w:szCs w:val="20"/>
              </w:rPr>
              <w:t>Use coordinating conjunctions, ‘or’ ‘and’ ‘but’.</w:t>
            </w:r>
          </w:p>
          <w:p w14:paraId="5FDAEF4E" w14:textId="77777777" w:rsidR="008C0986" w:rsidRPr="00AA4129" w:rsidRDefault="008C0986" w:rsidP="003001A5">
            <w:pPr>
              <w:rPr>
                <w:rFonts w:eastAsiaTheme="minorEastAsia"/>
                <w:sz w:val="20"/>
                <w:szCs w:val="20"/>
                <w:lang w:val="en-US"/>
              </w:rPr>
            </w:pPr>
          </w:p>
          <w:p w14:paraId="6D1B5B39" w14:textId="77777777" w:rsidR="008C0986" w:rsidRPr="00AA4129" w:rsidRDefault="008C0986" w:rsidP="003001A5">
            <w:pPr>
              <w:jc w:val="both"/>
              <w:rPr>
                <w:rFonts w:eastAsiaTheme="minorEastAsia"/>
                <w:sz w:val="20"/>
                <w:szCs w:val="20"/>
                <w:lang w:val="en-US"/>
              </w:rPr>
            </w:pPr>
            <w:r w:rsidRPr="00AA4129">
              <w:rPr>
                <w:rFonts w:eastAsiaTheme="minorEastAsia"/>
                <w:sz w:val="20"/>
                <w:szCs w:val="20"/>
                <w:lang w:val="en-US"/>
              </w:rPr>
              <w:t>Use subordinating</w:t>
            </w:r>
          </w:p>
          <w:p w14:paraId="4D879C6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conjunctions ‘also’ ‘then’ ‘that’ ‘next’ ‘when’ ‘so’ ‘because’ ‘if’ to write compound sentences.</w:t>
            </w:r>
          </w:p>
          <w:p w14:paraId="66872D0C" w14:textId="77777777" w:rsidR="008C0986" w:rsidRPr="00AA4129" w:rsidRDefault="008C0986" w:rsidP="003001A5">
            <w:pPr>
              <w:rPr>
                <w:rFonts w:eastAsiaTheme="minorEastAsia"/>
                <w:sz w:val="20"/>
                <w:szCs w:val="20"/>
                <w:lang w:val="en-US"/>
              </w:rPr>
            </w:pPr>
          </w:p>
          <w:p w14:paraId="6AD8103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Open sentences with a range of words </w:t>
            </w:r>
            <w:r w:rsidRPr="00AA4129">
              <w:rPr>
                <w:rFonts w:eastAsiaTheme="minorEastAsia"/>
                <w:sz w:val="20"/>
                <w:szCs w:val="20"/>
                <w:lang w:val="en-US"/>
              </w:rPr>
              <w:lastRenderedPageBreak/>
              <w:t xml:space="preserve">including: One day, </w:t>
            </w:r>
            <w:proofErr w:type="gramStart"/>
            <w:r w:rsidRPr="00AA4129">
              <w:rPr>
                <w:rFonts w:eastAsiaTheme="minorEastAsia"/>
                <w:sz w:val="20"/>
                <w:szCs w:val="20"/>
                <w:lang w:val="en-US"/>
              </w:rPr>
              <w:t>Once</w:t>
            </w:r>
            <w:proofErr w:type="gramEnd"/>
            <w:r w:rsidRPr="00AA4129">
              <w:rPr>
                <w:rFonts w:eastAsiaTheme="minorEastAsia"/>
                <w:sz w:val="20"/>
                <w:szCs w:val="20"/>
                <w:lang w:val="en-US"/>
              </w:rPr>
              <w:t xml:space="preserve"> upon a time, Suddenly, First, Then, Next, Last.</w:t>
            </w:r>
          </w:p>
          <w:p w14:paraId="7DF29BD7" w14:textId="77777777" w:rsidR="008C0986" w:rsidRPr="00AA4129" w:rsidRDefault="008C0986" w:rsidP="003001A5">
            <w:pPr>
              <w:rPr>
                <w:rFonts w:eastAsiaTheme="minorEastAsia"/>
                <w:sz w:val="20"/>
                <w:szCs w:val="20"/>
                <w:lang w:val="en-US"/>
              </w:rPr>
            </w:pPr>
          </w:p>
          <w:p w14:paraId="5F51782C" w14:textId="77777777" w:rsidR="008C0986" w:rsidRPr="00AA4129" w:rsidRDefault="008C0986" w:rsidP="003001A5">
            <w:pPr>
              <w:rPr>
                <w:rFonts w:eastAsiaTheme="minorEastAsia"/>
                <w:sz w:val="20"/>
                <w:szCs w:val="20"/>
                <w:lang w:val="en-US"/>
              </w:rPr>
            </w:pPr>
          </w:p>
        </w:tc>
        <w:tc>
          <w:tcPr>
            <w:tcW w:w="2344" w:type="dxa"/>
          </w:tcPr>
          <w:p w14:paraId="537C0D9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Punctuate sentences </w:t>
            </w:r>
            <w:proofErr w:type="gramStart"/>
            <w:r w:rsidRPr="00AA4129">
              <w:rPr>
                <w:rFonts w:eastAsiaTheme="minorEastAsia"/>
                <w:sz w:val="20"/>
                <w:szCs w:val="20"/>
                <w:lang w:val="en-US"/>
              </w:rPr>
              <w:t>in the course of</w:t>
            </w:r>
            <w:proofErr w:type="gramEnd"/>
            <w:r w:rsidRPr="00AA4129">
              <w:rPr>
                <w:rFonts w:eastAsiaTheme="minorEastAsia"/>
                <w:sz w:val="20"/>
                <w:szCs w:val="20"/>
                <w:lang w:val="en-US"/>
              </w:rPr>
              <w:t xml:space="preserve"> writing, using capital letters, full stops and question marks independently.</w:t>
            </w:r>
          </w:p>
          <w:p w14:paraId="59216EDB" w14:textId="77777777" w:rsidR="008C0986" w:rsidRPr="00AA4129" w:rsidRDefault="008C0986" w:rsidP="003001A5">
            <w:pPr>
              <w:rPr>
                <w:rFonts w:eastAsiaTheme="minorEastAsia"/>
                <w:sz w:val="20"/>
                <w:szCs w:val="20"/>
                <w:lang w:val="en-US"/>
              </w:rPr>
            </w:pPr>
          </w:p>
          <w:p w14:paraId="72A6B912" w14:textId="77777777" w:rsidR="008C0986" w:rsidRPr="00AA4129" w:rsidRDefault="008C0986" w:rsidP="003001A5">
            <w:pPr>
              <w:rPr>
                <w:rFonts w:eastAsiaTheme="minorEastAsia"/>
                <w:sz w:val="20"/>
                <w:szCs w:val="20"/>
                <w:lang w:val="en-US"/>
              </w:rPr>
            </w:pPr>
          </w:p>
          <w:p w14:paraId="0116EED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exclamation marks and question marks correctly.</w:t>
            </w:r>
          </w:p>
          <w:p w14:paraId="67D6498F" w14:textId="77777777" w:rsidR="008C0986" w:rsidRPr="00AA4129" w:rsidRDefault="008C0986" w:rsidP="003001A5">
            <w:pPr>
              <w:rPr>
                <w:rFonts w:eastAsiaTheme="minorEastAsia"/>
                <w:sz w:val="20"/>
                <w:szCs w:val="20"/>
              </w:rPr>
            </w:pPr>
          </w:p>
          <w:p w14:paraId="22D0D26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questions, comments, exclamations and statements.</w:t>
            </w:r>
          </w:p>
          <w:p w14:paraId="4024D4D2" w14:textId="77777777" w:rsidR="008C0986" w:rsidRPr="00AA4129" w:rsidRDefault="008C0986" w:rsidP="003001A5">
            <w:pPr>
              <w:rPr>
                <w:rFonts w:eastAsiaTheme="minorEastAsia"/>
                <w:sz w:val="20"/>
                <w:szCs w:val="20"/>
                <w:lang w:val="en-US"/>
              </w:rPr>
            </w:pPr>
          </w:p>
          <w:p w14:paraId="60054B7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Use commas to separate items in lists.</w:t>
            </w:r>
          </w:p>
          <w:p w14:paraId="462DD406" w14:textId="77777777" w:rsidR="008C0986" w:rsidRPr="00AA4129" w:rsidRDefault="008C0986" w:rsidP="003001A5">
            <w:pPr>
              <w:rPr>
                <w:rFonts w:eastAsiaTheme="minorEastAsia"/>
                <w:sz w:val="20"/>
                <w:szCs w:val="20"/>
                <w:lang w:val="en-US"/>
              </w:rPr>
            </w:pPr>
          </w:p>
          <w:p w14:paraId="672BCD4F" w14:textId="77777777" w:rsidR="008C0986" w:rsidRPr="00AA4129" w:rsidRDefault="008C0986" w:rsidP="003001A5">
            <w:pPr>
              <w:spacing w:before="1" w:line="254" w:lineRule="auto"/>
              <w:ind w:right="276"/>
              <w:rPr>
                <w:rFonts w:eastAsiaTheme="minorEastAsia"/>
                <w:sz w:val="20"/>
                <w:szCs w:val="20"/>
                <w:lang w:val="en-US"/>
              </w:rPr>
            </w:pPr>
            <w:r w:rsidRPr="00AA4129">
              <w:rPr>
                <w:rFonts w:eastAsiaTheme="minorEastAsia"/>
                <w:sz w:val="20"/>
                <w:szCs w:val="20"/>
                <w:lang w:val="en-US"/>
              </w:rPr>
              <w:t xml:space="preserve">Use apostrophes in contracted work, </w:t>
            </w:r>
            <w:proofErr w:type="spellStart"/>
            <w:r w:rsidRPr="00AA4129">
              <w:rPr>
                <w:rFonts w:eastAsiaTheme="minorEastAsia"/>
                <w:sz w:val="20"/>
                <w:szCs w:val="20"/>
                <w:lang w:val="en-US"/>
              </w:rPr>
              <w:t>e.g</w:t>
            </w:r>
            <w:proofErr w:type="spellEnd"/>
            <w:r w:rsidRPr="00AA4129">
              <w:rPr>
                <w:rFonts w:eastAsiaTheme="minorEastAsia"/>
                <w:sz w:val="20"/>
                <w:szCs w:val="20"/>
                <w:lang w:val="en-US"/>
              </w:rPr>
              <w:t>:</w:t>
            </w:r>
          </w:p>
          <w:p w14:paraId="1670357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couldn’t or could’ve and for singular possession.</w:t>
            </w:r>
          </w:p>
          <w:p w14:paraId="69BF703D" w14:textId="77777777" w:rsidR="008C0986" w:rsidRPr="00AA4129" w:rsidRDefault="008C0986" w:rsidP="003001A5">
            <w:pPr>
              <w:rPr>
                <w:rFonts w:eastAsiaTheme="minorEastAsia"/>
                <w:sz w:val="20"/>
                <w:szCs w:val="20"/>
                <w:lang w:val="en-US"/>
              </w:rPr>
            </w:pPr>
          </w:p>
        </w:tc>
        <w:tc>
          <w:tcPr>
            <w:tcW w:w="2128" w:type="dxa"/>
          </w:tcPr>
          <w:p w14:paraId="7041D0D7"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Form lower-case letters of the correct size relative to one another. (…in some of their writing. End of KS1 WTS)</w:t>
            </w:r>
          </w:p>
          <w:p w14:paraId="27F5AB8A"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Start using some of the diagonal and horizontal strokes needed to join letters and understand which letters, when adjacent to one another, are best left </w:t>
            </w:r>
            <w:proofErr w:type="spellStart"/>
            <w:r w:rsidRPr="00AA4129">
              <w:rPr>
                <w:rFonts w:eastAsiaTheme="minorEastAsia"/>
                <w:sz w:val="20"/>
                <w:szCs w:val="20"/>
                <w:lang w:val="en-US"/>
              </w:rPr>
              <w:lastRenderedPageBreak/>
              <w:t>unjoined</w:t>
            </w:r>
            <w:proofErr w:type="spellEnd"/>
            <w:r w:rsidRPr="00AA4129">
              <w:rPr>
                <w:rFonts w:eastAsiaTheme="minorEastAsia"/>
                <w:sz w:val="20"/>
                <w:szCs w:val="20"/>
                <w:lang w:val="en-US"/>
              </w:rPr>
              <w:t>. (End of KS1 GDS)</w:t>
            </w:r>
          </w:p>
          <w:p w14:paraId="16C2821C"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Write capital letters and digits of the correct size, orientation and relationship to one another and to lower-case letters. (End of KS1 EXS)</w:t>
            </w:r>
          </w:p>
          <w:p w14:paraId="3F062FC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spacing between words that reflects the size of the letters. (End of KS1 EXS)</w:t>
            </w:r>
          </w:p>
        </w:tc>
        <w:tc>
          <w:tcPr>
            <w:tcW w:w="3016" w:type="dxa"/>
          </w:tcPr>
          <w:p w14:paraId="6B62F92B" w14:textId="77777777" w:rsidR="008C0986" w:rsidRPr="00AA4129" w:rsidRDefault="008C0986" w:rsidP="003001A5">
            <w:pPr>
              <w:ind w:left="130"/>
              <w:rPr>
                <w:rFonts w:eastAsiaTheme="minorEastAsia"/>
                <w:b/>
                <w:bCs/>
                <w:sz w:val="20"/>
                <w:szCs w:val="20"/>
                <w:lang w:val="en-US"/>
              </w:rPr>
            </w:pPr>
            <w:r w:rsidRPr="00AA4129">
              <w:rPr>
                <w:rFonts w:eastAsiaTheme="minorEastAsia"/>
                <w:b/>
                <w:bCs/>
                <w:sz w:val="20"/>
                <w:szCs w:val="20"/>
                <w:lang w:val="en-US"/>
              </w:rPr>
              <w:lastRenderedPageBreak/>
              <w:t>Supported though Year 2 Ninja Spelling Scheme</w:t>
            </w:r>
          </w:p>
          <w:p w14:paraId="4EFDE2B4"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Homophones and near homophones</w:t>
            </w:r>
          </w:p>
          <w:p w14:paraId="7CEEE56F" w14:textId="77777777" w:rsidR="008C0986" w:rsidRPr="00AA4129" w:rsidRDefault="008C0986" w:rsidP="003001A5">
            <w:pPr>
              <w:ind w:left="130"/>
              <w:rPr>
                <w:rFonts w:eastAsiaTheme="minorEastAsia"/>
                <w:sz w:val="20"/>
                <w:szCs w:val="20"/>
                <w:lang w:val="en-US"/>
              </w:rPr>
            </w:pPr>
          </w:p>
          <w:p w14:paraId="73E4CF8D"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Common exception words</w:t>
            </w:r>
          </w:p>
          <w:p w14:paraId="2BFB5AB8" w14:textId="77777777" w:rsidR="008C0986" w:rsidRPr="00AA4129" w:rsidRDefault="008C0986" w:rsidP="003001A5">
            <w:pPr>
              <w:ind w:left="130"/>
              <w:rPr>
                <w:rFonts w:eastAsiaTheme="minorEastAsia"/>
                <w:sz w:val="20"/>
                <w:szCs w:val="20"/>
                <w:lang w:val="en-US"/>
              </w:rPr>
            </w:pPr>
          </w:p>
          <w:p w14:paraId="64D4207B"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Apostrophes for contraction</w:t>
            </w:r>
          </w:p>
          <w:p w14:paraId="38EEEE25"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Suffixes inf, ed, er, </w:t>
            </w:r>
            <w:proofErr w:type="spellStart"/>
            <w:r w:rsidRPr="00AA4129">
              <w:rPr>
                <w:rFonts w:eastAsiaTheme="minorEastAsia"/>
                <w:sz w:val="20"/>
                <w:szCs w:val="20"/>
                <w:lang w:val="en-US"/>
              </w:rPr>
              <w:t>est</w:t>
            </w:r>
            <w:proofErr w:type="spellEnd"/>
            <w:r w:rsidRPr="00AA4129">
              <w:rPr>
                <w:rFonts w:eastAsiaTheme="minorEastAsia"/>
                <w:sz w:val="20"/>
                <w:szCs w:val="20"/>
                <w:lang w:val="en-US"/>
              </w:rPr>
              <w:t xml:space="preserve"> to words ending in e and words ending in y</w:t>
            </w:r>
          </w:p>
          <w:p w14:paraId="4132C4A7" w14:textId="77777777" w:rsidR="008C0986" w:rsidRPr="00AA4129" w:rsidRDefault="008C0986" w:rsidP="003001A5">
            <w:pPr>
              <w:ind w:left="130"/>
              <w:rPr>
                <w:rFonts w:eastAsiaTheme="minorEastAsia"/>
                <w:sz w:val="20"/>
                <w:szCs w:val="20"/>
                <w:lang w:val="en-US"/>
              </w:rPr>
            </w:pPr>
          </w:p>
          <w:p w14:paraId="53AF11E2"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Suffixes </w:t>
            </w:r>
            <w:proofErr w:type="spellStart"/>
            <w:r w:rsidRPr="00AA4129">
              <w:rPr>
                <w:rFonts w:eastAsiaTheme="minorEastAsia"/>
                <w:sz w:val="20"/>
                <w:szCs w:val="20"/>
                <w:lang w:val="en-US"/>
              </w:rPr>
              <w:t>ful</w:t>
            </w:r>
            <w:proofErr w:type="spellEnd"/>
            <w:r w:rsidRPr="00AA4129">
              <w:rPr>
                <w:rFonts w:eastAsiaTheme="minorEastAsia"/>
                <w:sz w:val="20"/>
                <w:szCs w:val="20"/>
                <w:lang w:val="en-US"/>
              </w:rPr>
              <w:t xml:space="preserve">, less, </w:t>
            </w:r>
            <w:proofErr w:type="spellStart"/>
            <w:r w:rsidRPr="00AA4129">
              <w:rPr>
                <w:rFonts w:eastAsiaTheme="minorEastAsia"/>
                <w:sz w:val="20"/>
                <w:szCs w:val="20"/>
                <w:lang w:val="en-US"/>
              </w:rPr>
              <w:t>ly</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ment</w:t>
            </w:r>
            <w:proofErr w:type="spellEnd"/>
            <w:r w:rsidRPr="00AA4129">
              <w:rPr>
                <w:rFonts w:eastAsiaTheme="minorEastAsia"/>
                <w:sz w:val="20"/>
                <w:szCs w:val="20"/>
                <w:lang w:val="en-US"/>
              </w:rPr>
              <w:t xml:space="preserve"> and ness</w:t>
            </w:r>
          </w:p>
          <w:p w14:paraId="7E4DF56C" w14:textId="77777777" w:rsidR="008C0986" w:rsidRPr="00AA4129" w:rsidRDefault="008C0986" w:rsidP="003001A5">
            <w:pPr>
              <w:ind w:left="130"/>
              <w:rPr>
                <w:rFonts w:eastAsiaTheme="minorEastAsia"/>
                <w:b/>
                <w:bCs/>
                <w:sz w:val="20"/>
                <w:szCs w:val="20"/>
                <w:lang w:val="en-US"/>
              </w:rPr>
            </w:pPr>
          </w:p>
          <w:p w14:paraId="0FCD26C6" w14:textId="77777777" w:rsidR="008C0986" w:rsidRPr="00AA4129" w:rsidRDefault="008C0986" w:rsidP="003001A5">
            <w:pPr>
              <w:ind w:left="130"/>
              <w:rPr>
                <w:rFonts w:eastAsiaTheme="minorEastAsia"/>
                <w:b/>
                <w:bCs/>
                <w:sz w:val="20"/>
                <w:szCs w:val="20"/>
                <w:lang w:val="en-US"/>
              </w:rPr>
            </w:pPr>
            <w:r w:rsidRPr="00AA4129">
              <w:rPr>
                <w:rFonts w:eastAsiaTheme="minorEastAsia"/>
                <w:b/>
                <w:bCs/>
                <w:sz w:val="20"/>
                <w:szCs w:val="20"/>
                <w:lang w:val="en-US"/>
              </w:rPr>
              <w:t>Phonics:</w:t>
            </w:r>
          </w:p>
          <w:p w14:paraId="4C553B31" w14:textId="77777777" w:rsidR="008C0986" w:rsidRPr="00AA4129" w:rsidRDefault="008C0986" w:rsidP="003001A5">
            <w:pPr>
              <w:ind w:left="130"/>
              <w:rPr>
                <w:rFonts w:eastAsiaTheme="minorEastAsia"/>
                <w:sz w:val="20"/>
                <w:szCs w:val="20"/>
              </w:rPr>
            </w:pPr>
            <w:r w:rsidRPr="00AA4129">
              <w:rPr>
                <w:rFonts w:eastAsiaTheme="minorEastAsia"/>
                <w:sz w:val="20"/>
                <w:szCs w:val="20"/>
              </w:rPr>
              <w:lastRenderedPageBreak/>
              <w:t>The sound /</w:t>
            </w:r>
            <w:proofErr w:type="spellStart"/>
            <w:r w:rsidRPr="00AA4129">
              <w:rPr>
                <w:rFonts w:eastAsiaTheme="minorEastAsia"/>
                <w:sz w:val="20"/>
                <w:szCs w:val="20"/>
              </w:rPr>
              <w:t>dʒ</w:t>
            </w:r>
            <w:proofErr w:type="spellEnd"/>
            <w:r w:rsidRPr="00AA4129">
              <w:rPr>
                <w:rFonts w:eastAsiaTheme="minorEastAsia"/>
                <w:sz w:val="20"/>
                <w:szCs w:val="20"/>
              </w:rPr>
              <w:t>/ spelt ‘-</w:t>
            </w:r>
            <w:proofErr w:type="spellStart"/>
            <w:r w:rsidRPr="00AA4129">
              <w:rPr>
                <w:rFonts w:eastAsiaTheme="minorEastAsia"/>
                <w:sz w:val="20"/>
                <w:szCs w:val="20"/>
              </w:rPr>
              <w:t>ge</w:t>
            </w:r>
            <w:proofErr w:type="spellEnd"/>
            <w:r w:rsidRPr="00AA4129">
              <w:rPr>
                <w:rFonts w:eastAsiaTheme="minorEastAsia"/>
                <w:sz w:val="20"/>
                <w:szCs w:val="20"/>
              </w:rPr>
              <w:t>’ and ‘-</w:t>
            </w:r>
            <w:proofErr w:type="spellStart"/>
            <w:r w:rsidRPr="00AA4129">
              <w:rPr>
                <w:rFonts w:eastAsiaTheme="minorEastAsia"/>
                <w:sz w:val="20"/>
                <w:szCs w:val="20"/>
              </w:rPr>
              <w:t>dge</w:t>
            </w:r>
            <w:proofErr w:type="spellEnd"/>
            <w:r w:rsidRPr="00AA4129">
              <w:rPr>
                <w:rFonts w:eastAsiaTheme="minorEastAsia"/>
                <w:sz w:val="20"/>
                <w:szCs w:val="20"/>
              </w:rPr>
              <w:t>’ at the end of words, and sometimes spelt as ‘g’ elsewhere in words before ‘e’, ‘</w:t>
            </w:r>
            <w:proofErr w:type="spellStart"/>
            <w:r w:rsidRPr="00AA4129">
              <w:rPr>
                <w:rFonts w:eastAsiaTheme="minorEastAsia"/>
                <w:sz w:val="20"/>
                <w:szCs w:val="20"/>
              </w:rPr>
              <w:t>i</w:t>
            </w:r>
            <w:proofErr w:type="spellEnd"/>
            <w:r w:rsidRPr="00AA4129">
              <w:rPr>
                <w:rFonts w:eastAsiaTheme="minorEastAsia"/>
                <w:sz w:val="20"/>
                <w:szCs w:val="20"/>
              </w:rPr>
              <w:t xml:space="preserve">’ and ‘y’. </w:t>
            </w:r>
          </w:p>
          <w:p w14:paraId="7CCCA8A7"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The /s/ sound spelt ‘c’ before ‘e’, ‘</w:t>
            </w:r>
            <w:proofErr w:type="spellStart"/>
            <w:r w:rsidRPr="00AA4129">
              <w:rPr>
                <w:rFonts w:eastAsiaTheme="minorEastAsia"/>
                <w:sz w:val="20"/>
                <w:szCs w:val="20"/>
                <w:lang w:val="en-US"/>
              </w:rPr>
              <w:t>i</w:t>
            </w:r>
            <w:proofErr w:type="spellEnd"/>
            <w:r w:rsidRPr="00AA4129">
              <w:rPr>
                <w:rFonts w:eastAsiaTheme="minorEastAsia"/>
                <w:sz w:val="20"/>
                <w:szCs w:val="20"/>
                <w:lang w:val="en-US"/>
              </w:rPr>
              <w:t>’ and ‘y’</w:t>
            </w:r>
          </w:p>
          <w:p w14:paraId="526F1769"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 • The /n/ sound spelt ‘</w:t>
            </w:r>
            <w:proofErr w:type="spellStart"/>
            <w:r w:rsidRPr="00AA4129">
              <w:rPr>
                <w:rFonts w:eastAsiaTheme="minorEastAsia"/>
                <w:sz w:val="20"/>
                <w:szCs w:val="20"/>
                <w:lang w:val="en-US"/>
              </w:rPr>
              <w:t>kn</w:t>
            </w:r>
            <w:proofErr w:type="spellEnd"/>
            <w:r w:rsidRPr="00AA4129">
              <w:rPr>
                <w:rFonts w:eastAsiaTheme="minorEastAsia"/>
                <w:sz w:val="20"/>
                <w:szCs w:val="20"/>
                <w:lang w:val="en-US"/>
              </w:rPr>
              <w:t>’ and (less often) ‘</w:t>
            </w:r>
            <w:proofErr w:type="spellStart"/>
            <w:r w:rsidRPr="00AA4129">
              <w:rPr>
                <w:rFonts w:eastAsiaTheme="minorEastAsia"/>
                <w:sz w:val="20"/>
                <w:szCs w:val="20"/>
                <w:lang w:val="en-US"/>
              </w:rPr>
              <w:t>gn</w:t>
            </w:r>
            <w:proofErr w:type="spellEnd"/>
            <w:r w:rsidRPr="00AA4129">
              <w:rPr>
                <w:rFonts w:eastAsiaTheme="minorEastAsia"/>
                <w:sz w:val="20"/>
                <w:szCs w:val="20"/>
                <w:lang w:val="en-US"/>
              </w:rPr>
              <w:t>’ at the beginning of words</w:t>
            </w:r>
          </w:p>
          <w:p w14:paraId="0AE20405"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w:t>
            </w:r>
            <w:proofErr w:type="spellStart"/>
            <w:r w:rsidRPr="00AA4129">
              <w:rPr>
                <w:rFonts w:eastAsiaTheme="minorEastAsia"/>
                <w:sz w:val="20"/>
                <w:szCs w:val="20"/>
                <w:lang w:val="en-US"/>
              </w:rPr>
              <w:t>a</w:t>
            </w:r>
            <w:r w:rsidRPr="00AA4129">
              <w:rPr>
                <w:rFonts w:ascii="Arial" w:eastAsiaTheme="minorEastAsia" w:hAnsi="Arial" w:cs="Arial"/>
                <w:sz w:val="20"/>
                <w:szCs w:val="20"/>
                <w:lang w:val="en-US"/>
              </w:rPr>
              <w:t>ɪ</w:t>
            </w:r>
            <w:proofErr w:type="spellEnd"/>
            <w:r w:rsidRPr="00AA4129">
              <w:rPr>
                <w:rFonts w:eastAsiaTheme="minorEastAsia"/>
                <w:sz w:val="20"/>
                <w:szCs w:val="20"/>
                <w:lang w:val="en-US"/>
              </w:rPr>
              <w:t xml:space="preserve">/ sound spelt ‘y’ at the end of words </w:t>
            </w:r>
          </w:p>
          <w:p w14:paraId="1BC0E45F"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/i:/ sound spelt ‘-</w:t>
            </w:r>
            <w:proofErr w:type="spellStart"/>
            <w:r w:rsidRPr="00AA4129">
              <w:rPr>
                <w:rFonts w:eastAsiaTheme="minorEastAsia"/>
                <w:sz w:val="20"/>
                <w:szCs w:val="20"/>
                <w:lang w:val="en-US"/>
              </w:rPr>
              <w:t>ey</w:t>
            </w:r>
            <w:proofErr w:type="spellEnd"/>
            <w:r w:rsidRPr="00AA4129">
              <w:rPr>
                <w:rFonts w:eastAsiaTheme="minorEastAsia"/>
                <w:sz w:val="20"/>
                <w:szCs w:val="20"/>
                <w:lang w:val="en-US"/>
              </w:rPr>
              <w:t xml:space="preserve">’ </w:t>
            </w:r>
          </w:p>
          <w:p w14:paraId="5205DEF6"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/r/ sound spelt ‘-</w:t>
            </w:r>
            <w:proofErr w:type="spellStart"/>
            <w:r w:rsidRPr="00AA4129">
              <w:rPr>
                <w:rFonts w:eastAsiaTheme="minorEastAsia"/>
                <w:sz w:val="20"/>
                <w:szCs w:val="20"/>
                <w:lang w:val="en-US"/>
              </w:rPr>
              <w:t>wr</w:t>
            </w:r>
            <w:proofErr w:type="spellEnd"/>
            <w:r w:rsidRPr="00AA4129">
              <w:rPr>
                <w:rFonts w:eastAsiaTheme="minorEastAsia"/>
                <w:sz w:val="20"/>
                <w:szCs w:val="20"/>
                <w:lang w:val="en-US"/>
              </w:rPr>
              <w:t xml:space="preserve">’ at the beginning of words </w:t>
            </w:r>
          </w:p>
          <w:p w14:paraId="46476406"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ɒ</w:t>
            </w:r>
            <w:r w:rsidRPr="00AA4129">
              <w:rPr>
                <w:rFonts w:eastAsiaTheme="minorEastAsia"/>
                <w:sz w:val="20"/>
                <w:szCs w:val="20"/>
                <w:lang w:val="en-US"/>
              </w:rPr>
              <w:t>/ sound spelt ‘a’ after ‘w’ and ‘</w:t>
            </w:r>
            <w:proofErr w:type="spellStart"/>
            <w:r w:rsidRPr="00AA4129">
              <w:rPr>
                <w:rFonts w:eastAsiaTheme="minorEastAsia"/>
                <w:sz w:val="20"/>
                <w:szCs w:val="20"/>
                <w:lang w:val="en-US"/>
              </w:rPr>
              <w:t>qu</w:t>
            </w:r>
            <w:proofErr w:type="spellEnd"/>
            <w:r w:rsidRPr="00AA4129">
              <w:rPr>
                <w:rFonts w:eastAsiaTheme="minorEastAsia"/>
                <w:sz w:val="20"/>
                <w:szCs w:val="20"/>
                <w:lang w:val="en-US"/>
              </w:rPr>
              <w:t xml:space="preserve">’ </w:t>
            </w:r>
          </w:p>
          <w:p w14:paraId="3BD52028"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sound /ʒ/ spelt ‘s’</w:t>
            </w:r>
          </w:p>
          <w:p w14:paraId="7A3F8089"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/l/ or /</w:t>
            </w:r>
            <w:proofErr w:type="spellStart"/>
            <w:r w:rsidRPr="00AA4129">
              <w:rPr>
                <w:rFonts w:eastAsiaTheme="minorEastAsia"/>
                <w:sz w:val="20"/>
                <w:szCs w:val="20"/>
                <w:lang w:val="en-US"/>
              </w:rPr>
              <w:t>əl</w:t>
            </w:r>
            <w:proofErr w:type="spellEnd"/>
            <w:r w:rsidRPr="00AA4129">
              <w:rPr>
                <w:rFonts w:eastAsiaTheme="minorEastAsia"/>
                <w:sz w:val="20"/>
                <w:szCs w:val="20"/>
                <w:lang w:val="en-US"/>
              </w:rPr>
              <w:t>/ sound spelt ‘-</w:t>
            </w:r>
            <w:proofErr w:type="spellStart"/>
            <w:r w:rsidRPr="00AA4129">
              <w:rPr>
                <w:rFonts w:eastAsiaTheme="minorEastAsia"/>
                <w:sz w:val="20"/>
                <w:szCs w:val="20"/>
                <w:lang w:val="en-US"/>
              </w:rPr>
              <w:t>el</w:t>
            </w:r>
            <w:proofErr w:type="spellEnd"/>
            <w:r w:rsidRPr="00AA4129">
              <w:rPr>
                <w:rFonts w:eastAsiaTheme="minorEastAsia"/>
                <w:sz w:val="20"/>
                <w:szCs w:val="20"/>
                <w:lang w:val="en-US"/>
              </w:rPr>
              <w:t xml:space="preserve">’ at the end of words </w:t>
            </w:r>
          </w:p>
          <w:p w14:paraId="7132F816"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/l/ or /</w:t>
            </w:r>
            <w:proofErr w:type="spellStart"/>
            <w:r w:rsidRPr="00AA4129">
              <w:rPr>
                <w:rFonts w:eastAsiaTheme="minorEastAsia"/>
                <w:sz w:val="20"/>
                <w:szCs w:val="20"/>
                <w:lang w:val="en-US"/>
              </w:rPr>
              <w:t>əl</w:t>
            </w:r>
            <w:proofErr w:type="spellEnd"/>
            <w:r w:rsidRPr="00AA4129">
              <w:rPr>
                <w:rFonts w:eastAsiaTheme="minorEastAsia"/>
                <w:sz w:val="20"/>
                <w:szCs w:val="20"/>
                <w:lang w:val="en-US"/>
              </w:rPr>
              <w:t xml:space="preserve">/ sound spelt ‘-al’ at the end of words </w:t>
            </w:r>
          </w:p>
          <w:p w14:paraId="4B64489F"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/l/ or /</w:t>
            </w:r>
            <w:proofErr w:type="spellStart"/>
            <w:r w:rsidRPr="00AA4129">
              <w:rPr>
                <w:rFonts w:eastAsiaTheme="minorEastAsia"/>
                <w:sz w:val="20"/>
                <w:szCs w:val="20"/>
                <w:lang w:val="en-US"/>
              </w:rPr>
              <w:t>əl</w:t>
            </w:r>
            <w:proofErr w:type="spellEnd"/>
            <w:r w:rsidRPr="00AA4129">
              <w:rPr>
                <w:rFonts w:eastAsiaTheme="minorEastAsia"/>
                <w:sz w:val="20"/>
                <w:szCs w:val="20"/>
                <w:lang w:val="en-US"/>
              </w:rPr>
              <w:t xml:space="preserve">/ sound spelt ‘-il’ at the end of words (unusual spelling) </w:t>
            </w:r>
          </w:p>
          <w:p w14:paraId="6142D380"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 xml:space="preserve">The /ɔ:/ sound spelt ‘a’ before ‘l’ and ‘ll’ </w:t>
            </w:r>
          </w:p>
          <w:p w14:paraId="5BB8CA3D" w14:textId="77777777" w:rsidR="008C0986" w:rsidRPr="00AA4129" w:rsidRDefault="008C0986" w:rsidP="003001A5">
            <w:pPr>
              <w:ind w:left="130"/>
              <w:rPr>
                <w:rFonts w:eastAsiaTheme="minorEastAsia"/>
                <w:sz w:val="20"/>
                <w:szCs w:val="20"/>
                <w:lang w:val="en-US"/>
              </w:rPr>
            </w:pPr>
            <w:r w:rsidRPr="00AA4129">
              <w:rPr>
                <w:rFonts w:eastAsiaTheme="minorEastAsia"/>
                <w:sz w:val="20"/>
                <w:szCs w:val="20"/>
                <w:lang w:val="en-US"/>
              </w:rPr>
              <w:t>The /ɔ:/ sound spelt ‘</w:t>
            </w:r>
            <w:proofErr w:type="spellStart"/>
            <w:r w:rsidRPr="00AA4129">
              <w:rPr>
                <w:rFonts w:eastAsiaTheme="minorEastAsia"/>
                <w:sz w:val="20"/>
                <w:szCs w:val="20"/>
                <w:lang w:val="en-US"/>
              </w:rPr>
              <w:t>ar</w:t>
            </w:r>
            <w:proofErr w:type="spellEnd"/>
            <w:r w:rsidRPr="00AA4129">
              <w:rPr>
                <w:rFonts w:eastAsiaTheme="minorEastAsia"/>
                <w:sz w:val="20"/>
                <w:szCs w:val="20"/>
                <w:lang w:val="en-US"/>
              </w:rPr>
              <w:t>’ after ‘w’ The /</w:t>
            </w:r>
            <w:r w:rsidRPr="00AA4129">
              <w:rPr>
                <w:rFonts w:ascii="Arial" w:eastAsiaTheme="minorEastAsia" w:hAnsi="Arial" w:cs="Arial"/>
                <w:sz w:val="20"/>
                <w:szCs w:val="20"/>
                <w:lang w:val="en-US"/>
              </w:rPr>
              <w:t>ʌ</w:t>
            </w:r>
            <w:r w:rsidRPr="00AA4129">
              <w:rPr>
                <w:rFonts w:eastAsiaTheme="minorEastAsia"/>
                <w:sz w:val="20"/>
                <w:szCs w:val="20"/>
                <w:lang w:val="en-US"/>
              </w:rPr>
              <w:t>/ sound spelt ‘o’ The /</w:t>
            </w:r>
            <w:r w:rsidRPr="00AA4129">
              <w:rPr>
                <w:rFonts w:ascii="Arial" w:eastAsiaTheme="minorEastAsia" w:hAnsi="Arial" w:cs="Arial"/>
                <w:sz w:val="20"/>
                <w:szCs w:val="20"/>
                <w:lang w:val="en-US"/>
              </w:rPr>
              <w:t>ɜ</w:t>
            </w:r>
            <w:r w:rsidRPr="00AA4129">
              <w:rPr>
                <w:rFonts w:eastAsiaTheme="minorEastAsia"/>
                <w:sz w:val="20"/>
                <w:szCs w:val="20"/>
                <w:lang w:val="en-US"/>
              </w:rPr>
              <w:t>:/ sound spelt ‘or’ after ‘w’</w:t>
            </w:r>
          </w:p>
        </w:tc>
        <w:tc>
          <w:tcPr>
            <w:tcW w:w="2006" w:type="dxa"/>
          </w:tcPr>
          <w:p w14:paraId="5B335FD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I can write at length (at least ¼ to ½ of a side of A4).</w:t>
            </w:r>
          </w:p>
        </w:tc>
      </w:tr>
    </w:tbl>
    <w:p w14:paraId="227E1918" w14:textId="77777777" w:rsidR="008C0986" w:rsidRPr="00AA4129" w:rsidRDefault="008C0986" w:rsidP="008C0986">
      <w:pPr>
        <w:rPr>
          <w:sz w:val="20"/>
          <w:szCs w:val="20"/>
        </w:rPr>
      </w:pPr>
    </w:p>
    <w:p w14:paraId="5A957B31" w14:textId="77777777" w:rsidR="008C0986" w:rsidRPr="00AA4129" w:rsidRDefault="008C0986" w:rsidP="008C0986">
      <w:pPr>
        <w:rPr>
          <w:sz w:val="20"/>
          <w:szCs w:val="20"/>
        </w:rPr>
      </w:pPr>
    </w:p>
    <w:p w14:paraId="33A3FFF6" w14:textId="77777777" w:rsidR="008C0986" w:rsidRPr="00AA4129" w:rsidRDefault="008C0986" w:rsidP="008C0986">
      <w:pPr>
        <w:rPr>
          <w:sz w:val="20"/>
          <w:szCs w:val="20"/>
        </w:rPr>
      </w:pPr>
    </w:p>
    <w:p w14:paraId="07109583" w14:textId="77777777" w:rsidR="00D3379D" w:rsidRPr="00AA4129" w:rsidRDefault="00D3379D" w:rsidP="008C0986">
      <w:pPr>
        <w:rPr>
          <w:sz w:val="20"/>
          <w:szCs w:val="20"/>
        </w:rPr>
      </w:pPr>
    </w:p>
    <w:p w14:paraId="359F4F31" w14:textId="77777777" w:rsidR="008C0986" w:rsidRPr="00AA4129" w:rsidRDefault="008C0986" w:rsidP="008C0986">
      <w:pPr>
        <w:rPr>
          <w:sz w:val="20"/>
          <w:szCs w:val="20"/>
        </w:rPr>
      </w:pPr>
    </w:p>
    <w:p w14:paraId="3BADE7F0" w14:textId="77777777" w:rsidR="008C0986" w:rsidRPr="00AA4129" w:rsidRDefault="008C0986" w:rsidP="008C0986">
      <w:pPr>
        <w:rPr>
          <w:sz w:val="20"/>
          <w:szCs w:val="20"/>
        </w:rPr>
      </w:pPr>
    </w:p>
    <w:p w14:paraId="19A7B390" w14:textId="77777777" w:rsidR="008C0986" w:rsidRPr="00AA4129" w:rsidRDefault="008C0986" w:rsidP="008C0986">
      <w:pPr>
        <w:rPr>
          <w:sz w:val="20"/>
          <w:szCs w:val="20"/>
        </w:rPr>
      </w:pPr>
    </w:p>
    <w:tbl>
      <w:tblPr>
        <w:tblStyle w:val="TableGrid"/>
        <w:tblW w:w="0" w:type="auto"/>
        <w:tblLook w:val="04A0" w:firstRow="1" w:lastRow="0" w:firstColumn="1" w:lastColumn="0" w:noHBand="0" w:noVBand="1"/>
      </w:tblPr>
      <w:tblGrid>
        <w:gridCol w:w="2111"/>
        <w:gridCol w:w="2344"/>
        <w:gridCol w:w="2344"/>
        <w:gridCol w:w="2128"/>
        <w:gridCol w:w="3016"/>
        <w:gridCol w:w="2006"/>
      </w:tblGrid>
      <w:tr w:rsidR="008C0986" w:rsidRPr="00AA4129" w14:paraId="384D6EAC" w14:textId="77777777" w:rsidTr="003001A5">
        <w:trPr>
          <w:trHeight w:val="300"/>
        </w:trPr>
        <w:tc>
          <w:tcPr>
            <w:tcW w:w="2111" w:type="dxa"/>
            <w:shd w:val="clear" w:color="auto" w:fill="E59EDC" w:themeFill="accent5" w:themeFillTint="66"/>
          </w:tcPr>
          <w:p w14:paraId="51A058D4" w14:textId="77777777" w:rsidR="008C0986" w:rsidRPr="00AA4129" w:rsidRDefault="008C0986" w:rsidP="003001A5">
            <w:pPr>
              <w:rPr>
                <w:sz w:val="20"/>
                <w:szCs w:val="20"/>
              </w:rPr>
            </w:pPr>
          </w:p>
        </w:tc>
        <w:tc>
          <w:tcPr>
            <w:tcW w:w="2344" w:type="dxa"/>
            <w:shd w:val="clear" w:color="auto" w:fill="E59EDC" w:themeFill="accent5" w:themeFillTint="66"/>
          </w:tcPr>
          <w:p w14:paraId="0F7C9BBA"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3A6EF8D3"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4E4C90B7"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6A58A30E"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65744379" w14:textId="77777777" w:rsidR="008C0986" w:rsidRPr="00AA4129" w:rsidRDefault="008C0986" w:rsidP="003001A5">
            <w:pPr>
              <w:rPr>
                <w:sz w:val="20"/>
                <w:szCs w:val="20"/>
              </w:rPr>
            </w:pPr>
            <w:r w:rsidRPr="00AA4129">
              <w:rPr>
                <w:sz w:val="20"/>
                <w:szCs w:val="20"/>
              </w:rPr>
              <w:t>Length</w:t>
            </w:r>
          </w:p>
        </w:tc>
      </w:tr>
      <w:tr w:rsidR="008C0986" w:rsidRPr="00AA4129" w14:paraId="75273979" w14:textId="77777777" w:rsidTr="003001A5">
        <w:trPr>
          <w:trHeight w:val="300"/>
        </w:trPr>
        <w:tc>
          <w:tcPr>
            <w:tcW w:w="2111" w:type="dxa"/>
          </w:tcPr>
          <w:p w14:paraId="0D9B7DAD" w14:textId="77777777" w:rsidR="008C0986" w:rsidRPr="00820C29" w:rsidRDefault="008C0986" w:rsidP="003001A5">
            <w:pPr>
              <w:rPr>
                <w:b/>
                <w:bCs/>
                <w:sz w:val="20"/>
                <w:szCs w:val="20"/>
              </w:rPr>
            </w:pPr>
            <w:r w:rsidRPr="00820C29">
              <w:rPr>
                <w:b/>
                <w:bCs/>
                <w:sz w:val="20"/>
                <w:szCs w:val="20"/>
              </w:rPr>
              <w:t>Year 3</w:t>
            </w:r>
          </w:p>
        </w:tc>
        <w:tc>
          <w:tcPr>
            <w:tcW w:w="2344" w:type="dxa"/>
          </w:tcPr>
          <w:p w14:paraId="21310A6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Write simple and compound sentences. </w:t>
            </w:r>
          </w:p>
          <w:p w14:paraId="7167C503" w14:textId="77777777" w:rsidR="008C0986" w:rsidRPr="00AA4129" w:rsidRDefault="008C0986" w:rsidP="003001A5">
            <w:pPr>
              <w:rPr>
                <w:rFonts w:eastAsiaTheme="minorEastAsia"/>
                <w:sz w:val="20"/>
                <w:szCs w:val="20"/>
                <w:lang w:val="en-US"/>
              </w:rPr>
            </w:pPr>
          </w:p>
          <w:p w14:paraId="34FDF08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conjunctions - ‘if’ ‘so’ ‘while’ and ‘since’</w:t>
            </w:r>
          </w:p>
          <w:p w14:paraId="0D00A52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Open sentences to show the order things happen, ‘Also’ ‘After’ ‘During’</w:t>
            </w:r>
          </w:p>
          <w:p w14:paraId="6CCBF77E" w14:textId="77777777" w:rsidR="008C0986" w:rsidRPr="00AA4129" w:rsidRDefault="008C0986" w:rsidP="003001A5">
            <w:pPr>
              <w:rPr>
                <w:rFonts w:eastAsiaTheme="minorEastAsia"/>
                <w:sz w:val="20"/>
                <w:szCs w:val="20"/>
              </w:rPr>
            </w:pPr>
            <w:r w:rsidRPr="00AA4129">
              <w:rPr>
                <w:rFonts w:eastAsiaTheme="minorEastAsia"/>
                <w:sz w:val="20"/>
                <w:szCs w:val="20"/>
              </w:rPr>
              <w:t>‘Soon’ ‘Before’ ‘Later’.</w:t>
            </w:r>
          </w:p>
          <w:p w14:paraId="67E29D6C" w14:textId="77777777" w:rsidR="008C0986" w:rsidRPr="00AA4129" w:rsidRDefault="008C0986" w:rsidP="003001A5">
            <w:pPr>
              <w:rPr>
                <w:rFonts w:eastAsiaTheme="minorEastAsia"/>
                <w:sz w:val="20"/>
                <w:szCs w:val="20"/>
                <w:lang w:val="en-US"/>
              </w:rPr>
            </w:pPr>
          </w:p>
          <w:p w14:paraId="7BBE33C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homophones (such as knew and new or meat and meet).</w:t>
            </w:r>
          </w:p>
          <w:p w14:paraId="4AD5BA61" w14:textId="77777777" w:rsidR="008C0986" w:rsidRPr="00AA4129" w:rsidRDefault="008C0986" w:rsidP="003001A5">
            <w:pPr>
              <w:rPr>
                <w:rFonts w:eastAsiaTheme="minorEastAsia"/>
                <w:sz w:val="20"/>
                <w:szCs w:val="20"/>
                <w:lang w:val="en-US"/>
              </w:rPr>
            </w:pPr>
          </w:p>
          <w:p w14:paraId="045BE79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a narrative (an account of a sequence of events, usually in chronological order) and non- narrative.</w:t>
            </w:r>
          </w:p>
          <w:p w14:paraId="54D06937" w14:textId="77777777" w:rsidR="008C0986" w:rsidRPr="00AA4129" w:rsidRDefault="008C0986" w:rsidP="003001A5">
            <w:pPr>
              <w:rPr>
                <w:rFonts w:eastAsiaTheme="minorEastAsia"/>
                <w:sz w:val="20"/>
                <w:szCs w:val="20"/>
                <w:lang w:val="en-US"/>
              </w:rPr>
            </w:pPr>
          </w:p>
          <w:p w14:paraId="5A6149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Begin to use paragraphs.</w:t>
            </w:r>
          </w:p>
          <w:p w14:paraId="6144407E" w14:textId="77777777" w:rsidR="008C0986" w:rsidRPr="00AA4129" w:rsidRDefault="008C0986" w:rsidP="003001A5">
            <w:pPr>
              <w:rPr>
                <w:rFonts w:eastAsiaTheme="minorEastAsia"/>
                <w:sz w:val="20"/>
                <w:szCs w:val="20"/>
                <w:lang w:val="en-US"/>
              </w:rPr>
            </w:pPr>
          </w:p>
          <w:p w14:paraId="126B019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p w14:paraId="2E297D5D" w14:textId="77777777" w:rsidR="008C0986" w:rsidRPr="00AA4129" w:rsidRDefault="008C0986" w:rsidP="003001A5">
            <w:pPr>
              <w:rPr>
                <w:rFonts w:eastAsiaTheme="minorEastAsia"/>
                <w:sz w:val="20"/>
                <w:szCs w:val="20"/>
                <w:lang w:val="en-US"/>
              </w:rPr>
            </w:pPr>
          </w:p>
          <w:p w14:paraId="0D16DDE4" w14:textId="77777777" w:rsidR="008C0986" w:rsidRPr="00AA4129" w:rsidRDefault="008C0986" w:rsidP="003001A5">
            <w:pPr>
              <w:rPr>
                <w:rFonts w:eastAsiaTheme="minorEastAsia"/>
                <w:sz w:val="20"/>
                <w:szCs w:val="20"/>
                <w:lang w:val="en-US"/>
              </w:rPr>
            </w:pPr>
          </w:p>
        </w:tc>
        <w:tc>
          <w:tcPr>
            <w:tcW w:w="2344" w:type="dxa"/>
          </w:tcPr>
          <w:p w14:paraId="414B326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capital letters and full stops independently and accurately to demarcate all sentences.</w:t>
            </w:r>
          </w:p>
          <w:p w14:paraId="7CD919DD" w14:textId="77777777" w:rsidR="008C0986" w:rsidRPr="00AA4129" w:rsidRDefault="008C0986" w:rsidP="003001A5">
            <w:pPr>
              <w:rPr>
                <w:rFonts w:eastAsiaTheme="minorEastAsia"/>
                <w:sz w:val="20"/>
                <w:szCs w:val="20"/>
                <w:lang w:val="en-US"/>
              </w:rPr>
            </w:pPr>
          </w:p>
          <w:p w14:paraId="2FC236EF" w14:textId="77777777" w:rsidR="008C0986" w:rsidRPr="00AA4129" w:rsidRDefault="008C0986" w:rsidP="003001A5">
            <w:pPr>
              <w:rPr>
                <w:rFonts w:eastAsiaTheme="minorEastAsia"/>
                <w:sz w:val="20"/>
                <w:szCs w:val="20"/>
                <w:lang w:val="en-US"/>
              </w:rPr>
            </w:pPr>
          </w:p>
          <w:p w14:paraId="48C24E3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speech marks.</w:t>
            </w:r>
          </w:p>
          <w:p w14:paraId="613F29DC" w14:textId="77777777" w:rsidR="008C0986" w:rsidRPr="00AA4129" w:rsidRDefault="008C0986" w:rsidP="003001A5">
            <w:pPr>
              <w:rPr>
                <w:rFonts w:eastAsiaTheme="minorEastAsia"/>
                <w:sz w:val="20"/>
                <w:szCs w:val="20"/>
                <w:lang w:val="en-US"/>
              </w:rPr>
            </w:pPr>
          </w:p>
          <w:p w14:paraId="4F35B8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apostrophes for omission and begin to use them for possession.</w:t>
            </w:r>
          </w:p>
          <w:p w14:paraId="5AEAA5ED" w14:textId="77777777" w:rsidR="008C0986" w:rsidRPr="00AA4129" w:rsidRDefault="008C0986" w:rsidP="003001A5">
            <w:pPr>
              <w:rPr>
                <w:rFonts w:eastAsiaTheme="minorEastAsia"/>
                <w:sz w:val="20"/>
                <w:szCs w:val="20"/>
                <w:lang w:val="en-US"/>
              </w:rPr>
            </w:pPr>
          </w:p>
          <w:p w14:paraId="76EC48C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exclamation marks.</w:t>
            </w:r>
          </w:p>
          <w:p w14:paraId="61B16976" w14:textId="77777777" w:rsidR="008C0986" w:rsidRPr="00AA4129" w:rsidRDefault="008C0986" w:rsidP="003001A5">
            <w:pPr>
              <w:rPr>
                <w:rFonts w:eastAsiaTheme="minorEastAsia"/>
                <w:sz w:val="20"/>
                <w:szCs w:val="20"/>
                <w:lang w:val="en-US"/>
              </w:rPr>
            </w:pPr>
          </w:p>
          <w:p w14:paraId="6E27CC46" w14:textId="77777777" w:rsidR="008C0986" w:rsidRPr="00AA4129" w:rsidRDefault="008C0986" w:rsidP="003001A5">
            <w:pPr>
              <w:rPr>
                <w:rFonts w:eastAsiaTheme="minorEastAsia"/>
                <w:sz w:val="20"/>
                <w:szCs w:val="20"/>
                <w:lang w:val="en-US"/>
              </w:rPr>
            </w:pPr>
          </w:p>
        </w:tc>
        <w:tc>
          <w:tcPr>
            <w:tcW w:w="2128" w:type="dxa"/>
          </w:tcPr>
          <w:p w14:paraId="07D495AA"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t xml:space="preserve">Use the diagonal and horizontal strokes that are needed to join letters and understand which letters, when adjacent to one another, are best left </w:t>
            </w:r>
            <w:proofErr w:type="spellStart"/>
            <w:r w:rsidRPr="00AA4129">
              <w:rPr>
                <w:rFonts w:eastAsiaTheme="minorEastAsia"/>
                <w:sz w:val="20"/>
                <w:szCs w:val="20"/>
                <w:lang w:val="en-US"/>
              </w:rPr>
              <w:t>unjoined</w:t>
            </w:r>
            <w:proofErr w:type="spellEnd"/>
            <w:r w:rsidRPr="00AA4129">
              <w:rPr>
                <w:rFonts w:eastAsiaTheme="minorEastAsia"/>
                <w:sz w:val="20"/>
                <w:szCs w:val="20"/>
                <w:lang w:val="en-US"/>
              </w:rPr>
              <w:t>.  Increase the legibility, consistency and quality of their handwriting.</w:t>
            </w:r>
          </w:p>
          <w:p w14:paraId="017E5488" w14:textId="77777777" w:rsidR="008C0986" w:rsidRPr="00AA4129" w:rsidRDefault="008C0986" w:rsidP="003001A5">
            <w:pPr>
              <w:rPr>
                <w:rFonts w:eastAsiaTheme="minorEastAsia"/>
                <w:sz w:val="20"/>
                <w:szCs w:val="20"/>
                <w:lang w:val="en-US"/>
              </w:rPr>
            </w:pPr>
          </w:p>
        </w:tc>
        <w:tc>
          <w:tcPr>
            <w:tcW w:w="3016" w:type="dxa"/>
          </w:tcPr>
          <w:p w14:paraId="667D9A9A"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Supported though Year 3 Ninja Spelling Scheme</w:t>
            </w:r>
          </w:p>
          <w:p w14:paraId="7BA104CC" w14:textId="77777777" w:rsidR="008C0986" w:rsidRPr="00AA4129" w:rsidRDefault="008C0986" w:rsidP="003001A5">
            <w:pPr>
              <w:ind w:left="130"/>
              <w:rPr>
                <w:rFonts w:eastAsiaTheme="minorEastAsia"/>
                <w:sz w:val="20"/>
                <w:szCs w:val="20"/>
                <w:highlight w:val="yellow"/>
                <w:lang w:val="en-US"/>
              </w:rPr>
            </w:pPr>
          </w:p>
          <w:p w14:paraId="6B41FF4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Prefixes un, pre, dis, mis, re, sub, tele, super and auto</w:t>
            </w:r>
          </w:p>
          <w:p w14:paraId="5DEAC8F7" w14:textId="77777777" w:rsidR="008C0986" w:rsidRPr="00AA4129" w:rsidRDefault="008C0986" w:rsidP="003001A5">
            <w:pPr>
              <w:rPr>
                <w:rFonts w:eastAsiaTheme="minorEastAsia"/>
                <w:sz w:val="20"/>
                <w:szCs w:val="20"/>
                <w:lang w:val="en-US"/>
              </w:rPr>
            </w:pPr>
          </w:p>
          <w:p w14:paraId="132C8FE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Suffixes s, es, ed, </w:t>
            </w:r>
            <w:proofErr w:type="spellStart"/>
            <w:r w:rsidRPr="00AA4129">
              <w:rPr>
                <w:rFonts w:eastAsiaTheme="minorEastAsia"/>
                <w:sz w:val="20"/>
                <w:szCs w:val="20"/>
                <w:lang w:val="en-US"/>
              </w:rPr>
              <w:t>ing</w:t>
            </w:r>
            <w:proofErr w:type="spellEnd"/>
            <w:r w:rsidRPr="00AA4129">
              <w:rPr>
                <w:rFonts w:eastAsiaTheme="minorEastAsia"/>
                <w:sz w:val="20"/>
                <w:szCs w:val="20"/>
                <w:lang w:val="en-US"/>
              </w:rPr>
              <w:t xml:space="preserve">, er, less, </w:t>
            </w:r>
            <w:proofErr w:type="spellStart"/>
            <w:r w:rsidRPr="00AA4129">
              <w:rPr>
                <w:rFonts w:eastAsiaTheme="minorEastAsia"/>
                <w:sz w:val="20"/>
                <w:szCs w:val="20"/>
                <w:lang w:val="en-US"/>
              </w:rPr>
              <w:t>ly</w:t>
            </w:r>
            <w:proofErr w:type="spellEnd"/>
            <w:r w:rsidRPr="00AA4129">
              <w:rPr>
                <w:rFonts w:eastAsiaTheme="minorEastAsia"/>
                <w:sz w:val="20"/>
                <w:szCs w:val="20"/>
                <w:lang w:val="en-US"/>
              </w:rPr>
              <w:t>.</w:t>
            </w:r>
          </w:p>
          <w:p w14:paraId="2F99B1DE" w14:textId="77777777" w:rsidR="008C0986" w:rsidRPr="00AA4129" w:rsidRDefault="008C0986" w:rsidP="003001A5">
            <w:pPr>
              <w:rPr>
                <w:rFonts w:eastAsiaTheme="minorEastAsia"/>
                <w:sz w:val="20"/>
                <w:szCs w:val="20"/>
                <w:lang w:val="en-US"/>
              </w:rPr>
            </w:pPr>
          </w:p>
          <w:p w14:paraId="36494B6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w:t>
            </w:r>
          </w:p>
          <w:p w14:paraId="34DF236F"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Rare GPCs:</w:t>
            </w:r>
          </w:p>
          <w:p w14:paraId="6F5F31D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proofErr w:type="spellStart"/>
            <w:r w:rsidRPr="00AA4129">
              <w:rPr>
                <w:rFonts w:eastAsiaTheme="minorEastAsia"/>
                <w:sz w:val="20"/>
                <w:szCs w:val="20"/>
                <w:lang w:val="en-US"/>
              </w:rPr>
              <w:t>e</w:t>
            </w:r>
            <w:r w:rsidRPr="00AA4129">
              <w:rPr>
                <w:rFonts w:ascii="Arial" w:eastAsiaTheme="minorEastAsia" w:hAnsi="Arial" w:cs="Arial"/>
                <w:sz w:val="20"/>
                <w:szCs w:val="20"/>
                <w:lang w:val="en-US"/>
              </w:rPr>
              <w:t>ɪ</w:t>
            </w:r>
            <w:proofErr w:type="spellEnd"/>
            <w:r w:rsidRPr="00AA4129">
              <w:rPr>
                <w:rFonts w:eastAsiaTheme="minorEastAsia"/>
                <w:sz w:val="20"/>
                <w:szCs w:val="20"/>
                <w:lang w:val="en-US"/>
              </w:rPr>
              <w:t>/ sound spelt ‘</w:t>
            </w:r>
            <w:proofErr w:type="spellStart"/>
            <w:r w:rsidRPr="00AA4129">
              <w:rPr>
                <w:rFonts w:eastAsiaTheme="minorEastAsia"/>
                <w:sz w:val="20"/>
                <w:szCs w:val="20"/>
                <w:lang w:val="en-US"/>
              </w:rPr>
              <w:t>ei</w:t>
            </w:r>
            <w:proofErr w:type="spellEnd"/>
            <w:r w:rsidRPr="00AA4129">
              <w:rPr>
                <w:rFonts w:eastAsiaTheme="minorEastAsia"/>
                <w:sz w:val="20"/>
                <w:szCs w:val="20"/>
                <w:lang w:val="en-US"/>
              </w:rPr>
              <w:t>’, ‘</w:t>
            </w:r>
            <w:proofErr w:type="spellStart"/>
            <w:r w:rsidRPr="00AA4129">
              <w:rPr>
                <w:rFonts w:eastAsiaTheme="minorEastAsia"/>
                <w:sz w:val="20"/>
                <w:szCs w:val="20"/>
                <w:lang w:val="en-US"/>
              </w:rPr>
              <w:t>eigh</w:t>
            </w:r>
            <w:proofErr w:type="spellEnd"/>
            <w:r w:rsidRPr="00AA4129">
              <w:rPr>
                <w:rFonts w:eastAsiaTheme="minorEastAsia"/>
                <w:sz w:val="20"/>
                <w:szCs w:val="20"/>
                <w:lang w:val="en-US"/>
              </w:rPr>
              <w:t>’, or ‘</w:t>
            </w:r>
            <w:proofErr w:type="spellStart"/>
            <w:r w:rsidRPr="00AA4129">
              <w:rPr>
                <w:rFonts w:eastAsiaTheme="minorEastAsia"/>
                <w:sz w:val="20"/>
                <w:szCs w:val="20"/>
                <w:lang w:val="en-US"/>
              </w:rPr>
              <w:t>ey</w:t>
            </w:r>
            <w:proofErr w:type="spellEnd"/>
            <w:r w:rsidRPr="00AA4129">
              <w:rPr>
                <w:rFonts w:eastAsiaTheme="minorEastAsia"/>
                <w:sz w:val="20"/>
                <w:szCs w:val="20"/>
                <w:lang w:val="en-US"/>
              </w:rPr>
              <w:t xml:space="preserve">’ </w:t>
            </w:r>
          </w:p>
          <w:p w14:paraId="3206E6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ɪ</w:t>
            </w:r>
            <w:r w:rsidRPr="00AA4129">
              <w:rPr>
                <w:rFonts w:eastAsiaTheme="minorEastAsia"/>
                <w:sz w:val="20"/>
                <w:szCs w:val="20"/>
                <w:lang w:val="en-US"/>
              </w:rPr>
              <w:t xml:space="preserve">/ sound spelt ‘y’ </w:t>
            </w:r>
          </w:p>
          <w:p w14:paraId="4DBC48D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with the /g/ sound spelt ‘</w:t>
            </w:r>
            <w:proofErr w:type="spellStart"/>
            <w:r w:rsidRPr="00AA4129">
              <w:rPr>
                <w:rFonts w:eastAsiaTheme="minorEastAsia"/>
                <w:sz w:val="20"/>
                <w:szCs w:val="20"/>
                <w:lang w:val="en-US"/>
              </w:rPr>
              <w:t>gue</w:t>
            </w:r>
            <w:proofErr w:type="spellEnd"/>
            <w:r w:rsidRPr="00AA4129">
              <w:rPr>
                <w:rFonts w:eastAsiaTheme="minorEastAsia"/>
                <w:sz w:val="20"/>
                <w:szCs w:val="20"/>
                <w:lang w:val="en-US"/>
              </w:rPr>
              <w:t>’ and the /k/ sound spelt ‘-que’ (French in origin)</w:t>
            </w:r>
          </w:p>
          <w:p w14:paraId="4B4267C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/ʃ/ sound spelt ‘</w:t>
            </w:r>
            <w:proofErr w:type="spellStart"/>
            <w:r w:rsidRPr="00AA4129">
              <w:rPr>
                <w:rFonts w:eastAsiaTheme="minorEastAsia"/>
                <w:sz w:val="20"/>
                <w:szCs w:val="20"/>
                <w:lang w:val="en-US"/>
              </w:rPr>
              <w:t>ch</w:t>
            </w:r>
            <w:proofErr w:type="spellEnd"/>
            <w:r w:rsidRPr="00AA4129">
              <w:rPr>
                <w:rFonts w:eastAsiaTheme="minorEastAsia"/>
                <w:sz w:val="20"/>
                <w:szCs w:val="20"/>
                <w:lang w:val="en-US"/>
              </w:rPr>
              <w:t xml:space="preserve">’ (mostly French in origin) </w:t>
            </w:r>
          </w:p>
          <w:p w14:paraId="4D93D55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/k/ sound spelt ‘</w:t>
            </w:r>
            <w:proofErr w:type="spellStart"/>
            <w:r w:rsidRPr="00AA4129">
              <w:rPr>
                <w:rFonts w:eastAsiaTheme="minorEastAsia"/>
                <w:sz w:val="20"/>
                <w:szCs w:val="20"/>
                <w:lang w:val="en-US"/>
              </w:rPr>
              <w:t>ch</w:t>
            </w:r>
            <w:proofErr w:type="spellEnd"/>
            <w:r w:rsidRPr="00AA4129">
              <w:rPr>
                <w:rFonts w:eastAsiaTheme="minorEastAsia"/>
                <w:sz w:val="20"/>
                <w:szCs w:val="20"/>
                <w:lang w:val="en-US"/>
              </w:rPr>
              <w:t>’ (Greek in origin)</w:t>
            </w:r>
          </w:p>
          <w:p w14:paraId="3B6C769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ɪ</w:t>
            </w:r>
            <w:r w:rsidRPr="00AA4129">
              <w:rPr>
                <w:rFonts w:eastAsiaTheme="minorEastAsia"/>
                <w:sz w:val="20"/>
                <w:szCs w:val="20"/>
                <w:lang w:val="en-US"/>
              </w:rPr>
              <w:t xml:space="preserve">/ sound spelt ‘y’ other than at the end of words (gym, myth) </w:t>
            </w:r>
          </w:p>
          <w:p w14:paraId="4B0DA49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w:t>
            </w:r>
            <w:r w:rsidRPr="00AA4129">
              <w:rPr>
                <w:rFonts w:ascii="Arial" w:eastAsiaTheme="minorEastAsia" w:hAnsi="Arial" w:cs="Arial"/>
                <w:sz w:val="20"/>
                <w:szCs w:val="20"/>
                <w:lang w:val="en-US"/>
              </w:rPr>
              <w:t>ʌ</w:t>
            </w:r>
            <w:r w:rsidRPr="00AA4129">
              <w:rPr>
                <w:rFonts w:eastAsiaTheme="minorEastAsia"/>
                <w:sz w:val="20"/>
                <w:szCs w:val="20"/>
                <w:lang w:val="en-US"/>
              </w:rPr>
              <w:t>/ sound spelt ‘</w:t>
            </w:r>
            <w:proofErr w:type="spellStart"/>
            <w:r w:rsidRPr="00AA4129">
              <w:rPr>
                <w:rFonts w:eastAsiaTheme="minorEastAsia"/>
                <w:sz w:val="20"/>
                <w:szCs w:val="20"/>
                <w:lang w:val="en-US"/>
              </w:rPr>
              <w:t>ou</w:t>
            </w:r>
            <w:proofErr w:type="spellEnd"/>
            <w:r w:rsidRPr="00AA4129">
              <w:rPr>
                <w:rFonts w:eastAsiaTheme="minorEastAsia"/>
                <w:sz w:val="20"/>
                <w:szCs w:val="20"/>
                <w:lang w:val="en-US"/>
              </w:rPr>
              <w:t>’ (young, touch)</w:t>
            </w:r>
          </w:p>
        </w:tc>
        <w:tc>
          <w:tcPr>
            <w:tcW w:w="2006" w:type="dxa"/>
          </w:tcPr>
          <w:p w14:paraId="656F2D3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at length. (½ to 1 side of A4 in 45 minutes.)</w:t>
            </w:r>
          </w:p>
        </w:tc>
      </w:tr>
      <w:tr w:rsidR="008C0986" w:rsidRPr="00AA4129" w14:paraId="7710D7DA" w14:textId="77777777" w:rsidTr="003001A5">
        <w:trPr>
          <w:trHeight w:val="300"/>
        </w:trPr>
        <w:tc>
          <w:tcPr>
            <w:tcW w:w="2111" w:type="dxa"/>
            <w:shd w:val="clear" w:color="auto" w:fill="E59EDC" w:themeFill="accent5" w:themeFillTint="66"/>
          </w:tcPr>
          <w:p w14:paraId="7CD4DF9F" w14:textId="77777777" w:rsidR="008C0986" w:rsidRPr="00AA4129" w:rsidRDefault="008C0986" w:rsidP="003001A5">
            <w:pPr>
              <w:rPr>
                <w:sz w:val="20"/>
                <w:szCs w:val="20"/>
              </w:rPr>
            </w:pPr>
          </w:p>
        </w:tc>
        <w:tc>
          <w:tcPr>
            <w:tcW w:w="2344" w:type="dxa"/>
            <w:shd w:val="clear" w:color="auto" w:fill="E59EDC" w:themeFill="accent5" w:themeFillTint="66"/>
          </w:tcPr>
          <w:p w14:paraId="0D93E2F5"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7D767EC8"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45EABE2F"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598EF0E8"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5BBCDA55" w14:textId="77777777" w:rsidR="008C0986" w:rsidRPr="00AA4129" w:rsidRDefault="008C0986" w:rsidP="003001A5">
            <w:pPr>
              <w:rPr>
                <w:sz w:val="20"/>
                <w:szCs w:val="20"/>
              </w:rPr>
            </w:pPr>
            <w:r w:rsidRPr="00AA4129">
              <w:rPr>
                <w:sz w:val="20"/>
                <w:szCs w:val="20"/>
              </w:rPr>
              <w:t>Length</w:t>
            </w:r>
          </w:p>
        </w:tc>
      </w:tr>
      <w:tr w:rsidR="008C0986" w:rsidRPr="00AA4129" w14:paraId="2BD8574E" w14:textId="77777777" w:rsidTr="003001A5">
        <w:trPr>
          <w:trHeight w:val="300"/>
        </w:trPr>
        <w:tc>
          <w:tcPr>
            <w:tcW w:w="2111" w:type="dxa"/>
          </w:tcPr>
          <w:p w14:paraId="5C35B264" w14:textId="77777777" w:rsidR="008C0986" w:rsidRPr="00820C29" w:rsidRDefault="008C0986" w:rsidP="003001A5">
            <w:pPr>
              <w:rPr>
                <w:b/>
                <w:bCs/>
                <w:sz w:val="20"/>
                <w:szCs w:val="20"/>
              </w:rPr>
            </w:pPr>
            <w:r w:rsidRPr="00820C29">
              <w:rPr>
                <w:b/>
                <w:bCs/>
                <w:sz w:val="20"/>
                <w:szCs w:val="20"/>
              </w:rPr>
              <w:t>Year 4</w:t>
            </w:r>
          </w:p>
        </w:tc>
        <w:tc>
          <w:tcPr>
            <w:tcW w:w="2344" w:type="dxa"/>
          </w:tcPr>
          <w:p w14:paraId="13098B4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Use a wider variety of conjunctions, e.g. before, after, because, </w:t>
            </w:r>
            <w:r w:rsidRPr="00AA4129">
              <w:rPr>
                <w:rFonts w:eastAsiaTheme="minorEastAsia"/>
                <w:sz w:val="20"/>
                <w:szCs w:val="20"/>
                <w:lang w:val="en-US"/>
              </w:rPr>
              <w:lastRenderedPageBreak/>
              <w:t>although, if, as well as, if.</w:t>
            </w:r>
          </w:p>
          <w:p w14:paraId="70303026"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Vary the openings of sentences to avoid repetition.</w:t>
            </w:r>
          </w:p>
          <w:p w14:paraId="03B4257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third or first person (he, she, and they/I).</w:t>
            </w:r>
          </w:p>
          <w:p w14:paraId="310DB287"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in different tenses – past/present/future.</w:t>
            </w:r>
          </w:p>
          <w:p w14:paraId="7586A148" w14:textId="77777777" w:rsidR="008C0986" w:rsidRPr="00AA4129" w:rsidRDefault="008C0986" w:rsidP="003001A5">
            <w:pPr>
              <w:rPr>
                <w:rFonts w:eastAsiaTheme="minorEastAsia"/>
                <w:sz w:val="20"/>
                <w:szCs w:val="20"/>
                <w:lang w:val="en-US"/>
              </w:rPr>
            </w:pPr>
          </w:p>
          <w:p w14:paraId="48E648D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simple and compound sentences and begin to write complex sentences.</w:t>
            </w:r>
          </w:p>
          <w:p w14:paraId="4585E395" w14:textId="77777777" w:rsidR="008C0986" w:rsidRPr="00AA4129" w:rsidRDefault="008C0986" w:rsidP="003001A5">
            <w:pPr>
              <w:rPr>
                <w:rFonts w:eastAsiaTheme="minorEastAsia"/>
                <w:sz w:val="20"/>
                <w:szCs w:val="20"/>
                <w:lang w:val="en-US"/>
              </w:rPr>
            </w:pPr>
          </w:p>
          <w:p w14:paraId="3C78A5C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simple fronted adverbials and punctuate them with a comma most of the time.</w:t>
            </w:r>
          </w:p>
          <w:p w14:paraId="7B7D2E57" w14:textId="77777777" w:rsidR="008C0986" w:rsidRPr="00AA4129" w:rsidRDefault="008C0986" w:rsidP="003001A5">
            <w:pPr>
              <w:rPr>
                <w:rFonts w:eastAsiaTheme="minorEastAsia"/>
                <w:sz w:val="20"/>
                <w:szCs w:val="20"/>
                <w:lang w:val="en-US"/>
              </w:rPr>
            </w:pPr>
          </w:p>
          <w:p w14:paraId="0C67B86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noun and prepositional phrases.</w:t>
            </w:r>
          </w:p>
          <w:p w14:paraId="0219A6AE" w14:textId="77777777" w:rsidR="008C0986" w:rsidRPr="00AA4129" w:rsidRDefault="008C0986" w:rsidP="003001A5">
            <w:pPr>
              <w:rPr>
                <w:rFonts w:eastAsiaTheme="minorEastAsia"/>
                <w:sz w:val="20"/>
                <w:szCs w:val="20"/>
                <w:lang w:val="en-US"/>
              </w:rPr>
            </w:pPr>
          </w:p>
          <w:p w14:paraId="2D1C063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paragraphs in most of my writing.</w:t>
            </w:r>
          </w:p>
          <w:p w14:paraId="2727AE9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tc>
        <w:tc>
          <w:tcPr>
            <w:tcW w:w="2344" w:type="dxa"/>
          </w:tcPr>
          <w:p w14:paraId="3860FD2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Use capital letters and full stops independently and accurately to </w:t>
            </w:r>
            <w:r w:rsidRPr="00AA4129">
              <w:rPr>
                <w:rFonts w:eastAsiaTheme="minorEastAsia"/>
                <w:sz w:val="20"/>
                <w:szCs w:val="20"/>
                <w:lang w:val="en-US"/>
              </w:rPr>
              <w:lastRenderedPageBreak/>
              <w:t>demarcate all sentences.</w:t>
            </w:r>
          </w:p>
          <w:p w14:paraId="7BDD2433" w14:textId="77777777" w:rsidR="008C0986" w:rsidRPr="00AA4129" w:rsidRDefault="008C0986" w:rsidP="003001A5">
            <w:pPr>
              <w:rPr>
                <w:rFonts w:eastAsiaTheme="minorEastAsia"/>
                <w:sz w:val="20"/>
                <w:szCs w:val="20"/>
                <w:lang w:val="en-US"/>
              </w:rPr>
            </w:pPr>
          </w:p>
          <w:p w14:paraId="6DC2A09A" w14:textId="77777777" w:rsidR="008C0986" w:rsidRPr="00AA4129" w:rsidRDefault="008C0986" w:rsidP="003001A5">
            <w:pPr>
              <w:rPr>
                <w:rFonts w:eastAsiaTheme="minorEastAsia"/>
                <w:sz w:val="20"/>
                <w:szCs w:val="20"/>
                <w:lang w:val="en-US"/>
              </w:rPr>
            </w:pPr>
          </w:p>
          <w:p w14:paraId="5E981952" w14:textId="77777777" w:rsidR="008C0986" w:rsidRPr="00AA4129" w:rsidRDefault="008C0986" w:rsidP="003001A5">
            <w:pPr>
              <w:spacing w:line="218" w:lineRule="auto"/>
              <w:ind w:right="120"/>
              <w:rPr>
                <w:rFonts w:eastAsiaTheme="minorEastAsia"/>
                <w:sz w:val="20"/>
                <w:szCs w:val="20"/>
                <w:lang w:val="en-US"/>
              </w:rPr>
            </w:pPr>
            <w:r w:rsidRPr="00AA4129">
              <w:rPr>
                <w:rFonts w:eastAsiaTheme="minorEastAsia"/>
                <w:sz w:val="20"/>
                <w:szCs w:val="20"/>
                <w:lang w:val="en-US"/>
              </w:rPr>
              <w:t xml:space="preserve">Use correct speech punctuation </w:t>
            </w:r>
            <w:proofErr w:type="spellStart"/>
            <w:r w:rsidRPr="00AA4129">
              <w:rPr>
                <w:rFonts w:eastAsiaTheme="minorEastAsia"/>
                <w:sz w:val="20"/>
                <w:szCs w:val="20"/>
                <w:lang w:val="en-US"/>
              </w:rPr>
              <w:t>eg.</w:t>
            </w:r>
            <w:proofErr w:type="spellEnd"/>
            <w:r w:rsidRPr="00AA4129">
              <w:rPr>
                <w:rFonts w:eastAsiaTheme="minorEastAsia"/>
                <w:sz w:val="20"/>
                <w:szCs w:val="20"/>
                <w:lang w:val="en-US"/>
              </w:rPr>
              <w:t xml:space="preserve"> commas, question and exclamation marks etc. before the close of the speech marks.</w:t>
            </w:r>
          </w:p>
          <w:p w14:paraId="0C1055DB" w14:textId="77777777" w:rsidR="008C0986" w:rsidRPr="00AA4129" w:rsidRDefault="008C0986" w:rsidP="003001A5">
            <w:pPr>
              <w:spacing w:line="218" w:lineRule="auto"/>
              <w:ind w:right="120"/>
              <w:rPr>
                <w:rFonts w:eastAsiaTheme="minorEastAsia"/>
                <w:sz w:val="20"/>
                <w:szCs w:val="20"/>
                <w:lang w:val="en-US"/>
              </w:rPr>
            </w:pPr>
          </w:p>
          <w:p w14:paraId="69BA57B9" w14:textId="77777777" w:rsidR="008C0986" w:rsidRPr="00AA4129" w:rsidRDefault="008C0986" w:rsidP="003001A5">
            <w:pPr>
              <w:spacing w:line="218" w:lineRule="auto"/>
              <w:ind w:right="120"/>
              <w:rPr>
                <w:rFonts w:eastAsiaTheme="minorEastAsia"/>
                <w:sz w:val="20"/>
                <w:szCs w:val="20"/>
                <w:lang w:val="en-US"/>
              </w:rPr>
            </w:pPr>
            <w:r w:rsidRPr="00AA4129">
              <w:rPr>
                <w:rFonts w:eastAsiaTheme="minorEastAsia"/>
                <w:sz w:val="20"/>
                <w:szCs w:val="20"/>
                <w:lang w:val="en-US"/>
              </w:rPr>
              <w:t>Securely use apostrophes for omission and to show possession.</w:t>
            </w:r>
          </w:p>
          <w:p w14:paraId="2CC431A5" w14:textId="77777777" w:rsidR="008C0986" w:rsidRPr="00AA4129" w:rsidRDefault="008C0986" w:rsidP="003001A5">
            <w:pPr>
              <w:rPr>
                <w:rFonts w:eastAsiaTheme="minorEastAsia"/>
                <w:sz w:val="20"/>
                <w:szCs w:val="20"/>
                <w:lang w:val="en-US"/>
              </w:rPr>
            </w:pPr>
          </w:p>
          <w:p w14:paraId="7DB14DD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Begin to use commas to separate phrases and clauses within sentences.</w:t>
            </w:r>
          </w:p>
        </w:tc>
        <w:tc>
          <w:tcPr>
            <w:tcW w:w="2128" w:type="dxa"/>
          </w:tcPr>
          <w:p w14:paraId="16036B0D"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 xml:space="preserve">Use the diagonal and horizontal strokes </w:t>
            </w:r>
            <w:r w:rsidRPr="00AA4129">
              <w:rPr>
                <w:rFonts w:eastAsiaTheme="minorEastAsia"/>
                <w:sz w:val="20"/>
                <w:szCs w:val="20"/>
                <w:lang w:val="en-US"/>
              </w:rPr>
              <w:lastRenderedPageBreak/>
              <w:t xml:space="preserve">that are needed to join letters and understand which letters, when adjacent to one another, are best left </w:t>
            </w:r>
            <w:proofErr w:type="spellStart"/>
            <w:r w:rsidRPr="00AA4129">
              <w:rPr>
                <w:rFonts w:eastAsiaTheme="minorEastAsia"/>
                <w:sz w:val="20"/>
                <w:szCs w:val="20"/>
                <w:lang w:val="en-US"/>
              </w:rPr>
              <w:t>unjoined</w:t>
            </w:r>
            <w:proofErr w:type="spellEnd"/>
            <w:r w:rsidRPr="00AA4129">
              <w:rPr>
                <w:rFonts w:eastAsiaTheme="minorEastAsia"/>
                <w:sz w:val="20"/>
                <w:szCs w:val="20"/>
                <w:lang w:val="en-US"/>
              </w:rPr>
              <w:t>.  Increase the legibility, consistency and quality of their handwriting.</w:t>
            </w:r>
          </w:p>
          <w:p w14:paraId="1C2E8BA5" w14:textId="77777777" w:rsidR="008C0986" w:rsidRPr="00AA4129" w:rsidRDefault="008C0986" w:rsidP="003001A5">
            <w:pPr>
              <w:rPr>
                <w:rFonts w:eastAsiaTheme="minorEastAsia"/>
                <w:sz w:val="20"/>
                <w:szCs w:val="20"/>
                <w:lang w:val="en-US"/>
              </w:rPr>
            </w:pPr>
          </w:p>
        </w:tc>
        <w:tc>
          <w:tcPr>
            <w:tcW w:w="3016" w:type="dxa"/>
          </w:tcPr>
          <w:p w14:paraId="40AFFC14"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lastRenderedPageBreak/>
              <w:t>Supported though Year 4 Ninja Spelling Scheme</w:t>
            </w:r>
          </w:p>
          <w:p w14:paraId="3A665B8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Prefixes in, il, </w:t>
            </w:r>
            <w:proofErr w:type="spellStart"/>
            <w:r w:rsidRPr="00AA4129">
              <w:rPr>
                <w:rFonts w:eastAsiaTheme="minorEastAsia"/>
                <w:sz w:val="20"/>
                <w:szCs w:val="20"/>
                <w:lang w:val="en-US"/>
              </w:rPr>
              <w:t>im</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ir</w:t>
            </w:r>
            <w:proofErr w:type="spellEnd"/>
            <w:r w:rsidRPr="00AA4129">
              <w:rPr>
                <w:rFonts w:eastAsiaTheme="minorEastAsia"/>
                <w:sz w:val="20"/>
                <w:szCs w:val="20"/>
                <w:lang w:val="en-US"/>
              </w:rPr>
              <w:t>, anti and inter</w:t>
            </w:r>
          </w:p>
          <w:p w14:paraId="03D19F0A" w14:textId="77777777" w:rsidR="008C0986" w:rsidRPr="00AA4129" w:rsidRDefault="008C0986" w:rsidP="003001A5">
            <w:pPr>
              <w:rPr>
                <w:rFonts w:eastAsiaTheme="minorEastAsia"/>
                <w:sz w:val="20"/>
                <w:szCs w:val="20"/>
                <w:lang w:val="en-US"/>
              </w:rPr>
            </w:pPr>
          </w:p>
          <w:p w14:paraId="1BCEEC1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Suffixes </w:t>
            </w:r>
            <w:proofErr w:type="spellStart"/>
            <w:r w:rsidRPr="00AA4129">
              <w:rPr>
                <w:rFonts w:eastAsiaTheme="minorEastAsia"/>
                <w:sz w:val="20"/>
                <w:szCs w:val="20"/>
                <w:lang w:val="en-US"/>
              </w:rPr>
              <w:t>ation</w:t>
            </w:r>
            <w:proofErr w:type="spellEnd"/>
            <w:r w:rsidRPr="00AA4129">
              <w:rPr>
                <w:rFonts w:eastAsiaTheme="minorEastAsia"/>
                <w:sz w:val="20"/>
                <w:szCs w:val="20"/>
                <w:lang w:val="en-US"/>
              </w:rPr>
              <w:t xml:space="preserve">, </w:t>
            </w:r>
            <w:proofErr w:type="spellStart"/>
            <w:r w:rsidRPr="00AA4129">
              <w:rPr>
                <w:rFonts w:eastAsiaTheme="minorEastAsia"/>
                <w:sz w:val="20"/>
                <w:szCs w:val="20"/>
                <w:lang w:val="en-US"/>
              </w:rPr>
              <w:t>ly</w:t>
            </w:r>
            <w:proofErr w:type="spellEnd"/>
            <w:r w:rsidRPr="00AA4129">
              <w:rPr>
                <w:rFonts w:eastAsiaTheme="minorEastAsia"/>
                <w:sz w:val="20"/>
                <w:szCs w:val="20"/>
                <w:lang w:val="en-US"/>
              </w:rPr>
              <w:t xml:space="preserve"> and </w:t>
            </w:r>
            <w:proofErr w:type="spellStart"/>
            <w:r w:rsidRPr="00AA4129">
              <w:rPr>
                <w:rFonts w:eastAsiaTheme="minorEastAsia"/>
                <w:sz w:val="20"/>
                <w:szCs w:val="20"/>
                <w:lang w:val="en-US"/>
              </w:rPr>
              <w:t>ous</w:t>
            </w:r>
            <w:proofErr w:type="spellEnd"/>
          </w:p>
          <w:p w14:paraId="6C43332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w:t>
            </w:r>
          </w:p>
          <w:p w14:paraId="690F0782" w14:textId="77777777" w:rsidR="008C0986" w:rsidRPr="00AA4129" w:rsidRDefault="008C0986" w:rsidP="003001A5">
            <w:pPr>
              <w:rPr>
                <w:rFonts w:eastAsiaTheme="minorEastAsia"/>
                <w:sz w:val="20"/>
                <w:szCs w:val="20"/>
                <w:highlight w:val="yellow"/>
                <w:lang w:val="en-US"/>
              </w:rPr>
            </w:pPr>
          </w:p>
          <w:p w14:paraId="009FEF0E"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w:t>
            </w:r>
            <w:proofErr w:type="spellStart"/>
            <w:r w:rsidRPr="00AA4129">
              <w:rPr>
                <w:rFonts w:eastAsiaTheme="minorEastAsia"/>
                <w:sz w:val="20"/>
                <w:szCs w:val="20"/>
                <w:lang w:val="en-US"/>
              </w:rPr>
              <w:t>ure</w:t>
            </w:r>
            <w:proofErr w:type="spellEnd"/>
            <w:r w:rsidRPr="00AA4129">
              <w:rPr>
                <w:rFonts w:eastAsiaTheme="minorEastAsia"/>
                <w:sz w:val="20"/>
                <w:szCs w:val="20"/>
                <w:lang w:val="en-US"/>
              </w:rPr>
              <w:t>/ (treasure, measure)</w:t>
            </w:r>
          </w:p>
          <w:p w14:paraId="12A2A3FC" w14:textId="77777777" w:rsidR="008C0986" w:rsidRPr="00AA4129" w:rsidRDefault="008C0986" w:rsidP="003001A5">
            <w:pPr>
              <w:rPr>
                <w:rFonts w:eastAsiaTheme="minorEastAsia"/>
                <w:sz w:val="20"/>
                <w:szCs w:val="20"/>
                <w:lang w:val="en-US"/>
              </w:rPr>
            </w:pPr>
          </w:p>
          <w:p w14:paraId="0479C15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w:t>
            </w:r>
            <w:proofErr w:type="spellStart"/>
            <w:r w:rsidRPr="00AA4129">
              <w:rPr>
                <w:rFonts w:eastAsiaTheme="minorEastAsia"/>
                <w:sz w:val="20"/>
                <w:szCs w:val="20"/>
                <w:lang w:val="en-US"/>
              </w:rPr>
              <w:t>tʃə</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ture</w:t>
            </w:r>
            <w:proofErr w:type="spellEnd"/>
            <w:r w:rsidRPr="00AA4129">
              <w:rPr>
                <w:rFonts w:eastAsiaTheme="minorEastAsia"/>
                <w:sz w:val="20"/>
                <w:szCs w:val="20"/>
                <w:lang w:val="en-US"/>
              </w:rPr>
              <w:t xml:space="preserve">’ (creature, furniture) </w:t>
            </w:r>
          </w:p>
          <w:p w14:paraId="4DFB97F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Endings that sound like /</w:t>
            </w:r>
            <w:proofErr w:type="spellStart"/>
            <w:r w:rsidRPr="00AA4129">
              <w:rPr>
                <w:rFonts w:eastAsiaTheme="minorEastAsia"/>
                <w:sz w:val="20"/>
                <w:szCs w:val="20"/>
                <w:lang w:val="en-US"/>
              </w:rPr>
              <w:t>ʃən</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tion</w:t>
            </w:r>
            <w:proofErr w:type="spellEnd"/>
            <w:r w:rsidRPr="00AA4129">
              <w:rPr>
                <w:rFonts w:eastAsiaTheme="minorEastAsia"/>
                <w:sz w:val="20"/>
                <w:szCs w:val="20"/>
                <w:lang w:val="en-US"/>
              </w:rPr>
              <w:t>’, ‘-</w:t>
            </w:r>
            <w:proofErr w:type="spellStart"/>
            <w:r w:rsidRPr="00AA4129">
              <w:rPr>
                <w:rFonts w:eastAsiaTheme="minorEastAsia"/>
                <w:sz w:val="20"/>
                <w:szCs w:val="20"/>
                <w:lang w:val="en-US"/>
              </w:rPr>
              <w:t>sion</w:t>
            </w:r>
            <w:proofErr w:type="spellEnd"/>
            <w:r w:rsidRPr="00AA4129">
              <w:rPr>
                <w:rFonts w:eastAsiaTheme="minorEastAsia"/>
                <w:sz w:val="20"/>
                <w:szCs w:val="20"/>
                <w:lang w:val="en-US"/>
              </w:rPr>
              <w:t>’, ‘-</w:t>
            </w:r>
            <w:proofErr w:type="spellStart"/>
            <w:r w:rsidRPr="00AA4129">
              <w:rPr>
                <w:rFonts w:eastAsiaTheme="minorEastAsia"/>
                <w:sz w:val="20"/>
                <w:szCs w:val="20"/>
                <w:lang w:val="en-US"/>
              </w:rPr>
              <w:t>ssion</w:t>
            </w:r>
            <w:proofErr w:type="spellEnd"/>
            <w:r w:rsidRPr="00AA4129">
              <w:rPr>
                <w:rFonts w:eastAsiaTheme="minorEastAsia"/>
                <w:sz w:val="20"/>
                <w:szCs w:val="20"/>
                <w:lang w:val="en-US"/>
              </w:rPr>
              <w:t>’, ‘-</w:t>
            </w:r>
            <w:proofErr w:type="spellStart"/>
            <w:r w:rsidRPr="00AA4129">
              <w:rPr>
                <w:rFonts w:eastAsiaTheme="minorEastAsia"/>
                <w:sz w:val="20"/>
                <w:szCs w:val="20"/>
                <w:lang w:val="en-US"/>
              </w:rPr>
              <w:t>cian</w:t>
            </w:r>
            <w:proofErr w:type="spellEnd"/>
            <w:r w:rsidRPr="00AA4129">
              <w:rPr>
                <w:rFonts w:eastAsiaTheme="minorEastAsia"/>
                <w:sz w:val="20"/>
                <w:szCs w:val="20"/>
                <w:lang w:val="en-US"/>
              </w:rPr>
              <w:t>’ (invention, comprehension, expression, magician)</w:t>
            </w:r>
          </w:p>
          <w:p w14:paraId="48029186" w14:textId="77777777" w:rsidR="008C0986" w:rsidRPr="00AA4129" w:rsidRDefault="008C0986" w:rsidP="003001A5">
            <w:pPr>
              <w:rPr>
                <w:rFonts w:eastAsiaTheme="minorEastAsia"/>
                <w:sz w:val="20"/>
                <w:szCs w:val="20"/>
                <w:lang w:val="en-US"/>
              </w:rPr>
            </w:pPr>
          </w:p>
          <w:p w14:paraId="2595A44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Endings that sound like /</w:t>
            </w:r>
            <w:proofErr w:type="spellStart"/>
            <w:r w:rsidRPr="00AA4129">
              <w:rPr>
                <w:rFonts w:eastAsiaTheme="minorEastAsia"/>
                <w:sz w:val="20"/>
                <w:szCs w:val="20"/>
                <w:lang w:val="en-US"/>
              </w:rPr>
              <w:t>ʒən</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sion</w:t>
            </w:r>
            <w:proofErr w:type="spellEnd"/>
            <w:r w:rsidRPr="00AA4129">
              <w:rPr>
                <w:rFonts w:eastAsiaTheme="minorEastAsia"/>
                <w:sz w:val="20"/>
                <w:szCs w:val="20"/>
                <w:lang w:val="en-US"/>
              </w:rPr>
              <w:t>’ (division, confusion)</w:t>
            </w:r>
          </w:p>
          <w:p w14:paraId="78CC5FDB" w14:textId="77777777" w:rsidR="008C0986" w:rsidRPr="00AA4129" w:rsidRDefault="008C0986" w:rsidP="003001A5">
            <w:pPr>
              <w:ind w:left="130"/>
              <w:rPr>
                <w:rFonts w:eastAsiaTheme="minorEastAsia"/>
                <w:sz w:val="20"/>
                <w:szCs w:val="20"/>
                <w:highlight w:val="yellow"/>
                <w:lang w:val="en-US"/>
              </w:rPr>
            </w:pPr>
          </w:p>
          <w:p w14:paraId="53863E82"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Rare GPCs:</w:t>
            </w:r>
          </w:p>
          <w:p w14:paraId="6018D51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The /g/ sound spelt ‘</w:t>
            </w:r>
            <w:proofErr w:type="spellStart"/>
            <w:r w:rsidRPr="00AA4129">
              <w:rPr>
                <w:rFonts w:eastAsiaTheme="minorEastAsia"/>
                <w:sz w:val="20"/>
                <w:szCs w:val="20"/>
                <w:lang w:val="en-US"/>
              </w:rPr>
              <w:t>gu</w:t>
            </w:r>
            <w:proofErr w:type="spellEnd"/>
            <w:r w:rsidRPr="00AA4129">
              <w:rPr>
                <w:rFonts w:eastAsiaTheme="minorEastAsia"/>
                <w:sz w:val="20"/>
                <w:szCs w:val="20"/>
                <w:lang w:val="en-US"/>
              </w:rPr>
              <w:t>’</w:t>
            </w:r>
          </w:p>
          <w:p w14:paraId="33B2F73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with the /s/ sound spelt ‘</w:t>
            </w:r>
            <w:proofErr w:type="spellStart"/>
            <w:r w:rsidRPr="00AA4129">
              <w:rPr>
                <w:rFonts w:eastAsiaTheme="minorEastAsia"/>
                <w:sz w:val="20"/>
                <w:szCs w:val="20"/>
                <w:lang w:val="en-US"/>
              </w:rPr>
              <w:t>sc</w:t>
            </w:r>
            <w:proofErr w:type="spellEnd"/>
            <w:r w:rsidRPr="00AA4129">
              <w:rPr>
                <w:rFonts w:eastAsiaTheme="minorEastAsia"/>
                <w:sz w:val="20"/>
                <w:szCs w:val="20"/>
                <w:lang w:val="en-US"/>
              </w:rPr>
              <w:t>’ (Latin in origin)</w:t>
            </w:r>
          </w:p>
          <w:p w14:paraId="73C202F7" w14:textId="77777777" w:rsidR="008C0986" w:rsidRPr="00AA4129" w:rsidRDefault="008C0986" w:rsidP="003001A5">
            <w:pPr>
              <w:rPr>
                <w:rFonts w:eastAsiaTheme="minorEastAsia"/>
                <w:sz w:val="20"/>
                <w:szCs w:val="20"/>
                <w:lang w:val="en-US"/>
              </w:rPr>
            </w:pPr>
          </w:p>
          <w:p w14:paraId="74F8BAB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Spell words from the Years </w:t>
            </w:r>
            <w:proofErr w:type="gramStart"/>
            <w:r w:rsidRPr="00AA4129">
              <w:rPr>
                <w:rFonts w:eastAsiaTheme="minorEastAsia"/>
                <w:sz w:val="20"/>
                <w:szCs w:val="20"/>
                <w:lang w:val="en-US"/>
              </w:rPr>
              <w:t>3 and 4 word</w:t>
            </w:r>
            <w:proofErr w:type="gramEnd"/>
            <w:r w:rsidRPr="00AA4129">
              <w:rPr>
                <w:rFonts w:eastAsiaTheme="minorEastAsia"/>
                <w:sz w:val="20"/>
                <w:szCs w:val="20"/>
                <w:lang w:val="en-US"/>
              </w:rPr>
              <w:t xml:space="preserve"> list</w:t>
            </w:r>
          </w:p>
        </w:tc>
        <w:tc>
          <w:tcPr>
            <w:tcW w:w="2006" w:type="dxa"/>
          </w:tcPr>
          <w:p w14:paraId="051FB11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 xml:space="preserve">Write at </w:t>
            </w:r>
            <w:proofErr w:type="gramStart"/>
            <w:r w:rsidRPr="00AA4129">
              <w:rPr>
                <w:rFonts w:eastAsiaTheme="minorEastAsia"/>
                <w:sz w:val="20"/>
                <w:szCs w:val="20"/>
                <w:lang w:val="en-US"/>
              </w:rPr>
              <w:t>length  (</w:t>
            </w:r>
            <w:proofErr w:type="gramEnd"/>
            <w:r w:rsidRPr="00AA4129">
              <w:rPr>
                <w:rFonts w:eastAsiaTheme="minorEastAsia"/>
                <w:sz w:val="20"/>
                <w:szCs w:val="20"/>
                <w:lang w:val="en-US"/>
              </w:rPr>
              <w:t>¾ to 1 side of A4 in 45 minutes.)</w:t>
            </w:r>
          </w:p>
        </w:tc>
      </w:tr>
      <w:tr w:rsidR="008C0986" w:rsidRPr="00AA4129" w14:paraId="0348B8C0" w14:textId="77777777" w:rsidTr="003001A5">
        <w:trPr>
          <w:trHeight w:val="300"/>
        </w:trPr>
        <w:tc>
          <w:tcPr>
            <w:tcW w:w="2111" w:type="dxa"/>
            <w:shd w:val="clear" w:color="auto" w:fill="E59EDC" w:themeFill="accent5" w:themeFillTint="66"/>
          </w:tcPr>
          <w:p w14:paraId="259A106C" w14:textId="77777777" w:rsidR="008C0986" w:rsidRPr="00AA4129" w:rsidRDefault="008C0986" w:rsidP="003001A5">
            <w:pPr>
              <w:rPr>
                <w:sz w:val="20"/>
                <w:szCs w:val="20"/>
              </w:rPr>
            </w:pPr>
          </w:p>
        </w:tc>
        <w:tc>
          <w:tcPr>
            <w:tcW w:w="2344" w:type="dxa"/>
            <w:shd w:val="clear" w:color="auto" w:fill="E59EDC" w:themeFill="accent5" w:themeFillTint="66"/>
          </w:tcPr>
          <w:p w14:paraId="2274C4D8"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74B0627D"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2DBF5550"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2038BA4D"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3B4FE674" w14:textId="77777777" w:rsidR="008C0986" w:rsidRPr="00AA4129" w:rsidRDefault="008C0986" w:rsidP="003001A5">
            <w:pPr>
              <w:rPr>
                <w:sz w:val="20"/>
                <w:szCs w:val="20"/>
              </w:rPr>
            </w:pPr>
            <w:r w:rsidRPr="00AA4129">
              <w:rPr>
                <w:sz w:val="20"/>
                <w:szCs w:val="20"/>
              </w:rPr>
              <w:t>Length</w:t>
            </w:r>
          </w:p>
        </w:tc>
      </w:tr>
      <w:tr w:rsidR="008C0986" w:rsidRPr="00AA4129" w14:paraId="6557D5C0" w14:textId="77777777" w:rsidTr="003001A5">
        <w:trPr>
          <w:trHeight w:val="300"/>
        </w:trPr>
        <w:tc>
          <w:tcPr>
            <w:tcW w:w="2111" w:type="dxa"/>
          </w:tcPr>
          <w:p w14:paraId="17E4519A" w14:textId="77777777" w:rsidR="008C0986" w:rsidRPr="00820C29" w:rsidRDefault="008C0986" w:rsidP="003001A5">
            <w:pPr>
              <w:rPr>
                <w:b/>
                <w:bCs/>
                <w:sz w:val="20"/>
                <w:szCs w:val="20"/>
              </w:rPr>
            </w:pPr>
            <w:r w:rsidRPr="00820C29">
              <w:rPr>
                <w:b/>
                <w:bCs/>
                <w:sz w:val="20"/>
                <w:szCs w:val="20"/>
              </w:rPr>
              <w:t>Year 5</w:t>
            </w:r>
          </w:p>
        </w:tc>
        <w:tc>
          <w:tcPr>
            <w:tcW w:w="2344" w:type="dxa"/>
          </w:tcPr>
          <w:p w14:paraId="2D1B4F1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complex sentences, selecting and using a wide range of subordinators (after, since, so that, although).</w:t>
            </w:r>
          </w:p>
          <w:p w14:paraId="0BB64DDF" w14:textId="77777777" w:rsidR="008C0986" w:rsidRPr="00AA4129" w:rsidRDefault="008C0986" w:rsidP="003001A5">
            <w:pPr>
              <w:rPr>
                <w:rFonts w:eastAsiaTheme="minorEastAsia"/>
                <w:sz w:val="20"/>
                <w:szCs w:val="20"/>
                <w:lang w:val="en-US"/>
              </w:rPr>
            </w:pPr>
          </w:p>
          <w:p w14:paraId="6BD62B0B" w14:textId="77777777" w:rsidR="008C0986" w:rsidRPr="00AA4129" w:rsidRDefault="008C0986" w:rsidP="003001A5">
            <w:pPr>
              <w:rPr>
                <w:rFonts w:eastAsiaTheme="minorEastAsia"/>
                <w:color w:val="333333"/>
                <w:sz w:val="20"/>
                <w:szCs w:val="20"/>
                <w:lang w:val="en-US"/>
              </w:rPr>
            </w:pPr>
            <w:r w:rsidRPr="00AA4129">
              <w:rPr>
                <w:rFonts w:eastAsiaTheme="minorEastAsia"/>
                <w:sz w:val="20"/>
                <w:szCs w:val="20"/>
                <w:lang w:val="en-US"/>
              </w:rPr>
              <w:t xml:space="preserve">Begin to use relative clauses – </w:t>
            </w:r>
            <w:r w:rsidRPr="00AA4129">
              <w:rPr>
                <w:rFonts w:eastAsiaTheme="minorEastAsia"/>
                <w:color w:val="333333"/>
                <w:sz w:val="20"/>
                <w:szCs w:val="20"/>
                <w:lang w:val="en-US"/>
              </w:rPr>
              <w:t xml:space="preserve">when a clause </w:t>
            </w:r>
            <w:r w:rsidRPr="00AA4129">
              <w:rPr>
                <w:rFonts w:eastAsiaTheme="minorEastAsia"/>
                <w:color w:val="333333"/>
                <w:sz w:val="20"/>
                <w:szCs w:val="20"/>
                <w:lang w:val="en-US"/>
              </w:rPr>
              <w:lastRenderedPageBreak/>
              <w:t>is introduced by a relative pronoun</w:t>
            </w:r>
          </w:p>
          <w:p w14:paraId="123E2655" w14:textId="77777777" w:rsidR="008C0986" w:rsidRPr="00AA4129" w:rsidRDefault="008C0986" w:rsidP="003001A5">
            <w:pPr>
              <w:rPr>
                <w:rFonts w:eastAsiaTheme="minorEastAsia"/>
                <w:sz w:val="20"/>
                <w:szCs w:val="20"/>
                <w:lang w:val="en-US"/>
              </w:rPr>
            </w:pPr>
          </w:p>
          <w:p w14:paraId="75513C8E"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Use subordinate clauses to add extra information, to give reasons and to explain </w:t>
            </w:r>
          </w:p>
          <w:p w14:paraId="488CFDD6" w14:textId="77777777" w:rsidR="008C0986" w:rsidRPr="00AA4129" w:rsidRDefault="008C0986" w:rsidP="003001A5">
            <w:pPr>
              <w:rPr>
                <w:rFonts w:eastAsiaTheme="minorEastAsia"/>
                <w:sz w:val="20"/>
                <w:szCs w:val="20"/>
                <w:lang w:val="en-US"/>
              </w:rPr>
            </w:pPr>
          </w:p>
          <w:p w14:paraId="63F2C41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showing an awareness of audiences and have a clear voice.</w:t>
            </w:r>
          </w:p>
          <w:p w14:paraId="7359C640" w14:textId="77777777" w:rsidR="008C0986" w:rsidRPr="00AA4129" w:rsidRDefault="008C0986" w:rsidP="003001A5">
            <w:pPr>
              <w:rPr>
                <w:rFonts w:eastAsiaTheme="minorEastAsia"/>
                <w:sz w:val="20"/>
                <w:szCs w:val="20"/>
                <w:lang w:val="en-US"/>
              </w:rPr>
            </w:pPr>
          </w:p>
          <w:p w14:paraId="561776EA"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Write in paragraphs and show cohesion across paragraphs.</w:t>
            </w:r>
          </w:p>
          <w:p w14:paraId="5D39DDFA" w14:textId="77777777" w:rsidR="008C0986" w:rsidRPr="00AA4129" w:rsidRDefault="008C0986" w:rsidP="003001A5">
            <w:pPr>
              <w:spacing w:line="254" w:lineRule="auto"/>
              <w:ind w:right="538"/>
              <w:rPr>
                <w:rFonts w:eastAsiaTheme="minorEastAsia"/>
                <w:sz w:val="20"/>
                <w:szCs w:val="20"/>
                <w:lang w:val="en-US"/>
              </w:rPr>
            </w:pPr>
          </w:p>
          <w:p w14:paraId="10059A0A" w14:textId="77777777" w:rsidR="008C0986" w:rsidRPr="00AA4129" w:rsidRDefault="008C0986" w:rsidP="003001A5">
            <w:pPr>
              <w:spacing w:line="254" w:lineRule="auto"/>
              <w:ind w:right="538"/>
              <w:rPr>
                <w:rFonts w:eastAsiaTheme="minorEastAsia"/>
                <w:sz w:val="20"/>
                <w:szCs w:val="20"/>
                <w:lang w:val="en-US"/>
              </w:rPr>
            </w:pPr>
            <w:r w:rsidRPr="00AA4129">
              <w:rPr>
                <w:rFonts w:eastAsiaTheme="minorEastAsia"/>
                <w:sz w:val="20"/>
                <w:szCs w:val="20"/>
                <w:lang w:val="en-US"/>
              </w:rPr>
              <w:t>Use fronted adverbials and punctuate them with a comma</w:t>
            </w:r>
          </w:p>
          <w:p w14:paraId="41F3196C"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consistently.</w:t>
            </w:r>
          </w:p>
          <w:p w14:paraId="291DD4EB" w14:textId="4830EC28"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p w14:paraId="787DF583" w14:textId="77777777" w:rsidR="008C0986" w:rsidRPr="00AA4129" w:rsidRDefault="008C0986" w:rsidP="003001A5">
            <w:pPr>
              <w:rPr>
                <w:rFonts w:eastAsiaTheme="minorEastAsia"/>
                <w:sz w:val="20"/>
                <w:szCs w:val="20"/>
                <w:lang w:val="en-US"/>
              </w:rPr>
            </w:pPr>
          </w:p>
          <w:p w14:paraId="1340A0FF"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Indicate degrees of possibility using adverbs or modal verbs.</w:t>
            </w:r>
          </w:p>
          <w:p w14:paraId="41F2AF6A" w14:textId="77777777" w:rsidR="008C0986" w:rsidRPr="00AA4129" w:rsidRDefault="008C0986" w:rsidP="003001A5">
            <w:pPr>
              <w:rPr>
                <w:rFonts w:eastAsiaTheme="minorEastAsia"/>
                <w:sz w:val="20"/>
                <w:szCs w:val="20"/>
                <w:lang w:val="en-US"/>
              </w:rPr>
            </w:pPr>
          </w:p>
        </w:tc>
        <w:tc>
          <w:tcPr>
            <w:tcW w:w="2344" w:type="dxa"/>
          </w:tcPr>
          <w:p w14:paraId="16403C5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Use commas to separate items in a list, clauses and phrases</w:t>
            </w:r>
          </w:p>
          <w:p w14:paraId="3956BBDA" w14:textId="77777777" w:rsidR="008C0986" w:rsidRPr="00AA4129" w:rsidRDefault="008C0986" w:rsidP="003001A5">
            <w:pPr>
              <w:rPr>
                <w:rFonts w:eastAsiaTheme="minorEastAsia"/>
                <w:sz w:val="20"/>
                <w:szCs w:val="20"/>
                <w:lang w:val="en-US"/>
              </w:rPr>
            </w:pPr>
          </w:p>
          <w:p w14:paraId="4F717E86" w14:textId="1C86C652" w:rsidR="008C0986" w:rsidRPr="00AA4129" w:rsidRDefault="008C0986" w:rsidP="003001A5">
            <w:pPr>
              <w:rPr>
                <w:rFonts w:eastAsiaTheme="minorEastAsia"/>
                <w:sz w:val="20"/>
                <w:szCs w:val="20"/>
                <w:lang w:val="en-US"/>
              </w:rPr>
            </w:pPr>
            <w:r w:rsidRPr="00AA4129">
              <w:rPr>
                <w:rFonts w:eastAsiaTheme="minorEastAsia"/>
                <w:sz w:val="20"/>
                <w:szCs w:val="20"/>
                <w:lang w:val="en-US"/>
              </w:rPr>
              <w:t>Begin to use ellipses, (…) dashes, semi colons</w:t>
            </w:r>
            <w:r w:rsidR="00820C29">
              <w:rPr>
                <w:rFonts w:eastAsiaTheme="minorEastAsia"/>
                <w:sz w:val="20"/>
                <w:szCs w:val="20"/>
                <w:lang w:val="en-US"/>
              </w:rPr>
              <w:t xml:space="preserve"> </w:t>
            </w:r>
            <w:r w:rsidRPr="00AA4129">
              <w:rPr>
                <w:rFonts w:eastAsiaTheme="minorEastAsia"/>
                <w:sz w:val="20"/>
                <w:szCs w:val="20"/>
                <w:lang w:val="en-US"/>
              </w:rPr>
              <w:t xml:space="preserve">(;) and hyphen (-), </w:t>
            </w:r>
            <w:r w:rsidRPr="00AA4129">
              <w:rPr>
                <w:rFonts w:eastAsiaTheme="minorEastAsia"/>
                <w:sz w:val="20"/>
                <w:szCs w:val="20"/>
                <w:lang w:val="en-US"/>
              </w:rPr>
              <w:lastRenderedPageBreak/>
              <w:t>colons: and parenthesis ()</w:t>
            </w:r>
          </w:p>
          <w:p w14:paraId="500FBCD6" w14:textId="77777777" w:rsidR="008C0986" w:rsidRPr="00AA4129" w:rsidRDefault="008C0986" w:rsidP="003001A5">
            <w:pPr>
              <w:rPr>
                <w:rFonts w:eastAsiaTheme="minorEastAsia"/>
                <w:sz w:val="20"/>
                <w:szCs w:val="20"/>
                <w:lang w:val="en-US"/>
              </w:rPr>
            </w:pPr>
          </w:p>
          <w:p w14:paraId="06CC35A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speech marks, with new lines for the speaker and the correct punctuation.</w:t>
            </w:r>
          </w:p>
          <w:p w14:paraId="63326429" w14:textId="77777777" w:rsidR="008C0986" w:rsidRPr="00AA4129" w:rsidRDefault="008C0986" w:rsidP="003001A5">
            <w:pPr>
              <w:rPr>
                <w:rFonts w:eastAsiaTheme="minorEastAsia"/>
                <w:sz w:val="20"/>
                <w:szCs w:val="20"/>
                <w:lang w:val="en-US"/>
              </w:rPr>
            </w:pPr>
          </w:p>
          <w:p w14:paraId="1F3970B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Secure in the use of apostrophes both for contraction - I’m, can’t and possession – </w:t>
            </w:r>
            <w:proofErr w:type="gramStart"/>
            <w:r w:rsidRPr="00AA4129">
              <w:rPr>
                <w:rFonts w:eastAsiaTheme="minorEastAsia"/>
                <w:sz w:val="20"/>
                <w:szCs w:val="20"/>
                <w:lang w:val="en-US"/>
              </w:rPr>
              <w:t>girl’s</w:t>
            </w:r>
            <w:proofErr w:type="gramEnd"/>
            <w:r w:rsidRPr="00AA4129">
              <w:rPr>
                <w:rFonts w:eastAsiaTheme="minorEastAsia"/>
                <w:sz w:val="20"/>
                <w:szCs w:val="20"/>
                <w:lang w:val="en-US"/>
              </w:rPr>
              <w:t>.</w:t>
            </w:r>
          </w:p>
          <w:p w14:paraId="79A5943C" w14:textId="77777777" w:rsidR="008C0986" w:rsidRPr="00AA4129" w:rsidRDefault="008C0986" w:rsidP="003001A5">
            <w:pPr>
              <w:rPr>
                <w:rFonts w:eastAsiaTheme="minorEastAsia"/>
                <w:sz w:val="20"/>
                <w:szCs w:val="20"/>
                <w:lang w:val="en-US"/>
              </w:rPr>
            </w:pPr>
          </w:p>
          <w:p w14:paraId="6034C2BF"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commas to clarify meaning.</w:t>
            </w:r>
          </w:p>
        </w:tc>
        <w:tc>
          <w:tcPr>
            <w:tcW w:w="2128" w:type="dxa"/>
          </w:tcPr>
          <w:p w14:paraId="63200A74"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Write legibly, fluently in joined handwriting and with increasing speed.</w:t>
            </w:r>
          </w:p>
          <w:p w14:paraId="5F3DE1A6" w14:textId="77777777" w:rsidR="008C0986" w:rsidRPr="00AA4129" w:rsidRDefault="008C0986" w:rsidP="003001A5">
            <w:pPr>
              <w:rPr>
                <w:rFonts w:eastAsiaTheme="minorEastAsia"/>
                <w:sz w:val="20"/>
                <w:szCs w:val="20"/>
                <w:lang w:val="en-US"/>
              </w:rPr>
            </w:pPr>
          </w:p>
        </w:tc>
        <w:tc>
          <w:tcPr>
            <w:tcW w:w="3016" w:type="dxa"/>
          </w:tcPr>
          <w:p w14:paraId="64069184"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Supported though Year 5 Ninja Spelling Scheme</w:t>
            </w:r>
          </w:p>
          <w:p w14:paraId="6B096A97" w14:textId="77777777" w:rsidR="008C0986" w:rsidRPr="00AA4129" w:rsidRDefault="008C0986" w:rsidP="003001A5">
            <w:pPr>
              <w:ind w:left="130"/>
              <w:rPr>
                <w:rFonts w:eastAsiaTheme="minorEastAsia"/>
                <w:sz w:val="20"/>
                <w:szCs w:val="20"/>
                <w:highlight w:val="yellow"/>
                <w:lang w:val="en-US"/>
              </w:rPr>
            </w:pPr>
          </w:p>
          <w:p w14:paraId="634B037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with the letter string ‘-</w:t>
            </w:r>
            <w:proofErr w:type="spellStart"/>
            <w:r w:rsidRPr="00AA4129">
              <w:rPr>
                <w:rFonts w:eastAsiaTheme="minorEastAsia"/>
                <w:sz w:val="20"/>
                <w:szCs w:val="20"/>
                <w:lang w:val="en-US"/>
              </w:rPr>
              <w:t>ough</w:t>
            </w:r>
            <w:proofErr w:type="spellEnd"/>
            <w:r w:rsidRPr="00AA4129">
              <w:rPr>
                <w:rFonts w:eastAsiaTheme="minorEastAsia"/>
                <w:sz w:val="20"/>
                <w:szCs w:val="20"/>
                <w:lang w:val="en-US"/>
              </w:rPr>
              <w:t xml:space="preserve">’ </w:t>
            </w:r>
          </w:p>
          <w:p w14:paraId="4FCFBEC5"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in ‘-able’ and ‘-</w:t>
            </w:r>
            <w:proofErr w:type="spellStart"/>
            <w:r w:rsidRPr="00AA4129">
              <w:rPr>
                <w:rFonts w:eastAsiaTheme="minorEastAsia"/>
                <w:sz w:val="20"/>
                <w:szCs w:val="20"/>
                <w:lang w:val="en-US"/>
              </w:rPr>
              <w:t>ible</w:t>
            </w:r>
            <w:proofErr w:type="spellEnd"/>
            <w:r w:rsidRPr="00AA4129">
              <w:rPr>
                <w:rFonts w:eastAsiaTheme="minorEastAsia"/>
                <w:sz w:val="20"/>
                <w:szCs w:val="20"/>
                <w:lang w:val="en-US"/>
              </w:rPr>
              <w:t>’</w:t>
            </w:r>
          </w:p>
          <w:p w14:paraId="6FD678A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Words ending in ‘-ably’ and ‘-</w:t>
            </w:r>
            <w:proofErr w:type="spellStart"/>
            <w:r w:rsidRPr="00AA4129">
              <w:rPr>
                <w:rFonts w:eastAsiaTheme="minorEastAsia"/>
                <w:sz w:val="20"/>
                <w:szCs w:val="20"/>
                <w:lang w:val="en-US"/>
              </w:rPr>
              <w:t>ibly</w:t>
            </w:r>
            <w:proofErr w:type="spellEnd"/>
            <w:r w:rsidRPr="00AA4129">
              <w:rPr>
                <w:rFonts w:eastAsiaTheme="minorEastAsia"/>
                <w:sz w:val="20"/>
                <w:szCs w:val="20"/>
                <w:lang w:val="en-US"/>
              </w:rPr>
              <w:t xml:space="preserve">’ </w:t>
            </w:r>
          </w:p>
          <w:p w14:paraId="11DFD738" w14:textId="77777777" w:rsidR="008C0986" w:rsidRPr="00AA4129" w:rsidRDefault="008C0986" w:rsidP="003001A5">
            <w:pPr>
              <w:rPr>
                <w:rFonts w:eastAsiaTheme="minorEastAsia"/>
                <w:sz w:val="20"/>
                <w:szCs w:val="20"/>
                <w:lang w:val="en-US"/>
              </w:rPr>
            </w:pPr>
          </w:p>
          <w:p w14:paraId="5350418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w:t>
            </w:r>
          </w:p>
          <w:p w14:paraId="48EDDA9D" w14:textId="77777777" w:rsidR="008C0986" w:rsidRPr="00AA4129" w:rsidRDefault="008C0986" w:rsidP="003001A5">
            <w:pPr>
              <w:rPr>
                <w:rFonts w:eastAsiaTheme="minorEastAsia"/>
                <w:sz w:val="20"/>
                <w:szCs w:val="20"/>
                <w:lang w:val="en-US"/>
              </w:rPr>
            </w:pPr>
          </w:p>
          <w:p w14:paraId="67E89053"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of the hyphen (co-ordinate, co-operate)</w:t>
            </w:r>
          </w:p>
          <w:p w14:paraId="5FF5B171" w14:textId="77777777" w:rsidR="008C0986" w:rsidRPr="00AA4129" w:rsidRDefault="008C0986" w:rsidP="003001A5">
            <w:pPr>
              <w:rPr>
                <w:rFonts w:eastAsiaTheme="minorEastAsia"/>
                <w:sz w:val="20"/>
                <w:szCs w:val="20"/>
                <w:lang w:val="en-US"/>
              </w:rPr>
            </w:pPr>
          </w:p>
          <w:p w14:paraId="6FA52E77" w14:textId="3C9E35E7" w:rsidR="008C0986" w:rsidRPr="00AA4129" w:rsidRDefault="008C0986" w:rsidP="003001A5">
            <w:pPr>
              <w:rPr>
                <w:rFonts w:eastAsiaTheme="minorEastAsia"/>
                <w:sz w:val="20"/>
                <w:szCs w:val="20"/>
                <w:lang w:val="en-US"/>
              </w:rPr>
            </w:pPr>
            <w:r w:rsidRPr="00AA4129">
              <w:rPr>
                <w:rFonts w:eastAsiaTheme="minorEastAsia"/>
                <w:sz w:val="20"/>
                <w:szCs w:val="20"/>
                <w:lang w:val="en-US"/>
              </w:rPr>
              <w:t>Explore morphology/ etymology of words</w:t>
            </w:r>
            <w:r w:rsidR="00820C29">
              <w:rPr>
                <w:rFonts w:eastAsiaTheme="minorEastAsia"/>
                <w:sz w:val="20"/>
                <w:szCs w:val="20"/>
                <w:lang w:val="en-US"/>
              </w:rPr>
              <w:t xml:space="preserve"> </w:t>
            </w:r>
            <w:hyperlink r:id="rId12">
              <w:r w:rsidRPr="00AA4129">
                <w:rPr>
                  <w:rStyle w:val="Hyperlink"/>
                  <w:rFonts w:eastAsiaTheme="minorEastAsia"/>
                  <w:color w:val="auto"/>
                  <w:sz w:val="20"/>
                  <w:szCs w:val="20"/>
                  <w:lang w:val="en-US"/>
                </w:rPr>
                <w:t>(</w:t>
              </w:r>
            </w:hyperlink>
            <w:hyperlink r:id="rId13">
              <w:r w:rsidRPr="00AA4129">
                <w:rPr>
                  <w:rStyle w:val="Hyperlink"/>
                  <w:rFonts w:eastAsiaTheme="minorEastAsia"/>
                  <w:color w:val="auto"/>
                  <w:sz w:val="20"/>
                  <w:szCs w:val="20"/>
                  <w:lang w:val="en-US"/>
                </w:rPr>
                <w:t>word</w:t>
              </w:r>
            </w:hyperlink>
            <w:r w:rsidRPr="00AA4129">
              <w:rPr>
                <w:rFonts w:eastAsiaTheme="minorEastAsia"/>
                <w:sz w:val="20"/>
                <w:szCs w:val="20"/>
                <w:lang w:val="en-US"/>
              </w:rPr>
              <w:t xml:space="preserve"> structures/ the history of the forms and meanings of words).</w:t>
            </w:r>
          </w:p>
          <w:p w14:paraId="2EF47315" w14:textId="77777777" w:rsidR="008C0986" w:rsidRPr="00AA4129" w:rsidRDefault="008C0986" w:rsidP="003001A5">
            <w:pPr>
              <w:rPr>
                <w:rFonts w:eastAsiaTheme="minorEastAsia"/>
                <w:sz w:val="20"/>
                <w:szCs w:val="20"/>
                <w:lang w:val="en-US"/>
              </w:rPr>
            </w:pPr>
          </w:p>
          <w:p w14:paraId="72EFBD2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of a dictionary.</w:t>
            </w:r>
          </w:p>
          <w:p w14:paraId="72394B4D" w14:textId="77777777" w:rsidR="008C0986" w:rsidRPr="00AA4129" w:rsidRDefault="008C0986" w:rsidP="003001A5">
            <w:pPr>
              <w:ind w:left="130"/>
              <w:rPr>
                <w:rFonts w:eastAsiaTheme="minorEastAsia"/>
                <w:sz w:val="20"/>
                <w:szCs w:val="20"/>
                <w:lang w:val="en-US"/>
              </w:rPr>
            </w:pPr>
          </w:p>
          <w:p w14:paraId="1B0AAECE"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t>
            </w:r>
          </w:p>
          <w:p w14:paraId="03E0C29F" w14:textId="77777777" w:rsidR="008C0986" w:rsidRPr="00AA4129" w:rsidRDefault="008C0986" w:rsidP="003001A5">
            <w:pPr>
              <w:ind w:left="130"/>
              <w:rPr>
                <w:rFonts w:eastAsiaTheme="minorEastAsia"/>
                <w:sz w:val="20"/>
                <w:szCs w:val="20"/>
                <w:lang w:val="en-US"/>
              </w:rPr>
            </w:pPr>
          </w:p>
        </w:tc>
        <w:tc>
          <w:tcPr>
            <w:tcW w:w="2006" w:type="dxa"/>
          </w:tcPr>
          <w:p w14:paraId="6097009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Write 1 to 1 ½</w:t>
            </w:r>
          </w:p>
          <w:p w14:paraId="1BFD7400"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sides of A4 in an hour</w:t>
            </w:r>
          </w:p>
        </w:tc>
      </w:tr>
      <w:tr w:rsidR="008C0986" w:rsidRPr="00AA4129" w14:paraId="4D0F602A" w14:textId="77777777" w:rsidTr="003001A5">
        <w:trPr>
          <w:trHeight w:val="300"/>
        </w:trPr>
        <w:tc>
          <w:tcPr>
            <w:tcW w:w="2111" w:type="dxa"/>
            <w:shd w:val="clear" w:color="auto" w:fill="E59EDC" w:themeFill="accent5" w:themeFillTint="66"/>
          </w:tcPr>
          <w:p w14:paraId="75B017F7" w14:textId="77777777" w:rsidR="008C0986" w:rsidRPr="00AA4129" w:rsidRDefault="008C0986" w:rsidP="003001A5">
            <w:pPr>
              <w:rPr>
                <w:sz w:val="20"/>
                <w:szCs w:val="20"/>
              </w:rPr>
            </w:pPr>
          </w:p>
        </w:tc>
        <w:tc>
          <w:tcPr>
            <w:tcW w:w="2344" w:type="dxa"/>
            <w:shd w:val="clear" w:color="auto" w:fill="E59EDC" w:themeFill="accent5" w:themeFillTint="66"/>
          </w:tcPr>
          <w:p w14:paraId="7F944A2D" w14:textId="77777777" w:rsidR="008C0986" w:rsidRPr="00AA4129" w:rsidRDefault="008C0986" w:rsidP="003001A5">
            <w:pPr>
              <w:rPr>
                <w:sz w:val="20"/>
                <w:szCs w:val="20"/>
              </w:rPr>
            </w:pPr>
            <w:r w:rsidRPr="00AA4129">
              <w:rPr>
                <w:sz w:val="20"/>
                <w:szCs w:val="20"/>
              </w:rPr>
              <w:t xml:space="preserve">Sentence Construction </w:t>
            </w:r>
          </w:p>
        </w:tc>
        <w:tc>
          <w:tcPr>
            <w:tcW w:w="2344" w:type="dxa"/>
            <w:shd w:val="clear" w:color="auto" w:fill="E59EDC" w:themeFill="accent5" w:themeFillTint="66"/>
          </w:tcPr>
          <w:p w14:paraId="76EE8C77" w14:textId="77777777" w:rsidR="008C0986" w:rsidRPr="00AA4129" w:rsidRDefault="008C0986" w:rsidP="003001A5">
            <w:pPr>
              <w:rPr>
                <w:sz w:val="20"/>
                <w:szCs w:val="20"/>
              </w:rPr>
            </w:pPr>
            <w:r w:rsidRPr="00AA4129">
              <w:rPr>
                <w:sz w:val="20"/>
                <w:szCs w:val="20"/>
              </w:rPr>
              <w:t>Punctuation</w:t>
            </w:r>
          </w:p>
        </w:tc>
        <w:tc>
          <w:tcPr>
            <w:tcW w:w="2128" w:type="dxa"/>
            <w:shd w:val="clear" w:color="auto" w:fill="E59EDC" w:themeFill="accent5" w:themeFillTint="66"/>
          </w:tcPr>
          <w:p w14:paraId="388FB5A1" w14:textId="77777777" w:rsidR="008C0986" w:rsidRPr="00AA4129" w:rsidRDefault="008C0986" w:rsidP="003001A5">
            <w:pPr>
              <w:rPr>
                <w:sz w:val="20"/>
                <w:szCs w:val="20"/>
              </w:rPr>
            </w:pPr>
            <w:r w:rsidRPr="00AA4129">
              <w:rPr>
                <w:sz w:val="20"/>
                <w:szCs w:val="20"/>
              </w:rPr>
              <w:t>Handwriting</w:t>
            </w:r>
          </w:p>
        </w:tc>
        <w:tc>
          <w:tcPr>
            <w:tcW w:w="3016" w:type="dxa"/>
            <w:shd w:val="clear" w:color="auto" w:fill="E59EDC" w:themeFill="accent5" w:themeFillTint="66"/>
          </w:tcPr>
          <w:p w14:paraId="7C37B9D3" w14:textId="77777777" w:rsidR="008C0986" w:rsidRPr="00AA4129" w:rsidRDefault="008C0986" w:rsidP="003001A5">
            <w:pPr>
              <w:rPr>
                <w:sz w:val="20"/>
                <w:szCs w:val="20"/>
              </w:rPr>
            </w:pPr>
            <w:r w:rsidRPr="00AA4129">
              <w:rPr>
                <w:sz w:val="20"/>
                <w:szCs w:val="20"/>
              </w:rPr>
              <w:t>Phonics and Spelling</w:t>
            </w:r>
          </w:p>
        </w:tc>
        <w:tc>
          <w:tcPr>
            <w:tcW w:w="2006" w:type="dxa"/>
            <w:shd w:val="clear" w:color="auto" w:fill="E59EDC" w:themeFill="accent5" w:themeFillTint="66"/>
          </w:tcPr>
          <w:p w14:paraId="00E0D9C7" w14:textId="77777777" w:rsidR="008C0986" w:rsidRPr="00AA4129" w:rsidRDefault="008C0986" w:rsidP="003001A5">
            <w:pPr>
              <w:rPr>
                <w:sz w:val="20"/>
                <w:szCs w:val="20"/>
              </w:rPr>
            </w:pPr>
            <w:r w:rsidRPr="00AA4129">
              <w:rPr>
                <w:sz w:val="20"/>
                <w:szCs w:val="20"/>
              </w:rPr>
              <w:t>Length</w:t>
            </w:r>
          </w:p>
        </w:tc>
      </w:tr>
      <w:tr w:rsidR="008C0986" w:rsidRPr="00AA4129" w14:paraId="5B81CC94" w14:textId="77777777" w:rsidTr="003001A5">
        <w:trPr>
          <w:trHeight w:val="300"/>
        </w:trPr>
        <w:tc>
          <w:tcPr>
            <w:tcW w:w="2111" w:type="dxa"/>
          </w:tcPr>
          <w:p w14:paraId="61E8FFED" w14:textId="77777777" w:rsidR="008C0986" w:rsidRPr="00820C29" w:rsidRDefault="008C0986" w:rsidP="003001A5">
            <w:pPr>
              <w:rPr>
                <w:b/>
                <w:bCs/>
                <w:sz w:val="20"/>
                <w:szCs w:val="20"/>
              </w:rPr>
            </w:pPr>
            <w:r w:rsidRPr="00820C29">
              <w:rPr>
                <w:b/>
                <w:bCs/>
                <w:sz w:val="20"/>
                <w:szCs w:val="20"/>
              </w:rPr>
              <w:t>Year 6</w:t>
            </w:r>
          </w:p>
        </w:tc>
        <w:tc>
          <w:tcPr>
            <w:tcW w:w="2344" w:type="dxa"/>
          </w:tcPr>
          <w:p w14:paraId="42AF1624"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Secure in the use of complex sentences, understanding how clauses can be manipulated to achieve different effects.</w:t>
            </w:r>
          </w:p>
          <w:p w14:paraId="51F14442" w14:textId="77777777" w:rsidR="008C0986" w:rsidRPr="00AA4129" w:rsidRDefault="008C0986" w:rsidP="003001A5">
            <w:pPr>
              <w:rPr>
                <w:rFonts w:eastAsiaTheme="minorEastAsia"/>
                <w:color w:val="000000" w:themeColor="text1"/>
                <w:sz w:val="20"/>
                <w:szCs w:val="20"/>
                <w:lang w:val="en-US"/>
              </w:rPr>
            </w:pPr>
          </w:p>
          <w:p w14:paraId="2FD4885F"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lastRenderedPageBreak/>
              <w:t>Use interesting and varied sentence openers such as ‘After a while’ ‘Meanwhile’ ‘Before very long’ ‘Anxiously’ ‘Having’ ‘</w:t>
            </w:r>
            <w:proofErr w:type="gramStart"/>
            <w:r w:rsidRPr="00AA4129">
              <w:rPr>
                <w:rFonts w:eastAsiaTheme="minorEastAsia"/>
                <w:color w:val="000000" w:themeColor="text1"/>
                <w:sz w:val="20"/>
                <w:szCs w:val="20"/>
                <w:lang w:val="en-US"/>
              </w:rPr>
              <w:t>Running</w:t>
            </w:r>
            <w:proofErr w:type="gramEnd"/>
            <w:r w:rsidRPr="00AA4129">
              <w:rPr>
                <w:rFonts w:eastAsiaTheme="minorEastAsia"/>
                <w:color w:val="000000" w:themeColor="text1"/>
                <w:sz w:val="20"/>
                <w:szCs w:val="20"/>
                <w:lang w:val="en-US"/>
              </w:rPr>
              <w:t xml:space="preserve">’ </w:t>
            </w:r>
            <w:proofErr w:type="spellStart"/>
            <w:r w:rsidRPr="00AA4129">
              <w:rPr>
                <w:rFonts w:eastAsiaTheme="minorEastAsia"/>
                <w:color w:val="000000" w:themeColor="text1"/>
                <w:sz w:val="20"/>
                <w:szCs w:val="20"/>
                <w:lang w:val="en-US"/>
              </w:rPr>
              <w:t>etc</w:t>
            </w:r>
            <w:proofErr w:type="spellEnd"/>
          </w:p>
          <w:p w14:paraId="078069AD" w14:textId="77777777" w:rsidR="008C0986" w:rsidRPr="00AA4129" w:rsidRDefault="008C0986" w:rsidP="003001A5">
            <w:pPr>
              <w:rPr>
                <w:rFonts w:eastAsiaTheme="minorEastAsia"/>
                <w:color w:val="000000" w:themeColor="text1"/>
                <w:sz w:val="20"/>
                <w:szCs w:val="20"/>
                <w:lang w:val="en-US"/>
              </w:rPr>
            </w:pPr>
          </w:p>
          <w:p w14:paraId="6462B80F" w14:textId="77777777" w:rsidR="008C0986" w:rsidRPr="00AA4129" w:rsidRDefault="008C0986" w:rsidP="003001A5">
            <w:pPr>
              <w:rPr>
                <w:rFonts w:eastAsiaTheme="minorEastAsia"/>
                <w:sz w:val="20"/>
                <w:szCs w:val="20"/>
                <w:lang w:val="en-US"/>
              </w:rPr>
            </w:pPr>
            <w:r w:rsidRPr="00AA4129">
              <w:rPr>
                <w:rFonts w:eastAsiaTheme="minorEastAsia"/>
                <w:color w:val="000000" w:themeColor="text1"/>
                <w:sz w:val="20"/>
                <w:szCs w:val="20"/>
                <w:lang w:val="en-US"/>
              </w:rPr>
              <w:t>Use subordinate clauses</w:t>
            </w:r>
          </w:p>
          <w:p w14:paraId="3A3C09B7" w14:textId="77777777" w:rsidR="008C0986" w:rsidRPr="00AA4129" w:rsidRDefault="008C0986" w:rsidP="003001A5">
            <w:pPr>
              <w:rPr>
                <w:rFonts w:eastAsiaTheme="minorEastAsia"/>
                <w:sz w:val="20"/>
                <w:szCs w:val="20"/>
                <w:lang w:val="en-US"/>
              </w:rPr>
            </w:pPr>
          </w:p>
          <w:p w14:paraId="2C4D8B65"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Use parentheses </w:t>
            </w:r>
          </w:p>
          <w:p w14:paraId="35E97A55"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Use different verb forms accurately. (Active/Passive).</w:t>
            </w:r>
          </w:p>
          <w:p w14:paraId="5906E425" w14:textId="77777777" w:rsidR="008C0986" w:rsidRPr="00AA4129" w:rsidRDefault="008C0986" w:rsidP="003001A5">
            <w:pPr>
              <w:rPr>
                <w:rFonts w:eastAsiaTheme="minorEastAsia"/>
                <w:color w:val="000000" w:themeColor="text1"/>
                <w:sz w:val="20"/>
                <w:szCs w:val="20"/>
                <w:lang w:val="en-US"/>
              </w:rPr>
            </w:pPr>
          </w:p>
          <w:p w14:paraId="786B5467"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Use cohesive devices within and across sentences and paragraphs.</w:t>
            </w:r>
          </w:p>
          <w:p w14:paraId="4891E203" w14:textId="77777777" w:rsidR="008C0986" w:rsidRPr="00AA4129" w:rsidRDefault="008C0986" w:rsidP="003001A5">
            <w:pPr>
              <w:rPr>
                <w:rFonts w:eastAsiaTheme="minorEastAsia"/>
                <w:sz w:val="20"/>
                <w:szCs w:val="20"/>
                <w:lang w:val="en-US"/>
              </w:rPr>
            </w:pPr>
            <w:r w:rsidRPr="00AA4129">
              <w:rPr>
                <w:rFonts w:eastAsiaTheme="minorEastAsia"/>
                <w:color w:val="000000" w:themeColor="text1"/>
                <w:sz w:val="20"/>
                <w:szCs w:val="20"/>
                <w:lang w:val="en-US"/>
              </w:rPr>
              <w:t>Use relative clauses and adverbials</w:t>
            </w:r>
          </w:p>
          <w:p w14:paraId="1F986AD4" w14:textId="77777777" w:rsidR="008C0986" w:rsidRPr="00AA4129" w:rsidRDefault="008C0986" w:rsidP="003001A5">
            <w:pPr>
              <w:rPr>
                <w:rFonts w:eastAsiaTheme="minorEastAsia"/>
                <w:color w:val="000000" w:themeColor="text1"/>
                <w:sz w:val="20"/>
                <w:szCs w:val="20"/>
                <w:lang w:val="en-US"/>
              </w:rPr>
            </w:pPr>
          </w:p>
          <w:p w14:paraId="35470369"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Use the subjunctive forms such as “If I were” </w:t>
            </w:r>
            <w:proofErr w:type="gramStart"/>
            <w:r w:rsidRPr="00AA4129">
              <w:rPr>
                <w:rFonts w:eastAsiaTheme="minorEastAsia"/>
                <w:color w:val="000000" w:themeColor="text1"/>
                <w:sz w:val="20"/>
                <w:szCs w:val="20"/>
                <w:lang w:val="en-US"/>
              </w:rPr>
              <w:t>or ”We're</w:t>
            </w:r>
            <w:proofErr w:type="gramEnd"/>
            <w:r w:rsidRPr="00AA4129">
              <w:rPr>
                <w:rFonts w:eastAsiaTheme="minorEastAsia"/>
                <w:color w:val="000000" w:themeColor="text1"/>
                <w:sz w:val="20"/>
                <w:szCs w:val="20"/>
                <w:lang w:val="en-US"/>
              </w:rPr>
              <w:t xml:space="preserve"> they to come” in some very formal writing and speech.</w:t>
            </w:r>
          </w:p>
          <w:p w14:paraId="005A960F" w14:textId="77777777" w:rsidR="008C0986" w:rsidRPr="00AA4129" w:rsidRDefault="008C0986" w:rsidP="003001A5">
            <w:pPr>
              <w:rPr>
                <w:rFonts w:eastAsiaTheme="minorEastAsia"/>
                <w:color w:val="000000" w:themeColor="text1"/>
                <w:sz w:val="20"/>
                <w:szCs w:val="20"/>
                <w:lang w:val="en-US"/>
              </w:rPr>
            </w:pPr>
          </w:p>
          <w:p w14:paraId="2E3B78CB"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Plan, draft, edit and write.</w:t>
            </w:r>
          </w:p>
        </w:tc>
        <w:tc>
          <w:tcPr>
            <w:tcW w:w="2344" w:type="dxa"/>
          </w:tcPr>
          <w:p w14:paraId="3A95D831" w14:textId="77777777" w:rsidR="008C0986" w:rsidRPr="00AA4129" w:rsidRDefault="008C0986" w:rsidP="003001A5">
            <w:pPr>
              <w:rPr>
                <w:rFonts w:eastAsiaTheme="minorEastAsia"/>
                <w:sz w:val="20"/>
                <w:szCs w:val="20"/>
              </w:rPr>
            </w:pPr>
            <w:r w:rsidRPr="00AA4129">
              <w:rPr>
                <w:rFonts w:eastAsiaTheme="minorEastAsia"/>
                <w:color w:val="000000" w:themeColor="text1"/>
                <w:sz w:val="20"/>
                <w:szCs w:val="20"/>
              </w:rPr>
              <w:lastRenderedPageBreak/>
              <w:t xml:space="preserve">Begin to independently make use of punctuation marks such as the semi-colon (within a list), colon (to introduce a list) and bracket, hyphen, </w:t>
            </w:r>
            <w:proofErr w:type="gramStart"/>
            <w:r w:rsidRPr="00AA4129">
              <w:rPr>
                <w:rFonts w:eastAsiaTheme="minorEastAsia"/>
                <w:color w:val="000000" w:themeColor="text1"/>
                <w:sz w:val="20"/>
                <w:szCs w:val="20"/>
              </w:rPr>
              <w:t>dashes ;</w:t>
            </w:r>
            <w:proofErr w:type="gramEnd"/>
            <w:r w:rsidRPr="00AA4129">
              <w:rPr>
                <w:rFonts w:eastAsiaTheme="minorEastAsia"/>
                <w:color w:val="000000" w:themeColor="text1"/>
                <w:sz w:val="20"/>
                <w:szCs w:val="20"/>
              </w:rPr>
              <w:t xml:space="preserve"> : ( ) -</w:t>
            </w:r>
          </w:p>
          <w:p w14:paraId="2193ACDD" w14:textId="77777777" w:rsidR="008C0986" w:rsidRPr="00AA4129" w:rsidRDefault="008C0986" w:rsidP="003001A5">
            <w:pPr>
              <w:rPr>
                <w:rFonts w:eastAsiaTheme="minorEastAsia"/>
                <w:color w:val="000000" w:themeColor="text1"/>
                <w:sz w:val="20"/>
                <w:szCs w:val="20"/>
                <w:lang w:val="en-US"/>
              </w:rPr>
            </w:pPr>
          </w:p>
          <w:p w14:paraId="395B64B1"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Separate </w:t>
            </w:r>
            <w:proofErr w:type="spellStart"/>
            <w:r w:rsidRPr="00AA4129">
              <w:rPr>
                <w:rFonts w:eastAsiaTheme="minorEastAsia"/>
                <w:color w:val="000000" w:themeColor="text1"/>
                <w:sz w:val="20"/>
                <w:szCs w:val="20"/>
                <w:lang w:val="en-US"/>
              </w:rPr>
              <w:t>cluases</w:t>
            </w:r>
            <w:proofErr w:type="spellEnd"/>
            <w:r w:rsidRPr="00AA4129">
              <w:rPr>
                <w:rFonts w:eastAsiaTheme="minorEastAsia"/>
                <w:color w:val="000000" w:themeColor="text1"/>
                <w:sz w:val="20"/>
                <w:szCs w:val="20"/>
                <w:lang w:val="en-US"/>
              </w:rPr>
              <w:t xml:space="preserve"> with semi-colons, colons and dashes.</w:t>
            </w:r>
          </w:p>
          <w:p w14:paraId="02329BF1" w14:textId="77777777" w:rsidR="008C0986" w:rsidRPr="00AA4129" w:rsidRDefault="008C0986" w:rsidP="003001A5">
            <w:pPr>
              <w:rPr>
                <w:rFonts w:eastAsiaTheme="minorEastAsia"/>
                <w:color w:val="000000" w:themeColor="text1"/>
                <w:sz w:val="20"/>
                <w:szCs w:val="20"/>
                <w:lang w:val="en-US"/>
              </w:rPr>
            </w:pPr>
          </w:p>
          <w:p w14:paraId="6A952485"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Use bullet points to list information.</w:t>
            </w:r>
          </w:p>
          <w:p w14:paraId="76A6F674" w14:textId="77777777" w:rsidR="008C0986" w:rsidRPr="00AA4129" w:rsidRDefault="008C0986" w:rsidP="003001A5">
            <w:pPr>
              <w:rPr>
                <w:rFonts w:eastAsiaTheme="minorEastAsia"/>
                <w:color w:val="000000" w:themeColor="text1"/>
                <w:sz w:val="20"/>
                <w:szCs w:val="20"/>
                <w:lang w:val="en-US"/>
              </w:rPr>
            </w:pPr>
          </w:p>
          <w:p w14:paraId="7E49C5CF" w14:textId="77777777" w:rsidR="008C0986" w:rsidRPr="00AA4129" w:rsidRDefault="008C0986" w:rsidP="003001A5">
            <w:pPr>
              <w:rPr>
                <w:rFonts w:eastAsiaTheme="minorEastAsia"/>
                <w:sz w:val="20"/>
                <w:szCs w:val="20"/>
                <w:lang w:val="en-US"/>
              </w:rPr>
            </w:pPr>
          </w:p>
          <w:p w14:paraId="6F369832" w14:textId="77777777" w:rsidR="008C0986" w:rsidRPr="00AA4129" w:rsidRDefault="008C0986" w:rsidP="003001A5">
            <w:pPr>
              <w:rPr>
                <w:rFonts w:eastAsiaTheme="minorEastAsia"/>
                <w:sz w:val="20"/>
                <w:szCs w:val="20"/>
                <w:lang w:val="en-US"/>
              </w:rPr>
            </w:pPr>
          </w:p>
        </w:tc>
        <w:tc>
          <w:tcPr>
            <w:tcW w:w="2128" w:type="dxa"/>
          </w:tcPr>
          <w:p w14:paraId="1C79BC10" w14:textId="77777777" w:rsidR="008C0986" w:rsidRPr="00AA4129" w:rsidRDefault="008C0986" w:rsidP="003001A5">
            <w:pPr>
              <w:spacing w:before="60" w:after="60" w:line="276" w:lineRule="auto"/>
              <w:rPr>
                <w:rFonts w:eastAsiaTheme="minorEastAsia"/>
                <w:sz w:val="20"/>
                <w:szCs w:val="20"/>
                <w:lang w:val="en-US"/>
              </w:rPr>
            </w:pPr>
            <w:r w:rsidRPr="00AA4129">
              <w:rPr>
                <w:rFonts w:eastAsiaTheme="minorEastAsia"/>
                <w:sz w:val="20"/>
                <w:szCs w:val="20"/>
                <w:lang w:val="en-US"/>
              </w:rPr>
              <w:lastRenderedPageBreak/>
              <w:t>Write legibly, fluently in joined handwriting and with increasing speed.</w:t>
            </w:r>
          </w:p>
          <w:p w14:paraId="05307C12" w14:textId="77777777" w:rsidR="008C0986" w:rsidRPr="00AA4129" w:rsidRDefault="008C0986" w:rsidP="003001A5">
            <w:pPr>
              <w:rPr>
                <w:rFonts w:eastAsiaTheme="minorEastAsia"/>
                <w:sz w:val="20"/>
                <w:szCs w:val="20"/>
                <w:lang w:val="en-US"/>
              </w:rPr>
            </w:pPr>
          </w:p>
        </w:tc>
        <w:tc>
          <w:tcPr>
            <w:tcW w:w="3016" w:type="dxa"/>
          </w:tcPr>
          <w:p w14:paraId="3014723E" w14:textId="77777777" w:rsidR="008C0986" w:rsidRPr="00AA4129" w:rsidRDefault="008C0986" w:rsidP="003001A5">
            <w:pPr>
              <w:rPr>
                <w:rFonts w:eastAsiaTheme="minorEastAsia"/>
                <w:b/>
                <w:bCs/>
                <w:sz w:val="20"/>
                <w:szCs w:val="20"/>
                <w:lang w:val="en-US"/>
              </w:rPr>
            </w:pPr>
            <w:r w:rsidRPr="00AA4129">
              <w:rPr>
                <w:rFonts w:eastAsiaTheme="minorEastAsia"/>
                <w:b/>
                <w:bCs/>
                <w:sz w:val="20"/>
                <w:szCs w:val="20"/>
                <w:lang w:val="en-US"/>
              </w:rPr>
              <w:t>Supported though Year 6 Ninja Spelling Scheme</w:t>
            </w:r>
          </w:p>
          <w:p w14:paraId="1B6F74BD"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Generate words from prefixes and suffixes</w:t>
            </w:r>
          </w:p>
          <w:p w14:paraId="1DDE43B0" w14:textId="77777777" w:rsidR="008C0986" w:rsidRPr="00AA4129" w:rsidRDefault="008C0986" w:rsidP="003001A5">
            <w:pPr>
              <w:rPr>
                <w:rFonts w:eastAsiaTheme="minorEastAsia"/>
                <w:sz w:val="20"/>
                <w:szCs w:val="20"/>
                <w:lang w:val="en-US"/>
              </w:rPr>
            </w:pPr>
          </w:p>
          <w:p w14:paraId="72D78649"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Endings that sound like /</w:t>
            </w:r>
            <w:proofErr w:type="spellStart"/>
            <w:r w:rsidRPr="00AA4129">
              <w:rPr>
                <w:rFonts w:eastAsiaTheme="minorEastAsia"/>
                <w:sz w:val="20"/>
                <w:szCs w:val="20"/>
                <w:lang w:val="en-US"/>
              </w:rPr>
              <w:t>ous</w:t>
            </w:r>
            <w:proofErr w:type="spellEnd"/>
            <w:r w:rsidRPr="00AA4129">
              <w:rPr>
                <w:rFonts w:eastAsiaTheme="minorEastAsia"/>
                <w:sz w:val="20"/>
                <w:szCs w:val="20"/>
                <w:lang w:val="en-US"/>
              </w:rPr>
              <w:t>/ spelt ‘-</w:t>
            </w:r>
            <w:proofErr w:type="spellStart"/>
            <w:r w:rsidRPr="00AA4129">
              <w:rPr>
                <w:rFonts w:eastAsiaTheme="minorEastAsia"/>
                <w:sz w:val="20"/>
                <w:szCs w:val="20"/>
                <w:lang w:val="en-US"/>
              </w:rPr>
              <w:t>cious</w:t>
            </w:r>
            <w:proofErr w:type="spellEnd"/>
            <w:r w:rsidRPr="00AA4129">
              <w:rPr>
                <w:rFonts w:eastAsiaTheme="minorEastAsia"/>
                <w:sz w:val="20"/>
                <w:szCs w:val="20"/>
                <w:lang w:val="en-US"/>
              </w:rPr>
              <w:t>’ or ‘-</w:t>
            </w:r>
            <w:proofErr w:type="spellStart"/>
            <w:r w:rsidRPr="00AA4129">
              <w:rPr>
                <w:rFonts w:eastAsiaTheme="minorEastAsia"/>
                <w:sz w:val="20"/>
                <w:szCs w:val="20"/>
                <w:lang w:val="en-US"/>
              </w:rPr>
              <w:t>tious’</w:t>
            </w:r>
            <w:proofErr w:type="spellEnd"/>
            <w:r w:rsidRPr="00AA4129">
              <w:rPr>
                <w:rFonts w:eastAsiaTheme="minorEastAsia"/>
                <w:sz w:val="20"/>
                <w:szCs w:val="20"/>
                <w:lang w:val="en-US"/>
              </w:rPr>
              <w:t xml:space="preserve"> (precious, ambitious)</w:t>
            </w:r>
          </w:p>
          <w:p w14:paraId="5147861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lastRenderedPageBreak/>
              <w:t>The /</w:t>
            </w:r>
            <w:proofErr w:type="spellStart"/>
            <w:r w:rsidRPr="00AA4129">
              <w:rPr>
                <w:rFonts w:eastAsiaTheme="minorEastAsia"/>
                <w:sz w:val="20"/>
                <w:szCs w:val="20"/>
                <w:lang w:val="en-US"/>
              </w:rPr>
              <w:t>ʃəl</w:t>
            </w:r>
            <w:proofErr w:type="spellEnd"/>
            <w:r w:rsidRPr="00AA4129">
              <w:rPr>
                <w:rFonts w:eastAsiaTheme="minorEastAsia"/>
                <w:sz w:val="20"/>
                <w:szCs w:val="20"/>
                <w:lang w:val="en-US"/>
              </w:rPr>
              <w:t>/ sound, words ending ‘</w:t>
            </w:r>
            <w:proofErr w:type="spellStart"/>
            <w:r w:rsidRPr="00AA4129">
              <w:rPr>
                <w:rFonts w:eastAsiaTheme="minorEastAsia"/>
                <w:sz w:val="20"/>
                <w:szCs w:val="20"/>
                <w:lang w:val="en-US"/>
              </w:rPr>
              <w:t>tial</w:t>
            </w:r>
            <w:proofErr w:type="spellEnd"/>
            <w:r w:rsidRPr="00AA4129">
              <w:rPr>
                <w:rFonts w:eastAsiaTheme="minorEastAsia"/>
                <w:sz w:val="20"/>
                <w:szCs w:val="20"/>
                <w:lang w:val="en-US"/>
              </w:rPr>
              <w:t>’ and ‘</w:t>
            </w:r>
            <w:proofErr w:type="spellStart"/>
            <w:r w:rsidRPr="00AA4129">
              <w:rPr>
                <w:rFonts w:eastAsiaTheme="minorEastAsia"/>
                <w:sz w:val="20"/>
                <w:szCs w:val="20"/>
                <w:lang w:val="en-US"/>
              </w:rPr>
              <w:t>cial</w:t>
            </w:r>
            <w:proofErr w:type="spellEnd"/>
            <w:r w:rsidRPr="00AA4129">
              <w:rPr>
                <w:rFonts w:eastAsiaTheme="minorEastAsia"/>
                <w:sz w:val="20"/>
                <w:szCs w:val="20"/>
                <w:lang w:val="en-US"/>
              </w:rPr>
              <w:t>’ (official, special, artificial, partial, confidential, essential)</w:t>
            </w:r>
          </w:p>
          <w:p w14:paraId="3FEF3B94"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Words ending in ‘-ant’, ‘-</w:t>
            </w:r>
            <w:proofErr w:type="spellStart"/>
            <w:r w:rsidRPr="00AA4129">
              <w:rPr>
                <w:rFonts w:eastAsiaTheme="minorEastAsia"/>
                <w:sz w:val="20"/>
                <w:szCs w:val="20"/>
                <w:lang w:val="en-US"/>
              </w:rPr>
              <w:t>ance</w:t>
            </w:r>
            <w:proofErr w:type="spellEnd"/>
            <w:r w:rsidRPr="00AA4129">
              <w:rPr>
                <w:rFonts w:eastAsiaTheme="minorEastAsia"/>
                <w:sz w:val="20"/>
                <w:szCs w:val="20"/>
                <w:lang w:val="en-US"/>
              </w:rPr>
              <w:t>’</w:t>
            </w:r>
            <w:proofErr w:type="gramStart"/>
            <w:r w:rsidRPr="00AA4129">
              <w:rPr>
                <w:rFonts w:eastAsiaTheme="minorEastAsia"/>
                <w:sz w:val="20"/>
                <w:szCs w:val="20"/>
                <w:lang w:val="en-US"/>
              </w:rPr>
              <w:t>/‘</w:t>
            </w:r>
            <w:proofErr w:type="gramEnd"/>
            <w:r w:rsidRPr="00AA4129">
              <w:rPr>
                <w:rFonts w:eastAsiaTheme="minorEastAsia"/>
                <w:sz w:val="20"/>
                <w:szCs w:val="20"/>
                <w:lang w:val="en-US"/>
              </w:rPr>
              <w:t>-</w:t>
            </w:r>
            <w:proofErr w:type="spellStart"/>
            <w:r w:rsidRPr="00AA4129">
              <w:rPr>
                <w:rFonts w:eastAsiaTheme="minorEastAsia"/>
                <w:sz w:val="20"/>
                <w:szCs w:val="20"/>
                <w:lang w:val="en-US"/>
              </w:rPr>
              <w:t>ancy</w:t>
            </w:r>
            <w:proofErr w:type="spellEnd"/>
            <w:r w:rsidRPr="00AA4129">
              <w:rPr>
                <w:rFonts w:eastAsiaTheme="minorEastAsia"/>
                <w:sz w:val="20"/>
                <w:szCs w:val="20"/>
                <w:lang w:val="en-US"/>
              </w:rPr>
              <w:t>’, ‘-</w:t>
            </w:r>
            <w:proofErr w:type="spellStart"/>
            <w:r w:rsidRPr="00AA4129">
              <w:rPr>
                <w:rFonts w:eastAsiaTheme="minorEastAsia"/>
                <w:sz w:val="20"/>
                <w:szCs w:val="20"/>
                <w:lang w:val="en-US"/>
              </w:rPr>
              <w:t>ent</w:t>
            </w:r>
            <w:proofErr w:type="spellEnd"/>
            <w:r w:rsidRPr="00AA4129">
              <w:rPr>
                <w:rFonts w:eastAsiaTheme="minorEastAsia"/>
                <w:sz w:val="20"/>
                <w:szCs w:val="20"/>
                <w:lang w:val="en-US"/>
              </w:rPr>
              <w:t xml:space="preserve">’, ‘- </w:t>
            </w:r>
            <w:proofErr w:type="spellStart"/>
            <w:r w:rsidRPr="00AA4129">
              <w:rPr>
                <w:rFonts w:eastAsiaTheme="minorEastAsia"/>
                <w:sz w:val="20"/>
                <w:szCs w:val="20"/>
                <w:lang w:val="en-US"/>
              </w:rPr>
              <w:t>ence</w:t>
            </w:r>
            <w:proofErr w:type="spellEnd"/>
            <w:r w:rsidRPr="00AA4129">
              <w:rPr>
                <w:rFonts w:eastAsiaTheme="minorEastAsia"/>
                <w:sz w:val="20"/>
                <w:szCs w:val="20"/>
                <w:lang w:val="en-US"/>
              </w:rPr>
              <w:t>’/‘-</w:t>
            </w:r>
            <w:proofErr w:type="spellStart"/>
            <w:r w:rsidRPr="00AA4129">
              <w:rPr>
                <w:rFonts w:eastAsiaTheme="minorEastAsia"/>
                <w:sz w:val="20"/>
                <w:szCs w:val="20"/>
                <w:lang w:val="en-US"/>
              </w:rPr>
              <w:t>ency</w:t>
            </w:r>
            <w:proofErr w:type="spellEnd"/>
            <w:r w:rsidRPr="00AA4129">
              <w:rPr>
                <w:rFonts w:eastAsiaTheme="minorEastAsia"/>
                <w:sz w:val="20"/>
                <w:szCs w:val="20"/>
                <w:lang w:val="en-US"/>
              </w:rPr>
              <w:t>’</w:t>
            </w:r>
          </w:p>
          <w:p w14:paraId="57CD6AD7" w14:textId="77777777" w:rsidR="008C0986" w:rsidRPr="00AA4129" w:rsidRDefault="008C0986" w:rsidP="003001A5">
            <w:pPr>
              <w:rPr>
                <w:rFonts w:eastAsiaTheme="minorEastAsia"/>
                <w:sz w:val="20"/>
                <w:szCs w:val="20"/>
                <w:lang w:val="en-US"/>
              </w:rPr>
            </w:pPr>
          </w:p>
          <w:p w14:paraId="7E889E48"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Homophones and near homophones</w:t>
            </w:r>
          </w:p>
          <w:p w14:paraId="5A2D2ABD" w14:textId="77777777" w:rsidR="008C0986" w:rsidRPr="00AA4129" w:rsidRDefault="008C0986" w:rsidP="003001A5">
            <w:pPr>
              <w:rPr>
                <w:rFonts w:eastAsiaTheme="minorEastAsia"/>
                <w:sz w:val="20"/>
                <w:szCs w:val="20"/>
                <w:lang w:val="en-US"/>
              </w:rPr>
            </w:pPr>
          </w:p>
          <w:p w14:paraId="11CD74CC" w14:textId="77777777" w:rsidR="008C0986" w:rsidRPr="00AA4129" w:rsidRDefault="008C0986" w:rsidP="003001A5">
            <w:pPr>
              <w:rPr>
                <w:rFonts w:eastAsiaTheme="minorEastAsia"/>
                <w:sz w:val="20"/>
                <w:szCs w:val="20"/>
                <w:lang w:val="en-US"/>
              </w:rPr>
            </w:pPr>
            <w:r w:rsidRPr="00AA4129">
              <w:rPr>
                <w:rFonts w:eastAsiaTheme="minorEastAsia"/>
                <w:color w:val="404040" w:themeColor="text1" w:themeTint="BF"/>
                <w:sz w:val="20"/>
                <w:szCs w:val="20"/>
                <w:lang w:val="en-US"/>
              </w:rPr>
              <w:t>Explore morphology/ etymology of words</w:t>
            </w:r>
            <w:hyperlink r:id="rId14">
              <w:r w:rsidRPr="00AA4129">
                <w:rPr>
                  <w:rStyle w:val="Hyperlink"/>
                  <w:rFonts w:eastAsiaTheme="minorEastAsia"/>
                  <w:color w:val="404040" w:themeColor="text1" w:themeTint="BF"/>
                  <w:sz w:val="20"/>
                  <w:szCs w:val="20"/>
                  <w:lang w:val="en-US"/>
                </w:rPr>
                <w:t>(</w:t>
              </w:r>
            </w:hyperlink>
            <w:hyperlink r:id="rId15">
              <w:r w:rsidRPr="00AA4129">
                <w:rPr>
                  <w:rStyle w:val="Hyperlink"/>
                  <w:rFonts w:eastAsiaTheme="minorEastAsia"/>
                  <w:sz w:val="20"/>
                  <w:szCs w:val="20"/>
                  <w:lang w:val="en-US"/>
                </w:rPr>
                <w:t>word</w:t>
              </w:r>
            </w:hyperlink>
            <w:r w:rsidRPr="00AA4129">
              <w:rPr>
                <w:rFonts w:eastAsiaTheme="minorEastAsia"/>
                <w:sz w:val="20"/>
                <w:szCs w:val="20"/>
                <w:lang w:val="en-US"/>
              </w:rPr>
              <w:t xml:space="preserve"> structures/ the history of the forms and meanings of words).</w:t>
            </w:r>
          </w:p>
          <w:p w14:paraId="12066B50" w14:textId="77777777" w:rsidR="008C0986" w:rsidRPr="00AA4129" w:rsidRDefault="008C0986" w:rsidP="003001A5">
            <w:pPr>
              <w:rPr>
                <w:rFonts w:eastAsiaTheme="minorEastAsia"/>
                <w:sz w:val="20"/>
                <w:szCs w:val="20"/>
                <w:lang w:val="en-US"/>
              </w:rPr>
            </w:pPr>
          </w:p>
          <w:p w14:paraId="1B4F8E31"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Use a thesaurus</w:t>
            </w:r>
          </w:p>
          <w:p w14:paraId="560EB522" w14:textId="77777777" w:rsidR="008C0986" w:rsidRPr="00AA4129" w:rsidRDefault="008C0986" w:rsidP="003001A5">
            <w:pPr>
              <w:ind w:left="130"/>
              <w:rPr>
                <w:rFonts w:eastAsiaTheme="minorEastAsia"/>
                <w:sz w:val="20"/>
                <w:szCs w:val="20"/>
                <w:lang w:val="en-US"/>
              </w:rPr>
            </w:pPr>
          </w:p>
          <w:p w14:paraId="0D47B032" w14:textId="77777777" w:rsidR="008C0986" w:rsidRPr="00AA4129" w:rsidRDefault="008C0986" w:rsidP="003001A5">
            <w:pPr>
              <w:rPr>
                <w:rFonts w:eastAsiaTheme="minorEastAsia"/>
                <w:sz w:val="20"/>
                <w:szCs w:val="20"/>
                <w:lang w:val="en-US"/>
              </w:rPr>
            </w:pPr>
            <w:r w:rsidRPr="00AA4129">
              <w:rPr>
                <w:rFonts w:eastAsiaTheme="minorEastAsia"/>
                <w:sz w:val="20"/>
                <w:szCs w:val="20"/>
                <w:lang w:val="en-US"/>
              </w:rPr>
              <w:t xml:space="preserve">Spell words from the Years </w:t>
            </w:r>
            <w:proofErr w:type="gramStart"/>
            <w:r w:rsidRPr="00AA4129">
              <w:rPr>
                <w:rFonts w:eastAsiaTheme="minorEastAsia"/>
                <w:sz w:val="20"/>
                <w:szCs w:val="20"/>
                <w:lang w:val="en-US"/>
              </w:rPr>
              <w:t>5 and 6 word</w:t>
            </w:r>
            <w:proofErr w:type="gramEnd"/>
            <w:r w:rsidRPr="00AA4129">
              <w:rPr>
                <w:rFonts w:eastAsiaTheme="minorEastAsia"/>
                <w:sz w:val="20"/>
                <w:szCs w:val="20"/>
                <w:lang w:val="en-US"/>
              </w:rPr>
              <w:t xml:space="preserve"> list.</w:t>
            </w:r>
          </w:p>
          <w:p w14:paraId="123F35A6" w14:textId="77777777" w:rsidR="008C0986" w:rsidRPr="00AA4129" w:rsidRDefault="008C0986" w:rsidP="003001A5">
            <w:pPr>
              <w:ind w:left="130"/>
              <w:rPr>
                <w:rFonts w:eastAsiaTheme="minorEastAsia"/>
                <w:sz w:val="20"/>
                <w:szCs w:val="20"/>
                <w:lang w:val="en-US"/>
              </w:rPr>
            </w:pPr>
          </w:p>
          <w:p w14:paraId="1DF9DFB9" w14:textId="77777777" w:rsidR="008C0986" w:rsidRPr="00AA4129" w:rsidRDefault="008C0986" w:rsidP="003001A5">
            <w:pPr>
              <w:ind w:left="130"/>
              <w:rPr>
                <w:rFonts w:eastAsiaTheme="minorEastAsia"/>
                <w:sz w:val="20"/>
                <w:szCs w:val="20"/>
                <w:lang w:val="en-US"/>
              </w:rPr>
            </w:pPr>
          </w:p>
        </w:tc>
        <w:tc>
          <w:tcPr>
            <w:tcW w:w="2006" w:type="dxa"/>
          </w:tcPr>
          <w:p w14:paraId="16087B73"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lastRenderedPageBreak/>
              <w:t xml:space="preserve">Confidently write </w:t>
            </w:r>
            <w:proofErr w:type="gramStart"/>
            <w:r w:rsidRPr="00AA4129">
              <w:rPr>
                <w:rFonts w:eastAsiaTheme="minorEastAsia"/>
                <w:color w:val="000000" w:themeColor="text1"/>
                <w:sz w:val="20"/>
                <w:szCs w:val="20"/>
                <w:lang w:val="en-US"/>
              </w:rPr>
              <w:t>a sufficient amount</w:t>
            </w:r>
            <w:proofErr w:type="gramEnd"/>
            <w:r w:rsidRPr="00AA4129">
              <w:rPr>
                <w:rFonts w:eastAsiaTheme="minorEastAsia"/>
                <w:color w:val="000000" w:themeColor="text1"/>
                <w:sz w:val="20"/>
                <w:szCs w:val="20"/>
                <w:lang w:val="en-US"/>
              </w:rPr>
              <w:t xml:space="preserve"> to demonstrate ability, adding atmosphere – setting.  </w:t>
            </w:r>
          </w:p>
          <w:p w14:paraId="5E74A9F1"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Write detailed character descriptions. </w:t>
            </w:r>
          </w:p>
          <w:p w14:paraId="3CA8611C" w14:textId="77777777" w:rsidR="008C0986" w:rsidRPr="00AA4129" w:rsidRDefault="008C0986" w:rsidP="003001A5">
            <w:pPr>
              <w:rPr>
                <w:rFonts w:eastAsiaTheme="minorEastAsia"/>
                <w:color w:val="000000" w:themeColor="text1"/>
                <w:sz w:val="20"/>
                <w:szCs w:val="20"/>
                <w:lang w:val="en-US"/>
              </w:rPr>
            </w:pPr>
          </w:p>
          <w:p w14:paraId="22A251DB"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Show my ‘</w:t>
            </w:r>
            <w:proofErr w:type="gramStart"/>
            <w:r w:rsidRPr="00AA4129">
              <w:rPr>
                <w:rFonts w:eastAsiaTheme="minorEastAsia"/>
                <w:color w:val="000000" w:themeColor="text1"/>
                <w:sz w:val="20"/>
                <w:szCs w:val="20"/>
                <w:lang w:val="en-US"/>
              </w:rPr>
              <w:t>Writers</w:t>
            </w:r>
            <w:proofErr w:type="gramEnd"/>
            <w:r w:rsidRPr="00AA4129">
              <w:rPr>
                <w:rFonts w:eastAsiaTheme="minorEastAsia"/>
                <w:color w:val="000000" w:themeColor="text1"/>
                <w:sz w:val="20"/>
                <w:szCs w:val="20"/>
                <w:lang w:val="en-US"/>
              </w:rPr>
              <w:t xml:space="preserve"> voice’ i.e. </w:t>
            </w:r>
            <w:proofErr w:type="spellStart"/>
            <w:r w:rsidRPr="00AA4129">
              <w:rPr>
                <w:rFonts w:eastAsiaTheme="minorEastAsia"/>
                <w:color w:val="000000" w:themeColor="text1"/>
                <w:sz w:val="20"/>
                <w:szCs w:val="20"/>
                <w:lang w:val="en-US"/>
              </w:rPr>
              <w:t>humour</w:t>
            </w:r>
            <w:proofErr w:type="spellEnd"/>
            <w:r w:rsidRPr="00AA4129">
              <w:rPr>
                <w:rFonts w:eastAsiaTheme="minorEastAsia"/>
                <w:color w:val="000000" w:themeColor="text1"/>
                <w:sz w:val="20"/>
                <w:szCs w:val="20"/>
                <w:lang w:val="en-US"/>
              </w:rPr>
              <w:t xml:space="preserve"> </w:t>
            </w:r>
          </w:p>
          <w:p w14:paraId="482AFA80" w14:textId="77777777" w:rsidR="008C0986" w:rsidRPr="00AA4129" w:rsidRDefault="008C0986" w:rsidP="003001A5">
            <w:pPr>
              <w:rPr>
                <w:rFonts w:eastAsiaTheme="minorEastAsia"/>
                <w:color w:val="000000" w:themeColor="text1"/>
                <w:sz w:val="20"/>
                <w:szCs w:val="20"/>
                <w:lang w:val="en-US"/>
              </w:rPr>
            </w:pPr>
          </w:p>
          <w:p w14:paraId="33D8E654"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Add detail for interest, noun expansion, </w:t>
            </w:r>
            <w:proofErr w:type="spellStart"/>
            <w:r w:rsidRPr="00AA4129">
              <w:rPr>
                <w:rFonts w:eastAsiaTheme="minorEastAsia"/>
                <w:color w:val="000000" w:themeColor="text1"/>
                <w:sz w:val="20"/>
                <w:szCs w:val="20"/>
                <w:lang w:val="en-US"/>
              </w:rPr>
              <w:t>etc</w:t>
            </w:r>
            <w:proofErr w:type="spellEnd"/>
            <w:r w:rsidRPr="00AA4129">
              <w:rPr>
                <w:rFonts w:eastAsiaTheme="minorEastAsia"/>
                <w:color w:val="000000" w:themeColor="text1"/>
                <w:sz w:val="20"/>
                <w:szCs w:val="20"/>
                <w:lang w:val="en-US"/>
              </w:rPr>
              <w:t xml:space="preserve"> </w:t>
            </w:r>
          </w:p>
          <w:p w14:paraId="2308F896" w14:textId="77777777" w:rsidR="008C0986" w:rsidRPr="00AA4129" w:rsidRDefault="008C0986" w:rsidP="003001A5">
            <w:pPr>
              <w:rPr>
                <w:rFonts w:eastAsiaTheme="minorEastAsia"/>
                <w:color w:val="000000" w:themeColor="text1"/>
                <w:sz w:val="20"/>
                <w:szCs w:val="20"/>
                <w:lang w:val="en-US"/>
              </w:rPr>
            </w:pPr>
          </w:p>
          <w:p w14:paraId="2A3564B1" w14:textId="77777777" w:rsidR="008C0986" w:rsidRPr="00AA4129" w:rsidRDefault="008C0986" w:rsidP="003001A5">
            <w:pPr>
              <w:rPr>
                <w:rFonts w:eastAsiaTheme="minorEastAsia"/>
                <w:color w:val="000000" w:themeColor="text1"/>
                <w:sz w:val="20"/>
                <w:szCs w:val="20"/>
                <w:lang w:val="en-US"/>
              </w:rPr>
            </w:pPr>
            <w:r w:rsidRPr="00AA4129">
              <w:rPr>
                <w:rFonts w:eastAsiaTheme="minorEastAsia"/>
                <w:color w:val="000000" w:themeColor="text1"/>
                <w:sz w:val="20"/>
                <w:szCs w:val="20"/>
                <w:lang w:val="en-US"/>
              </w:rPr>
              <w:t xml:space="preserve">Have a strong grasp on features of different genres and can apply features in independent writing. </w:t>
            </w:r>
          </w:p>
          <w:p w14:paraId="5D6497BE" w14:textId="77777777" w:rsidR="008C0986" w:rsidRPr="00AA4129" w:rsidRDefault="008C0986" w:rsidP="003001A5">
            <w:pPr>
              <w:rPr>
                <w:rFonts w:eastAsiaTheme="minorEastAsia"/>
                <w:color w:val="000000" w:themeColor="text1"/>
                <w:sz w:val="20"/>
                <w:szCs w:val="20"/>
                <w:lang w:val="en-US"/>
              </w:rPr>
            </w:pPr>
          </w:p>
          <w:p w14:paraId="771E2BC3" w14:textId="77777777" w:rsidR="008C0986" w:rsidRPr="00AA4129" w:rsidRDefault="008C0986" w:rsidP="003001A5">
            <w:pPr>
              <w:rPr>
                <w:rFonts w:eastAsiaTheme="minorEastAsia"/>
                <w:sz w:val="20"/>
                <w:szCs w:val="20"/>
                <w:lang w:val="en-US"/>
              </w:rPr>
            </w:pPr>
            <w:r w:rsidRPr="00AA4129">
              <w:rPr>
                <w:rFonts w:eastAsiaTheme="minorEastAsia"/>
                <w:color w:val="000000" w:themeColor="text1"/>
                <w:sz w:val="20"/>
                <w:szCs w:val="20"/>
                <w:lang w:val="en-US"/>
              </w:rPr>
              <w:t>Use the subjunctive correctly (If I were you).</w:t>
            </w:r>
          </w:p>
        </w:tc>
      </w:tr>
    </w:tbl>
    <w:p w14:paraId="1D92239B" w14:textId="77777777" w:rsidR="008C0986" w:rsidRPr="00AA4129" w:rsidRDefault="008C0986" w:rsidP="008C0986">
      <w:pPr>
        <w:rPr>
          <w:rFonts w:eastAsia="Times New Roman" w:cs="Times New Roman"/>
          <w:sz w:val="20"/>
          <w:szCs w:val="20"/>
          <w:lang w:val="en-US"/>
        </w:rPr>
      </w:pPr>
    </w:p>
    <w:p w14:paraId="19DC441A" w14:textId="77777777" w:rsidR="008C0986" w:rsidRPr="00AA4129" w:rsidRDefault="008C0986">
      <w:pPr>
        <w:rPr>
          <w:rFonts w:cs="Arial"/>
          <w:sz w:val="20"/>
          <w:szCs w:val="20"/>
        </w:rPr>
      </w:pPr>
    </w:p>
    <w:sectPr w:rsidR="008C0986" w:rsidRPr="00AA4129" w:rsidSect="00AE4E86">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DE0AB" w14:textId="77777777" w:rsidR="009270F5" w:rsidRDefault="009270F5" w:rsidP="00003632">
      <w:pPr>
        <w:spacing w:after="0" w:line="240" w:lineRule="auto"/>
      </w:pPr>
      <w:r>
        <w:separator/>
      </w:r>
    </w:p>
  </w:endnote>
  <w:endnote w:type="continuationSeparator" w:id="0">
    <w:p w14:paraId="319565EC" w14:textId="77777777" w:rsidR="009270F5" w:rsidRDefault="009270F5" w:rsidP="00003632">
      <w:pPr>
        <w:spacing w:after="0" w:line="240" w:lineRule="auto"/>
      </w:pPr>
      <w:r>
        <w:continuationSeparator/>
      </w:r>
    </w:p>
  </w:endnote>
  <w:endnote w:type="continuationNotice" w:id="1">
    <w:p w14:paraId="39719848" w14:textId="77777777" w:rsidR="009270F5" w:rsidRDefault="00927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46A07" w14:textId="42E4CB85" w:rsidR="00003632" w:rsidRDefault="00003632">
    <w:pPr>
      <w:pStyle w:val="Footer"/>
    </w:pPr>
    <w:r>
      <w:rPr>
        <w:noProof/>
      </w:rPr>
      <w:drawing>
        <wp:inline distT="0" distB="0" distL="0" distR="0" wp14:anchorId="6FCC9FE2" wp14:editId="1E6F8B81">
          <wp:extent cx="721179" cy="403860"/>
          <wp:effectExtent l="0" t="0" r="3175" b="0"/>
          <wp:docPr id="1150781377" name="Picture 2" descr="A logo with text and a li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81377" name="Picture 2" descr="A logo with text and a link&#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929" cy="407080"/>
                  </a:xfrm>
                  <a:prstGeom prst="rect">
                    <a:avLst/>
                  </a:prstGeom>
                  <a:noFill/>
                  <a:ln>
                    <a:noFill/>
                  </a:ln>
                </pic:spPr>
              </pic:pic>
            </a:graphicData>
          </a:graphic>
        </wp:inline>
      </w:drawing>
    </w:r>
    <w:r>
      <w:t xml:space="preserve">  </w:t>
    </w:r>
    <w:r w:rsidRPr="00003632">
      <w:rPr>
        <w:sz w:val="16"/>
        <w:szCs w:val="16"/>
      </w:rPr>
      <w:t>Writing Progression Curriculum P</w:t>
    </w:r>
    <w:r>
      <w:rPr>
        <w:sz w:val="16"/>
        <w:szCs w:val="16"/>
      </w:rPr>
      <w:t>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204BD" w14:textId="77777777" w:rsidR="009270F5" w:rsidRDefault="009270F5" w:rsidP="00003632">
      <w:pPr>
        <w:spacing w:after="0" w:line="240" w:lineRule="auto"/>
      </w:pPr>
      <w:r>
        <w:separator/>
      </w:r>
    </w:p>
  </w:footnote>
  <w:footnote w:type="continuationSeparator" w:id="0">
    <w:p w14:paraId="5294E719" w14:textId="77777777" w:rsidR="009270F5" w:rsidRDefault="009270F5" w:rsidP="00003632">
      <w:pPr>
        <w:spacing w:after="0" w:line="240" w:lineRule="auto"/>
      </w:pPr>
      <w:r>
        <w:continuationSeparator/>
      </w:r>
    </w:p>
  </w:footnote>
  <w:footnote w:type="continuationNotice" w:id="1">
    <w:p w14:paraId="07161112" w14:textId="77777777" w:rsidR="009270F5" w:rsidRDefault="009270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80092D0" w14:paraId="3032757D" w14:textId="77777777" w:rsidTr="080092D0">
      <w:trPr>
        <w:trHeight w:val="300"/>
      </w:trPr>
      <w:tc>
        <w:tcPr>
          <w:tcW w:w="5130" w:type="dxa"/>
        </w:tcPr>
        <w:p w14:paraId="3575A47E" w14:textId="4ABE49A0" w:rsidR="080092D0" w:rsidRDefault="080092D0" w:rsidP="080092D0">
          <w:pPr>
            <w:pStyle w:val="Header"/>
            <w:ind w:left="-115"/>
          </w:pPr>
        </w:p>
      </w:tc>
      <w:tc>
        <w:tcPr>
          <w:tcW w:w="5130" w:type="dxa"/>
        </w:tcPr>
        <w:p w14:paraId="2DCF5964" w14:textId="79983302" w:rsidR="080092D0" w:rsidRDefault="080092D0" w:rsidP="080092D0">
          <w:pPr>
            <w:pStyle w:val="Header"/>
            <w:jc w:val="center"/>
          </w:pPr>
        </w:p>
      </w:tc>
      <w:tc>
        <w:tcPr>
          <w:tcW w:w="5130" w:type="dxa"/>
        </w:tcPr>
        <w:p w14:paraId="4A27A026" w14:textId="07A79ADA" w:rsidR="080092D0" w:rsidRDefault="080092D0" w:rsidP="080092D0">
          <w:pPr>
            <w:pStyle w:val="Header"/>
            <w:ind w:right="-115"/>
            <w:jc w:val="right"/>
          </w:pPr>
        </w:p>
      </w:tc>
    </w:tr>
  </w:tbl>
  <w:p w14:paraId="480E561A" w14:textId="29174E47" w:rsidR="00040139" w:rsidRDefault="00040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E6D01"/>
    <w:multiLevelType w:val="hybridMultilevel"/>
    <w:tmpl w:val="0816A2D4"/>
    <w:lvl w:ilvl="0" w:tplc="2DB4BD94">
      <w:start w:val="1"/>
      <w:numFmt w:val="bullet"/>
      <w:lvlText w:val=""/>
      <w:lvlJc w:val="left"/>
      <w:pPr>
        <w:ind w:left="720" w:hanging="360"/>
      </w:pPr>
      <w:rPr>
        <w:rFonts w:ascii="Symbol" w:hAnsi="Symbol" w:hint="default"/>
      </w:rPr>
    </w:lvl>
    <w:lvl w:ilvl="1" w:tplc="6B6EF86C">
      <w:start w:val="1"/>
      <w:numFmt w:val="bullet"/>
      <w:lvlText w:val="o"/>
      <w:lvlJc w:val="left"/>
      <w:pPr>
        <w:ind w:left="1440" w:hanging="360"/>
      </w:pPr>
      <w:rPr>
        <w:rFonts w:ascii="Courier New" w:hAnsi="Courier New" w:hint="default"/>
      </w:rPr>
    </w:lvl>
    <w:lvl w:ilvl="2" w:tplc="EDBE5B1E">
      <w:start w:val="1"/>
      <w:numFmt w:val="bullet"/>
      <w:lvlText w:val=""/>
      <w:lvlJc w:val="left"/>
      <w:pPr>
        <w:ind w:left="2160" w:hanging="360"/>
      </w:pPr>
      <w:rPr>
        <w:rFonts w:ascii="Wingdings" w:hAnsi="Wingdings" w:hint="default"/>
      </w:rPr>
    </w:lvl>
    <w:lvl w:ilvl="3" w:tplc="155CD4C4">
      <w:start w:val="1"/>
      <w:numFmt w:val="bullet"/>
      <w:lvlText w:val=""/>
      <w:lvlJc w:val="left"/>
      <w:pPr>
        <w:ind w:left="2880" w:hanging="360"/>
      </w:pPr>
      <w:rPr>
        <w:rFonts w:ascii="Symbol" w:hAnsi="Symbol" w:hint="default"/>
      </w:rPr>
    </w:lvl>
    <w:lvl w:ilvl="4" w:tplc="E0104224">
      <w:start w:val="1"/>
      <w:numFmt w:val="bullet"/>
      <w:lvlText w:val="o"/>
      <w:lvlJc w:val="left"/>
      <w:pPr>
        <w:ind w:left="3600" w:hanging="360"/>
      </w:pPr>
      <w:rPr>
        <w:rFonts w:ascii="Courier New" w:hAnsi="Courier New" w:hint="default"/>
      </w:rPr>
    </w:lvl>
    <w:lvl w:ilvl="5" w:tplc="B7328F36">
      <w:start w:val="1"/>
      <w:numFmt w:val="bullet"/>
      <w:lvlText w:val=""/>
      <w:lvlJc w:val="left"/>
      <w:pPr>
        <w:ind w:left="4320" w:hanging="360"/>
      </w:pPr>
      <w:rPr>
        <w:rFonts w:ascii="Wingdings" w:hAnsi="Wingdings" w:hint="default"/>
      </w:rPr>
    </w:lvl>
    <w:lvl w:ilvl="6" w:tplc="8B3288B8">
      <w:start w:val="1"/>
      <w:numFmt w:val="bullet"/>
      <w:lvlText w:val=""/>
      <w:lvlJc w:val="left"/>
      <w:pPr>
        <w:ind w:left="5040" w:hanging="360"/>
      </w:pPr>
      <w:rPr>
        <w:rFonts w:ascii="Symbol" w:hAnsi="Symbol" w:hint="default"/>
      </w:rPr>
    </w:lvl>
    <w:lvl w:ilvl="7" w:tplc="7FBE0DD8">
      <w:start w:val="1"/>
      <w:numFmt w:val="bullet"/>
      <w:lvlText w:val="o"/>
      <w:lvlJc w:val="left"/>
      <w:pPr>
        <w:ind w:left="5760" w:hanging="360"/>
      </w:pPr>
      <w:rPr>
        <w:rFonts w:ascii="Courier New" w:hAnsi="Courier New" w:hint="default"/>
      </w:rPr>
    </w:lvl>
    <w:lvl w:ilvl="8" w:tplc="91200B8C">
      <w:start w:val="1"/>
      <w:numFmt w:val="bullet"/>
      <w:lvlText w:val=""/>
      <w:lvlJc w:val="left"/>
      <w:pPr>
        <w:ind w:left="6480" w:hanging="360"/>
      </w:pPr>
      <w:rPr>
        <w:rFonts w:ascii="Wingdings" w:hAnsi="Wingdings" w:hint="default"/>
      </w:rPr>
    </w:lvl>
  </w:abstractNum>
  <w:num w:numId="1" w16cid:durableId="138321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32"/>
    <w:rsid w:val="00003632"/>
    <w:rsid w:val="00004ACD"/>
    <w:rsid w:val="000066D8"/>
    <w:rsid w:val="00022566"/>
    <w:rsid w:val="00022B23"/>
    <w:rsid w:val="00023324"/>
    <w:rsid w:val="0002726B"/>
    <w:rsid w:val="00031048"/>
    <w:rsid w:val="000326F6"/>
    <w:rsid w:val="00040139"/>
    <w:rsid w:val="0004062B"/>
    <w:rsid w:val="00040AED"/>
    <w:rsid w:val="00041C33"/>
    <w:rsid w:val="00043C40"/>
    <w:rsid w:val="00043F71"/>
    <w:rsid w:val="00044034"/>
    <w:rsid w:val="00044B55"/>
    <w:rsid w:val="00047D9F"/>
    <w:rsid w:val="000513BD"/>
    <w:rsid w:val="00052AA6"/>
    <w:rsid w:val="0005454A"/>
    <w:rsid w:val="00054874"/>
    <w:rsid w:val="00061C7F"/>
    <w:rsid w:val="000662F3"/>
    <w:rsid w:val="000712B6"/>
    <w:rsid w:val="00081B2E"/>
    <w:rsid w:val="000859BD"/>
    <w:rsid w:val="00086B33"/>
    <w:rsid w:val="000877AE"/>
    <w:rsid w:val="00094D13"/>
    <w:rsid w:val="00095C21"/>
    <w:rsid w:val="00096499"/>
    <w:rsid w:val="00096C26"/>
    <w:rsid w:val="000A10A5"/>
    <w:rsid w:val="000A1DFD"/>
    <w:rsid w:val="000A2165"/>
    <w:rsid w:val="000A25D0"/>
    <w:rsid w:val="000A2BA5"/>
    <w:rsid w:val="000A3B60"/>
    <w:rsid w:val="000A46CE"/>
    <w:rsid w:val="000A5C3D"/>
    <w:rsid w:val="000A60A8"/>
    <w:rsid w:val="000B2092"/>
    <w:rsid w:val="000B71BC"/>
    <w:rsid w:val="000C4448"/>
    <w:rsid w:val="000D1D85"/>
    <w:rsid w:val="000D496B"/>
    <w:rsid w:val="000D55E9"/>
    <w:rsid w:val="000E3B20"/>
    <w:rsid w:val="000E7A2D"/>
    <w:rsid w:val="00102F0D"/>
    <w:rsid w:val="0010649C"/>
    <w:rsid w:val="001075AA"/>
    <w:rsid w:val="00107D42"/>
    <w:rsid w:val="001163AE"/>
    <w:rsid w:val="00116A22"/>
    <w:rsid w:val="00117169"/>
    <w:rsid w:val="00120FEB"/>
    <w:rsid w:val="00123232"/>
    <w:rsid w:val="00131B46"/>
    <w:rsid w:val="00135D52"/>
    <w:rsid w:val="0013619F"/>
    <w:rsid w:val="001364EB"/>
    <w:rsid w:val="00142A7C"/>
    <w:rsid w:val="0014398F"/>
    <w:rsid w:val="00143C4C"/>
    <w:rsid w:val="00151E46"/>
    <w:rsid w:val="001530E3"/>
    <w:rsid w:val="00153FB6"/>
    <w:rsid w:val="00154371"/>
    <w:rsid w:val="0015657C"/>
    <w:rsid w:val="001606EA"/>
    <w:rsid w:val="001656CA"/>
    <w:rsid w:val="00165CA5"/>
    <w:rsid w:val="00166ABC"/>
    <w:rsid w:val="001714DC"/>
    <w:rsid w:val="001801E5"/>
    <w:rsid w:val="00182A0C"/>
    <w:rsid w:val="001841E7"/>
    <w:rsid w:val="001872AE"/>
    <w:rsid w:val="001967B6"/>
    <w:rsid w:val="00196DB8"/>
    <w:rsid w:val="001A21BF"/>
    <w:rsid w:val="001A5A77"/>
    <w:rsid w:val="001A6F3C"/>
    <w:rsid w:val="001A78AD"/>
    <w:rsid w:val="001B107D"/>
    <w:rsid w:val="001B3581"/>
    <w:rsid w:val="001C15C0"/>
    <w:rsid w:val="001C4095"/>
    <w:rsid w:val="001C5B53"/>
    <w:rsid w:val="001C5EE0"/>
    <w:rsid w:val="001D0529"/>
    <w:rsid w:val="001D6E83"/>
    <w:rsid w:val="001E0E43"/>
    <w:rsid w:val="001E14ED"/>
    <w:rsid w:val="001F0C8E"/>
    <w:rsid w:val="001F0D57"/>
    <w:rsid w:val="001F22BA"/>
    <w:rsid w:val="001F2EA4"/>
    <w:rsid w:val="001F7248"/>
    <w:rsid w:val="001F7B37"/>
    <w:rsid w:val="00201347"/>
    <w:rsid w:val="002027EE"/>
    <w:rsid w:val="00205E56"/>
    <w:rsid w:val="002060D6"/>
    <w:rsid w:val="00210057"/>
    <w:rsid w:val="002100FE"/>
    <w:rsid w:val="00210396"/>
    <w:rsid w:val="00212A61"/>
    <w:rsid w:val="002149BE"/>
    <w:rsid w:val="00214F9D"/>
    <w:rsid w:val="002164EE"/>
    <w:rsid w:val="0022069F"/>
    <w:rsid w:val="00222592"/>
    <w:rsid w:val="0022444D"/>
    <w:rsid w:val="002258AB"/>
    <w:rsid w:val="0023287E"/>
    <w:rsid w:val="0024197A"/>
    <w:rsid w:val="002473B7"/>
    <w:rsid w:val="00247C79"/>
    <w:rsid w:val="002533A0"/>
    <w:rsid w:val="00253670"/>
    <w:rsid w:val="002542A7"/>
    <w:rsid w:val="0026208F"/>
    <w:rsid w:val="00264E4E"/>
    <w:rsid w:val="00265376"/>
    <w:rsid w:val="00270F15"/>
    <w:rsid w:val="00274705"/>
    <w:rsid w:val="00274E82"/>
    <w:rsid w:val="002A2260"/>
    <w:rsid w:val="002A54EC"/>
    <w:rsid w:val="002A7F72"/>
    <w:rsid w:val="002B4E90"/>
    <w:rsid w:val="002C2D21"/>
    <w:rsid w:val="002C774F"/>
    <w:rsid w:val="002D164F"/>
    <w:rsid w:val="002E1844"/>
    <w:rsid w:val="002E4D6C"/>
    <w:rsid w:val="002E5C8B"/>
    <w:rsid w:val="002E6F41"/>
    <w:rsid w:val="002F39D6"/>
    <w:rsid w:val="002F5F29"/>
    <w:rsid w:val="00303060"/>
    <w:rsid w:val="00307A1B"/>
    <w:rsid w:val="00316503"/>
    <w:rsid w:val="0031692D"/>
    <w:rsid w:val="0032116D"/>
    <w:rsid w:val="003228E1"/>
    <w:rsid w:val="00323C57"/>
    <w:rsid w:val="00324B63"/>
    <w:rsid w:val="0032656C"/>
    <w:rsid w:val="00327706"/>
    <w:rsid w:val="00333A52"/>
    <w:rsid w:val="00337F60"/>
    <w:rsid w:val="00340CAB"/>
    <w:rsid w:val="003447CD"/>
    <w:rsid w:val="00344CE5"/>
    <w:rsid w:val="00344ED5"/>
    <w:rsid w:val="00353A29"/>
    <w:rsid w:val="00357364"/>
    <w:rsid w:val="00362948"/>
    <w:rsid w:val="0036733B"/>
    <w:rsid w:val="00372784"/>
    <w:rsid w:val="0037366E"/>
    <w:rsid w:val="003801FF"/>
    <w:rsid w:val="00382C50"/>
    <w:rsid w:val="00384806"/>
    <w:rsid w:val="00386304"/>
    <w:rsid w:val="00386D92"/>
    <w:rsid w:val="00391027"/>
    <w:rsid w:val="00392FF6"/>
    <w:rsid w:val="00393AF2"/>
    <w:rsid w:val="0039426C"/>
    <w:rsid w:val="003A0DBB"/>
    <w:rsid w:val="003A1F99"/>
    <w:rsid w:val="003A4B32"/>
    <w:rsid w:val="003A6167"/>
    <w:rsid w:val="003A7CA6"/>
    <w:rsid w:val="003B44B1"/>
    <w:rsid w:val="003B5B1F"/>
    <w:rsid w:val="003B611E"/>
    <w:rsid w:val="003B7484"/>
    <w:rsid w:val="003C29FB"/>
    <w:rsid w:val="003C312B"/>
    <w:rsid w:val="003D0407"/>
    <w:rsid w:val="003D71B1"/>
    <w:rsid w:val="003E27E1"/>
    <w:rsid w:val="003E29E1"/>
    <w:rsid w:val="003E72FE"/>
    <w:rsid w:val="003F2BD0"/>
    <w:rsid w:val="003F3201"/>
    <w:rsid w:val="003F471A"/>
    <w:rsid w:val="003F7359"/>
    <w:rsid w:val="00400572"/>
    <w:rsid w:val="004048DF"/>
    <w:rsid w:val="00404DE2"/>
    <w:rsid w:val="004056FD"/>
    <w:rsid w:val="00407ED6"/>
    <w:rsid w:val="00411B4C"/>
    <w:rsid w:val="00413742"/>
    <w:rsid w:val="00413846"/>
    <w:rsid w:val="004148A0"/>
    <w:rsid w:val="004160FE"/>
    <w:rsid w:val="00420F29"/>
    <w:rsid w:val="00423142"/>
    <w:rsid w:val="00425324"/>
    <w:rsid w:val="004273C2"/>
    <w:rsid w:val="004322C2"/>
    <w:rsid w:val="004324A7"/>
    <w:rsid w:val="0043406B"/>
    <w:rsid w:val="004347A8"/>
    <w:rsid w:val="00435F7E"/>
    <w:rsid w:val="004406F7"/>
    <w:rsid w:val="004428D8"/>
    <w:rsid w:val="00445E8D"/>
    <w:rsid w:val="004464D1"/>
    <w:rsid w:val="00450D81"/>
    <w:rsid w:val="00452A93"/>
    <w:rsid w:val="00452CFF"/>
    <w:rsid w:val="00455A38"/>
    <w:rsid w:val="004579DD"/>
    <w:rsid w:val="00460326"/>
    <w:rsid w:val="00463E83"/>
    <w:rsid w:val="00466E88"/>
    <w:rsid w:val="00467913"/>
    <w:rsid w:val="00477BEC"/>
    <w:rsid w:val="00482E49"/>
    <w:rsid w:val="00484F84"/>
    <w:rsid w:val="004922B8"/>
    <w:rsid w:val="00496BC1"/>
    <w:rsid w:val="00497069"/>
    <w:rsid w:val="004976BB"/>
    <w:rsid w:val="004A1C30"/>
    <w:rsid w:val="004A2160"/>
    <w:rsid w:val="004A3D28"/>
    <w:rsid w:val="004A6C87"/>
    <w:rsid w:val="004A7F74"/>
    <w:rsid w:val="004B0A0A"/>
    <w:rsid w:val="004B72DC"/>
    <w:rsid w:val="004C5B28"/>
    <w:rsid w:val="004C5CFE"/>
    <w:rsid w:val="004D004F"/>
    <w:rsid w:val="004D33B9"/>
    <w:rsid w:val="004D4301"/>
    <w:rsid w:val="004D51B9"/>
    <w:rsid w:val="004D52EB"/>
    <w:rsid w:val="004D64B9"/>
    <w:rsid w:val="004E0994"/>
    <w:rsid w:val="004E1E32"/>
    <w:rsid w:val="004E46F8"/>
    <w:rsid w:val="004F3AEF"/>
    <w:rsid w:val="004F7597"/>
    <w:rsid w:val="005000DC"/>
    <w:rsid w:val="00504A27"/>
    <w:rsid w:val="00507540"/>
    <w:rsid w:val="00510DBC"/>
    <w:rsid w:val="0051111D"/>
    <w:rsid w:val="00514012"/>
    <w:rsid w:val="00516890"/>
    <w:rsid w:val="00517B82"/>
    <w:rsid w:val="00520459"/>
    <w:rsid w:val="00521E89"/>
    <w:rsid w:val="005222BD"/>
    <w:rsid w:val="00524454"/>
    <w:rsid w:val="00524982"/>
    <w:rsid w:val="0052604B"/>
    <w:rsid w:val="00533322"/>
    <w:rsid w:val="005402AB"/>
    <w:rsid w:val="00541258"/>
    <w:rsid w:val="005421DB"/>
    <w:rsid w:val="00544A69"/>
    <w:rsid w:val="005450DF"/>
    <w:rsid w:val="005467D4"/>
    <w:rsid w:val="005516F5"/>
    <w:rsid w:val="005551F3"/>
    <w:rsid w:val="00556350"/>
    <w:rsid w:val="005565E3"/>
    <w:rsid w:val="005609D8"/>
    <w:rsid w:val="00561C11"/>
    <w:rsid w:val="0056273C"/>
    <w:rsid w:val="00563083"/>
    <w:rsid w:val="00564A88"/>
    <w:rsid w:val="00564C5B"/>
    <w:rsid w:val="005773B2"/>
    <w:rsid w:val="00586DE6"/>
    <w:rsid w:val="00590625"/>
    <w:rsid w:val="005906BF"/>
    <w:rsid w:val="005938BA"/>
    <w:rsid w:val="005956A2"/>
    <w:rsid w:val="005963F0"/>
    <w:rsid w:val="005969EB"/>
    <w:rsid w:val="005A548E"/>
    <w:rsid w:val="005B0CF1"/>
    <w:rsid w:val="005B5279"/>
    <w:rsid w:val="005B7D33"/>
    <w:rsid w:val="005B7DAD"/>
    <w:rsid w:val="005C6D82"/>
    <w:rsid w:val="005D0A0C"/>
    <w:rsid w:val="005D451D"/>
    <w:rsid w:val="005E13A7"/>
    <w:rsid w:val="005E423B"/>
    <w:rsid w:val="005E4F37"/>
    <w:rsid w:val="005E5B22"/>
    <w:rsid w:val="005F74DF"/>
    <w:rsid w:val="00607D6E"/>
    <w:rsid w:val="00614F5B"/>
    <w:rsid w:val="00621FD5"/>
    <w:rsid w:val="00622F78"/>
    <w:rsid w:val="006315F3"/>
    <w:rsid w:val="00631C4B"/>
    <w:rsid w:val="00631D5D"/>
    <w:rsid w:val="00642330"/>
    <w:rsid w:val="00645F94"/>
    <w:rsid w:val="00646D31"/>
    <w:rsid w:val="00647979"/>
    <w:rsid w:val="00651243"/>
    <w:rsid w:val="00652E5A"/>
    <w:rsid w:val="00656639"/>
    <w:rsid w:val="006615A6"/>
    <w:rsid w:val="00664B39"/>
    <w:rsid w:val="00665EEA"/>
    <w:rsid w:val="0067327E"/>
    <w:rsid w:val="00682840"/>
    <w:rsid w:val="00682FBA"/>
    <w:rsid w:val="006840FE"/>
    <w:rsid w:val="00685446"/>
    <w:rsid w:val="00685518"/>
    <w:rsid w:val="00687A54"/>
    <w:rsid w:val="006923F0"/>
    <w:rsid w:val="006A05DA"/>
    <w:rsid w:val="006A237D"/>
    <w:rsid w:val="006A3EB7"/>
    <w:rsid w:val="006A4258"/>
    <w:rsid w:val="006A7545"/>
    <w:rsid w:val="006B1787"/>
    <w:rsid w:val="006B2841"/>
    <w:rsid w:val="006C4F1A"/>
    <w:rsid w:val="006D0663"/>
    <w:rsid w:val="006D0A05"/>
    <w:rsid w:val="006E3A18"/>
    <w:rsid w:val="006E993E"/>
    <w:rsid w:val="006F0EEA"/>
    <w:rsid w:val="006F22ED"/>
    <w:rsid w:val="006F2F22"/>
    <w:rsid w:val="006F66D6"/>
    <w:rsid w:val="006F79A0"/>
    <w:rsid w:val="0071447E"/>
    <w:rsid w:val="007238B8"/>
    <w:rsid w:val="00731A16"/>
    <w:rsid w:val="00735E73"/>
    <w:rsid w:val="0074122E"/>
    <w:rsid w:val="00741381"/>
    <w:rsid w:val="00744E70"/>
    <w:rsid w:val="007465C6"/>
    <w:rsid w:val="007508AC"/>
    <w:rsid w:val="0075467A"/>
    <w:rsid w:val="007561EF"/>
    <w:rsid w:val="007618B0"/>
    <w:rsid w:val="00762A2E"/>
    <w:rsid w:val="00764840"/>
    <w:rsid w:val="00774172"/>
    <w:rsid w:val="007750E1"/>
    <w:rsid w:val="00786948"/>
    <w:rsid w:val="007874CD"/>
    <w:rsid w:val="007878D5"/>
    <w:rsid w:val="00791906"/>
    <w:rsid w:val="007940AB"/>
    <w:rsid w:val="007A3179"/>
    <w:rsid w:val="007A35CE"/>
    <w:rsid w:val="007A3897"/>
    <w:rsid w:val="007A7064"/>
    <w:rsid w:val="007A7F19"/>
    <w:rsid w:val="007B145B"/>
    <w:rsid w:val="007B49F4"/>
    <w:rsid w:val="007B52F1"/>
    <w:rsid w:val="007D0B8E"/>
    <w:rsid w:val="007D1E7F"/>
    <w:rsid w:val="007D7029"/>
    <w:rsid w:val="007E65D9"/>
    <w:rsid w:val="007E72B6"/>
    <w:rsid w:val="007F26B6"/>
    <w:rsid w:val="007F5FF9"/>
    <w:rsid w:val="00802E81"/>
    <w:rsid w:val="008030F0"/>
    <w:rsid w:val="0080476D"/>
    <w:rsid w:val="00807956"/>
    <w:rsid w:val="00812A3A"/>
    <w:rsid w:val="00815367"/>
    <w:rsid w:val="008161A9"/>
    <w:rsid w:val="00820C29"/>
    <w:rsid w:val="00821AA4"/>
    <w:rsid w:val="0082270F"/>
    <w:rsid w:val="00822A3B"/>
    <w:rsid w:val="00825064"/>
    <w:rsid w:val="00827749"/>
    <w:rsid w:val="00831FF4"/>
    <w:rsid w:val="00842A29"/>
    <w:rsid w:val="008446FB"/>
    <w:rsid w:val="008447E4"/>
    <w:rsid w:val="0084559E"/>
    <w:rsid w:val="00846662"/>
    <w:rsid w:val="008527DE"/>
    <w:rsid w:val="00856B20"/>
    <w:rsid w:val="00856B51"/>
    <w:rsid w:val="00857254"/>
    <w:rsid w:val="00860574"/>
    <w:rsid w:val="00863449"/>
    <w:rsid w:val="008655B0"/>
    <w:rsid w:val="00865BB4"/>
    <w:rsid w:val="00865FF0"/>
    <w:rsid w:val="00867218"/>
    <w:rsid w:val="00867B3B"/>
    <w:rsid w:val="00870925"/>
    <w:rsid w:val="00877C2C"/>
    <w:rsid w:val="00884CDA"/>
    <w:rsid w:val="0088683D"/>
    <w:rsid w:val="00887819"/>
    <w:rsid w:val="00887CA5"/>
    <w:rsid w:val="008908E3"/>
    <w:rsid w:val="00892949"/>
    <w:rsid w:val="0089425D"/>
    <w:rsid w:val="00895CEE"/>
    <w:rsid w:val="00897263"/>
    <w:rsid w:val="008A7503"/>
    <w:rsid w:val="008A7F37"/>
    <w:rsid w:val="008B039C"/>
    <w:rsid w:val="008B1C7C"/>
    <w:rsid w:val="008B338F"/>
    <w:rsid w:val="008C0635"/>
    <w:rsid w:val="008C0986"/>
    <w:rsid w:val="008C0EAC"/>
    <w:rsid w:val="008C1712"/>
    <w:rsid w:val="008C6B19"/>
    <w:rsid w:val="008C7F7A"/>
    <w:rsid w:val="008D0BC2"/>
    <w:rsid w:val="008D1C51"/>
    <w:rsid w:val="008D2500"/>
    <w:rsid w:val="008D3077"/>
    <w:rsid w:val="008D5741"/>
    <w:rsid w:val="008E0313"/>
    <w:rsid w:val="008E068B"/>
    <w:rsid w:val="008F6066"/>
    <w:rsid w:val="00901870"/>
    <w:rsid w:val="00902E35"/>
    <w:rsid w:val="00913EE1"/>
    <w:rsid w:val="009251F8"/>
    <w:rsid w:val="00925D99"/>
    <w:rsid w:val="009270F5"/>
    <w:rsid w:val="00930553"/>
    <w:rsid w:val="00932EC4"/>
    <w:rsid w:val="009341C1"/>
    <w:rsid w:val="00941DD5"/>
    <w:rsid w:val="00942E18"/>
    <w:rsid w:val="009434FB"/>
    <w:rsid w:val="009445F1"/>
    <w:rsid w:val="00945916"/>
    <w:rsid w:val="00946525"/>
    <w:rsid w:val="00947965"/>
    <w:rsid w:val="009511C0"/>
    <w:rsid w:val="00954490"/>
    <w:rsid w:val="00956502"/>
    <w:rsid w:val="0095724E"/>
    <w:rsid w:val="00957DFF"/>
    <w:rsid w:val="00960223"/>
    <w:rsid w:val="00960B3A"/>
    <w:rsid w:val="009610EC"/>
    <w:rsid w:val="00963A8C"/>
    <w:rsid w:val="00963FC8"/>
    <w:rsid w:val="0096651D"/>
    <w:rsid w:val="009717E1"/>
    <w:rsid w:val="0097785A"/>
    <w:rsid w:val="00984145"/>
    <w:rsid w:val="00984AEC"/>
    <w:rsid w:val="0098534A"/>
    <w:rsid w:val="0098795C"/>
    <w:rsid w:val="00990C69"/>
    <w:rsid w:val="009972DA"/>
    <w:rsid w:val="009A7079"/>
    <w:rsid w:val="009B1257"/>
    <w:rsid w:val="009B2861"/>
    <w:rsid w:val="009B351F"/>
    <w:rsid w:val="009B4478"/>
    <w:rsid w:val="009B561A"/>
    <w:rsid w:val="009B7F5C"/>
    <w:rsid w:val="009C427F"/>
    <w:rsid w:val="009D0168"/>
    <w:rsid w:val="009E407D"/>
    <w:rsid w:val="009E595D"/>
    <w:rsid w:val="009E5C52"/>
    <w:rsid w:val="009F04F4"/>
    <w:rsid w:val="009F0C6C"/>
    <w:rsid w:val="009F398E"/>
    <w:rsid w:val="009F48C4"/>
    <w:rsid w:val="009F5D97"/>
    <w:rsid w:val="00A05033"/>
    <w:rsid w:val="00A32C39"/>
    <w:rsid w:val="00A410C0"/>
    <w:rsid w:val="00A43397"/>
    <w:rsid w:val="00A45942"/>
    <w:rsid w:val="00A46043"/>
    <w:rsid w:val="00A537C7"/>
    <w:rsid w:val="00A56EE3"/>
    <w:rsid w:val="00A57143"/>
    <w:rsid w:val="00A57466"/>
    <w:rsid w:val="00A65750"/>
    <w:rsid w:val="00A72F2B"/>
    <w:rsid w:val="00A802F3"/>
    <w:rsid w:val="00A83A37"/>
    <w:rsid w:val="00A85448"/>
    <w:rsid w:val="00A877B5"/>
    <w:rsid w:val="00A87F9B"/>
    <w:rsid w:val="00A91E3A"/>
    <w:rsid w:val="00A94EA7"/>
    <w:rsid w:val="00AA0CF0"/>
    <w:rsid w:val="00AA4129"/>
    <w:rsid w:val="00AA70A1"/>
    <w:rsid w:val="00AB2591"/>
    <w:rsid w:val="00AB51D7"/>
    <w:rsid w:val="00AB7239"/>
    <w:rsid w:val="00AC1C67"/>
    <w:rsid w:val="00AC5C20"/>
    <w:rsid w:val="00AC6229"/>
    <w:rsid w:val="00AD0056"/>
    <w:rsid w:val="00AD69CC"/>
    <w:rsid w:val="00AD6BBE"/>
    <w:rsid w:val="00AE0E76"/>
    <w:rsid w:val="00AE1267"/>
    <w:rsid w:val="00AE3A20"/>
    <w:rsid w:val="00AE4E86"/>
    <w:rsid w:val="00AE4EF1"/>
    <w:rsid w:val="00AE6281"/>
    <w:rsid w:val="00AF1390"/>
    <w:rsid w:val="00AF4CDB"/>
    <w:rsid w:val="00AF4DF6"/>
    <w:rsid w:val="00AF5936"/>
    <w:rsid w:val="00AF646C"/>
    <w:rsid w:val="00B024AF"/>
    <w:rsid w:val="00B02905"/>
    <w:rsid w:val="00B044DE"/>
    <w:rsid w:val="00B12EC5"/>
    <w:rsid w:val="00B145AA"/>
    <w:rsid w:val="00B14DA8"/>
    <w:rsid w:val="00B1788A"/>
    <w:rsid w:val="00B20475"/>
    <w:rsid w:val="00B22858"/>
    <w:rsid w:val="00B27136"/>
    <w:rsid w:val="00B428E0"/>
    <w:rsid w:val="00B51C44"/>
    <w:rsid w:val="00B55F61"/>
    <w:rsid w:val="00B62846"/>
    <w:rsid w:val="00B65859"/>
    <w:rsid w:val="00B71AD2"/>
    <w:rsid w:val="00B73625"/>
    <w:rsid w:val="00B76629"/>
    <w:rsid w:val="00B833E4"/>
    <w:rsid w:val="00B86502"/>
    <w:rsid w:val="00B86CC0"/>
    <w:rsid w:val="00B9054B"/>
    <w:rsid w:val="00B92887"/>
    <w:rsid w:val="00B93FF8"/>
    <w:rsid w:val="00B94A57"/>
    <w:rsid w:val="00B979A6"/>
    <w:rsid w:val="00BB0A98"/>
    <w:rsid w:val="00BB2A03"/>
    <w:rsid w:val="00BB3BB0"/>
    <w:rsid w:val="00BC12D9"/>
    <w:rsid w:val="00BC419F"/>
    <w:rsid w:val="00BD12E0"/>
    <w:rsid w:val="00BD5BF4"/>
    <w:rsid w:val="00BD60FF"/>
    <w:rsid w:val="00BD7428"/>
    <w:rsid w:val="00BE149A"/>
    <w:rsid w:val="00BE26F4"/>
    <w:rsid w:val="00BE39E9"/>
    <w:rsid w:val="00BF5A25"/>
    <w:rsid w:val="00C018F2"/>
    <w:rsid w:val="00C15E02"/>
    <w:rsid w:val="00C2060D"/>
    <w:rsid w:val="00C221CA"/>
    <w:rsid w:val="00C24D51"/>
    <w:rsid w:val="00C27CD6"/>
    <w:rsid w:val="00C30BF9"/>
    <w:rsid w:val="00C34FB6"/>
    <w:rsid w:val="00C36E98"/>
    <w:rsid w:val="00C44227"/>
    <w:rsid w:val="00C45008"/>
    <w:rsid w:val="00C47F2E"/>
    <w:rsid w:val="00C50302"/>
    <w:rsid w:val="00C50BE2"/>
    <w:rsid w:val="00C551EF"/>
    <w:rsid w:val="00C639B7"/>
    <w:rsid w:val="00C65359"/>
    <w:rsid w:val="00C70025"/>
    <w:rsid w:val="00C712FB"/>
    <w:rsid w:val="00C739F7"/>
    <w:rsid w:val="00C76F2F"/>
    <w:rsid w:val="00C82932"/>
    <w:rsid w:val="00C835F5"/>
    <w:rsid w:val="00C8382A"/>
    <w:rsid w:val="00C84B5C"/>
    <w:rsid w:val="00C867F3"/>
    <w:rsid w:val="00C90A68"/>
    <w:rsid w:val="00C95856"/>
    <w:rsid w:val="00CA306F"/>
    <w:rsid w:val="00CA3CD4"/>
    <w:rsid w:val="00CA45D2"/>
    <w:rsid w:val="00CA57EB"/>
    <w:rsid w:val="00CA7884"/>
    <w:rsid w:val="00CA7AE2"/>
    <w:rsid w:val="00CA7B62"/>
    <w:rsid w:val="00CB1476"/>
    <w:rsid w:val="00CB2A31"/>
    <w:rsid w:val="00CB5030"/>
    <w:rsid w:val="00CB516A"/>
    <w:rsid w:val="00CB5BEB"/>
    <w:rsid w:val="00CB639B"/>
    <w:rsid w:val="00CC091C"/>
    <w:rsid w:val="00CC46D8"/>
    <w:rsid w:val="00CD2EBB"/>
    <w:rsid w:val="00CD5E56"/>
    <w:rsid w:val="00CE0046"/>
    <w:rsid w:val="00CE5B11"/>
    <w:rsid w:val="00CF3B9B"/>
    <w:rsid w:val="00CF4282"/>
    <w:rsid w:val="00CF573C"/>
    <w:rsid w:val="00CF70CF"/>
    <w:rsid w:val="00D01EF9"/>
    <w:rsid w:val="00D038AE"/>
    <w:rsid w:val="00D06CD4"/>
    <w:rsid w:val="00D10A97"/>
    <w:rsid w:val="00D14BDC"/>
    <w:rsid w:val="00D15916"/>
    <w:rsid w:val="00D16613"/>
    <w:rsid w:val="00D22664"/>
    <w:rsid w:val="00D306EE"/>
    <w:rsid w:val="00D30879"/>
    <w:rsid w:val="00D32E81"/>
    <w:rsid w:val="00D3379D"/>
    <w:rsid w:val="00D37BC6"/>
    <w:rsid w:val="00D43A31"/>
    <w:rsid w:val="00D44EBD"/>
    <w:rsid w:val="00D47BD8"/>
    <w:rsid w:val="00D54351"/>
    <w:rsid w:val="00D54818"/>
    <w:rsid w:val="00D6065E"/>
    <w:rsid w:val="00D614C7"/>
    <w:rsid w:val="00D651E6"/>
    <w:rsid w:val="00D73F1D"/>
    <w:rsid w:val="00D75F68"/>
    <w:rsid w:val="00D77EC5"/>
    <w:rsid w:val="00D81BE9"/>
    <w:rsid w:val="00D856E6"/>
    <w:rsid w:val="00D90B56"/>
    <w:rsid w:val="00D90E6A"/>
    <w:rsid w:val="00D91051"/>
    <w:rsid w:val="00D92DDD"/>
    <w:rsid w:val="00D94040"/>
    <w:rsid w:val="00DA2C9A"/>
    <w:rsid w:val="00DA6685"/>
    <w:rsid w:val="00DB0B4F"/>
    <w:rsid w:val="00DB254B"/>
    <w:rsid w:val="00DB338E"/>
    <w:rsid w:val="00DB5065"/>
    <w:rsid w:val="00DB5483"/>
    <w:rsid w:val="00DB6481"/>
    <w:rsid w:val="00DC0300"/>
    <w:rsid w:val="00DC3A3F"/>
    <w:rsid w:val="00DD0DF2"/>
    <w:rsid w:val="00DD5417"/>
    <w:rsid w:val="00DE6719"/>
    <w:rsid w:val="00DE75A1"/>
    <w:rsid w:val="00DE761C"/>
    <w:rsid w:val="00E056F1"/>
    <w:rsid w:val="00E07B9A"/>
    <w:rsid w:val="00E13E3F"/>
    <w:rsid w:val="00E1428F"/>
    <w:rsid w:val="00E14723"/>
    <w:rsid w:val="00E14E19"/>
    <w:rsid w:val="00E23ED6"/>
    <w:rsid w:val="00E251DB"/>
    <w:rsid w:val="00E30FEB"/>
    <w:rsid w:val="00E345FB"/>
    <w:rsid w:val="00E34603"/>
    <w:rsid w:val="00E34B04"/>
    <w:rsid w:val="00E36F2F"/>
    <w:rsid w:val="00E4349F"/>
    <w:rsid w:val="00E50B9F"/>
    <w:rsid w:val="00E5448F"/>
    <w:rsid w:val="00E55722"/>
    <w:rsid w:val="00E56898"/>
    <w:rsid w:val="00E569F6"/>
    <w:rsid w:val="00E570BA"/>
    <w:rsid w:val="00E60B06"/>
    <w:rsid w:val="00E625C0"/>
    <w:rsid w:val="00E64965"/>
    <w:rsid w:val="00E6591E"/>
    <w:rsid w:val="00E6736B"/>
    <w:rsid w:val="00E718E3"/>
    <w:rsid w:val="00E73C1D"/>
    <w:rsid w:val="00E74E36"/>
    <w:rsid w:val="00E806C6"/>
    <w:rsid w:val="00E81169"/>
    <w:rsid w:val="00E819FD"/>
    <w:rsid w:val="00E87D94"/>
    <w:rsid w:val="00E92D6A"/>
    <w:rsid w:val="00E956F3"/>
    <w:rsid w:val="00E96A14"/>
    <w:rsid w:val="00E9726F"/>
    <w:rsid w:val="00EA4D70"/>
    <w:rsid w:val="00EB3713"/>
    <w:rsid w:val="00EB41D1"/>
    <w:rsid w:val="00EB4285"/>
    <w:rsid w:val="00EB5BE2"/>
    <w:rsid w:val="00EB6054"/>
    <w:rsid w:val="00EC488F"/>
    <w:rsid w:val="00EC60D4"/>
    <w:rsid w:val="00EC7A03"/>
    <w:rsid w:val="00EC7A25"/>
    <w:rsid w:val="00ED3EDF"/>
    <w:rsid w:val="00ED408C"/>
    <w:rsid w:val="00ED4332"/>
    <w:rsid w:val="00ED551B"/>
    <w:rsid w:val="00ED7677"/>
    <w:rsid w:val="00EE370D"/>
    <w:rsid w:val="00EE4A10"/>
    <w:rsid w:val="00EE4B7B"/>
    <w:rsid w:val="00EF019F"/>
    <w:rsid w:val="00EF53CF"/>
    <w:rsid w:val="00EF561A"/>
    <w:rsid w:val="00EF656F"/>
    <w:rsid w:val="00EF7035"/>
    <w:rsid w:val="00F02A10"/>
    <w:rsid w:val="00F04A14"/>
    <w:rsid w:val="00F0657A"/>
    <w:rsid w:val="00F06AC5"/>
    <w:rsid w:val="00F073D7"/>
    <w:rsid w:val="00F10EAF"/>
    <w:rsid w:val="00F14C91"/>
    <w:rsid w:val="00F15865"/>
    <w:rsid w:val="00F165FC"/>
    <w:rsid w:val="00F16DFE"/>
    <w:rsid w:val="00F17E54"/>
    <w:rsid w:val="00F20ABF"/>
    <w:rsid w:val="00F21D60"/>
    <w:rsid w:val="00F26E8B"/>
    <w:rsid w:val="00F27B53"/>
    <w:rsid w:val="00F30283"/>
    <w:rsid w:val="00F31B95"/>
    <w:rsid w:val="00F42215"/>
    <w:rsid w:val="00F425C7"/>
    <w:rsid w:val="00F433C6"/>
    <w:rsid w:val="00F474A3"/>
    <w:rsid w:val="00F50F51"/>
    <w:rsid w:val="00F52D74"/>
    <w:rsid w:val="00F56807"/>
    <w:rsid w:val="00F610B9"/>
    <w:rsid w:val="00F62832"/>
    <w:rsid w:val="00F81A2E"/>
    <w:rsid w:val="00F82283"/>
    <w:rsid w:val="00F95302"/>
    <w:rsid w:val="00F97090"/>
    <w:rsid w:val="00F978CE"/>
    <w:rsid w:val="00FA120F"/>
    <w:rsid w:val="00FA660D"/>
    <w:rsid w:val="00FC32C9"/>
    <w:rsid w:val="00FC3B0B"/>
    <w:rsid w:val="00FC3E50"/>
    <w:rsid w:val="00FD1313"/>
    <w:rsid w:val="00FD160A"/>
    <w:rsid w:val="00FD1FEE"/>
    <w:rsid w:val="00FD5D67"/>
    <w:rsid w:val="00FE2139"/>
    <w:rsid w:val="00FE2656"/>
    <w:rsid w:val="00FE5859"/>
    <w:rsid w:val="00FF3B03"/>
    <w:rsid w:val="00FF50EE"/>
    <w:rsid w:val="01F69FCA"/>
    <w:rsid w:val="03B4ED29"/>
    <w:rsid w:val="04522490"/>
    <w:rsid w:val="0467D83A"/>
    <w:rsid w:val="080092D0"/>
    <w:rsid w:val="08CA4055"/>
    <w:rsid w:val="08F392F3"/>
    <w:rsid w:val="09A76B9D"/>
    <w:rsid w:val="0AE01A9B"/>
    <w:rsid w:val="0B464B66"/>
    <w:rsid w:val="0DC347B6"/>
    <w:rsid w:val="0EE64650"/>
    <w:rsid w:val="10A5E5F4"/>
    <w:rsid w:val="12A0186A"/>
    <w:rsid w:val="12E4DD38"/>
    <w:rsid w:val="13A2F700"/>
    <w:rsid w:val="14A290B5"/>
    <w:rsid w:val="167160E9"/>
    <w:rsid w:val="174F67D7"/>
    <w:rsid w:val="179574F4"/>
    <w:rsid w:val="195D24E2"/>
    <w:rsid w:val="19FAD293"/>
    <w:rsid w:val="1A18A114"/>
    <w:rsid w:val="1A44B6A1"/>
    <w:rsid w:val="1A95A6F3"/>
    <w:rsid w:val="1CB1C301"/>
    <w:rsid w:val="1D8CECB0"/>
    <w:rsid w:val="1FEBDEE4"/>
    <w:rsid w:val="2114B6D9"/>
    <w:rsid w:val="23448C70"/>
    <w:rsid w:val="24057A31"/>
    <w:rsid w:val="2422CC9B"/>
    <w:rsid w:val="24DC64BF"/>
    <w:rsid w:val="25E72B6E"/>
    <w:rsid w:val="25F82F70"/>
    <w:rsid w:val="27300E24"/>
    <w:rsid w:val="274294FE"/>
    <w:rsid w:val="2855DDC3"/>
    <w:rsid w:val="286201E2"/>
    <w:rsid w:val="28BC12E4"/>
    <w:rsid w:val="29584B88"/>
    <w:rsid w:val="29C5B694"/>
    <w:rsid w:val="2BF3A833"/>
    <w:rsid w:val="2D1DCFA0"/>
    <w:rsid w:val="2D46E3E6"/>
    <w:rsid w:val="2D844DDC"/>
    <w:rsid w:val="2F3B5D43"/>
    <w:rsid w:val="301CB8C9"/>
    <w:rsid w:val="30ACFA43"/>
    <w:rsid w:val="30DCFBB9"/>
    <w:rsid w:val="332E552B"/>
    <w:rsid w:val="3385D247"/>
    <w:rsid w:val="362B51B9"/>
    <w:rsid w:val="367B7667"/>
    <w:rsid w:val="36D616CD"/>
    <w:rsid w:val="36D95C9C"/>
    <w:rsid w:val="370D77B1"/>
    <w:rsid w:val="37C42D1E"/>
    <w:rsid w:val="3C009857"/>
    <w:rsid w:val="3C17A37A"/>
    <w:rsid w:val="3CD31DBF"/>
    <w:rsid w:val="3D42E679"/>
    <w:rsid w:val="3E3DF052"/>
    <w:rsid w:val="3E5E49F3"/>
    <w:rsid w:val="3E66C06B"/>
    <w:rsid w:val="3E73A743"/>
    <w:rsid w:val="3FE3D44A"/>
    <w:rsid w:val="3FFCE29D"/>
    <w:rsid w:val="41CC2416"/>
    <w:rsid w:val="41DB2441"/>
    <w:rsid w:val="448BA91D"/>
    <w:rsid w:val="44A2C196"/>
    <w:rsid w:val="44B59CCE"/>
    <w:rsid w:val="45F3B64B"/>
    <w:rsid w:val="463CB76A"/>
    <w:rsid w:val="46D748F9"/>
    <w:rsid w:val="47972C20"/>
    <w:rsid w:val="481CF149"/>
    <w:rsid w:val="48C381B0"/>
    <w:rsid w:val="48E7BC68"/>
    <w:rsid w:val="49DC816A"/>
    <w:rsid w:val="4A34F78A"/>
    <w:rsid w:val="4B25D61A"/>
    <w:rsid w:val="4CD0D995"/>
    <w:rsid w:val="4D0C58B6"/>
    <w:rsid w:val="4D727F3B"/>
    <w:rsid w:val="4F2EAF2F"/>
    <w:rsid w:val="5003CFC4"/>
    <w:rsid w:val="528EA19C"/>
    <w:rsid w:val="52F57455"/>
    <w:rsid w:val="5346B467"/>
    <w:rsid w:val="534709F8"/>
    <w:rsid w:val="5366066B"/>
    <w:rsid w:val="5457DD94"/>
    <w:rsid w:val="5479EC6E"/>
    <w:rsid w:val="54DD42FD"/>
    <w:rsid w:val="54FB9D8F"/>
    <w:rsid w:val="55458D64"/>
    <w:rsid w:val="58865D7F"/>
    <w:rsid w:val="5A12172E"/>
    <w:rsid w:val="5AF29CB0"/>
    <w:rsid w:val="5B242CA7"/>
    <w:rsid w:val="5B82051C"/>
    <w:rsid w:val="5E949B73"/>
    <w:rsid w:val="5FD7C3FF"/>
    <w:rsid w:val="6021776C"/>
    <w:rsid w:val="60BD927E"/>
    <w:rsid w:val="628D5340"/>
    <w:rsid w:val="62E5D709"/>
    <w:rsid w:val="62EB0D26"/>
    <w:rsid w:val="62F00DBE"/>
    <w:rsid w:val="62FF5959"/>
    <w:rsid w:val="633B8D9D"/>
    <w:rsid w:val="63EE07F7"/>
    <w:rsid w:val="644C620C"/>
    <w:rsid w:val="659AF954"/>
    <w:rsid w:val="68D3C724"/>
    <w:rsid w:val="691CCE82"/>
    <w:rsid w:val="695BBA0D"/>
    <w:rsid w:val="69F86448"/>
    <w:rsid w:val="6AD2877D"/>
    <w:rsid w:val="6BF40FAC"/>
    <w:rsid w:val="6E5F3E26"/>
    <w:rsid w:val="71391F97"/>
    <w:rsid w:val="719A2A86"/>
    <w:rsid w:val="71EFF117"/>
    <w:rsid w:val="71F6BF11"/>
    <w:rsid w:val="73AB9CA6"/>
    <w:rsid w:val="73D925B9"/>
    <w:rsid w:val="74B289F2"/>
    <w:rsid w:val="78816792"/>
    <w:rsid w:val="7A3860C7"/>
    <w:rsid w:val="7A4BA8AB"/>
    <w:rsid w:val="7B7035A9"/>
    <w:rsid w:val="7BDA60A8"/>
    <w:rsid w:val="7E58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3513"/>
  <w15:chartTrackingRefBased/>
  <w15:docId w15:val="{AB3421A1-252A-4DD0-8983-FF2744B4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6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6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6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6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6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6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6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6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6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632"/>
    <w:rPr>
      <w:rFonts w:eastAsiaTheme="majorEastAsia" w:cstheme="majorBidi"/>
      <w:color w:val="272727" w:themeColor="text1" w:themeTint="D8"/>
    </w:rPr>
  </w:style>
  <w:style w:type="paragraph" w:styleId="Title">
    <w:name w:val="Title"/>
    <w:basedOn w:val="Normal"/>
    <w:next w:val="Normal"/>
    <w:link w:val="TitleChar"/>
    <w:uiPriority w:val="10"/>
    <w:qFormat/>
    <w:rsid w:val="00003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6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632"/>
    <w:pPr>
      <w:spacing w:before="160"/>
      <w:jc w:val="center"/>
    </w:pPr>
    <w:rPr>
      <w:i/>
      <w:iCs/>
      <w:color w:val="404040" w:themeColor="text1" w:themeTint="BF"/>
    </w:rPr>
  </w:style>
  <w:style w:type="character" w:customStyle="1" w:styleId="QuoteChar">
    <w:name w:val="Quote Char"/>
    <w:basedOn w:val="DefaultParagraphFont"/>
    <w:link w:val="Quote"/>
    <w:uiPriority w:val="29"/>
    <w:rsid w:val="00003632"/>
    <w:rPr>
      <w:i/>
      <w:iCs/>
      <w:color w:val="404040" w:themeColor="text1" w:themeTint="BF"/>
    </w:rPr>
  </w:style>
  <w:style w:type="paragraph" w:styleId="ListParagraph">
    <w:name w:val="List Paragraph"/>
    <w:basedOn w:val="Normal"/>
    <w:uiPriority w:val="1"/>
    <w:qFormat/>
    <w:rsid w:val="00003632"/>
    <w:pPr>
      <w:ind w:left="720"/>
      <w:contextualSpacing/>
    </w:pPr>
  </w:style>
  <w:style w:type="character" w:styleId="IntenseEmphasis">
    <w:name w:val="Intense Emphasis"/>
    <w:basedOn w:val="DefaultParagraphFont"/>
    <w:uiPriority w:val="21"/>
    <w:qFormat/>
    <w:rsid w:val="00003632"/>
    <w:rPr>
      <w:i/>
      <w:iCs/>
      <w:color w:val="0F4761" w:themeColor="accent1" w:themeShade="BF"/>
    </w:rPr>
  </w:style>
  <w:style w:type="paragraph" w:styleId="IntenseQuote">
    <w:name w:val="Intense Quote"/>
    <w:basedOn w:val="Normal"/>
    <w:next w:val="Normal"/>
    <w:link w:val="IntenseQuoteChar"/>
    <w:uiPriority w:val="30"/>
    <w:qFormat/>
    <w:rsid w:val="00003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632"/>
    <w:rPr>
      <w:i/>
      <w:iCs/>
      <w:color w:val="0F4761" w:themeColor="accent1" w:themeShade="BF"/>
    </w:rPr>
  </w:style>
  <w:style w:type="character" w:styleId="IntenseReference">
    <w:name w:val="Intense Reference"/>
    <w:basedOn w:val="DefaultParagraphFont"/>
    <w:uiPriority w:val="32"/>
    <w:qFormat/>
    <w:rsid w:val="00003632"/>
    <w:rPr>
      <w:b/>
      <w:bCs/>
      <w:smallCaps/>
      <w:color w:val="0F4761" w:themeColor="accent1" w:themeShade="BF"/>
      <w:spacing w:val="5"/>
    </w:rPr>
  </w:style>
  <w:style w:type="table" w:styleId="TableGrid">
    <w:name w:val="Table Grid"/>
    <w:basedOn w:val="TableNormal"/>
    <w:uiPriority w:val="39"/>
    <w:rsid w:val="00003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632"/>
  </w:style>
  <w:style w:type="paragraph" w:styleId="Footer">
    <w:name w:val="footer"/>
    <w:basedOn w:val="Normal"/>
    <w:link w:val="FooterChar"/>
    <w:uiPriority w:val="99"/>
    <w:unhideWhenUsed/>
    <w:rsid w:val="0000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632"/>
  </w:style>
  <w:style w:type="character" w:styleId="Hyperlink">
    <w:name w:val="Hyperlink"/>
    <w:basedOn w:val="DefaultParagraphFont"/>
    <w:uiPriority w:val="99"/>
    <w:unhideWhenUsed/>
    <w:rsid w:val="008C098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mmar.about.com/od/tz/g/wordterm.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rammar.about.com/od/tz/g/wordterm.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grammar.about.com/od/tz/g/wordterm.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mmar.about.com/od/tz/g/wordterm.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18fe45-e23a-476e-b184-0f5dd327ae37">
      <Terms xmlns="http://schemas.microsoft.com/office/infopath/2007/PartnerControls"/>
    </lcf76f155ced4ddcb4097134ff3c332f>
    <TaxCatchAll xmlns="b15b021f-111c-4567-ae81-7853ebf64d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F6D555F4831549BD62FC8B42A541C8" ma:contentTypeVersion="18" ma:contentTypeDescription="Create a new document." ma:contentTypeScope="" ma:versionID="a526013282e0603e591e946dee99d7fa">
  <xsd:schema xmlns:xsd="http://www.w3.org/2001/XMLSchema" xmlns:xs="http://www.w3.org/2001/XMLSchema" xmlns:p="http://schemas.microsoft.com/office/2006/metadata/properties" xmlns:ns2="2d18fe45-e23a-476e-b184-0f5dd327ae37" xmlns:ns3="b15b021f-111c-4567-ae81-7853ebf64d91" targetNamespace="http://schemas.microsoft.com/office/2006/metadata/properties" ma:root="true" ma:fieldsID="a911549f55bbfe39b3c7019e9735cda6" ns2:_="" ns3:_="">
    <xsd:import namespace="2d18fe45-e23a-476e-b184-0f5dd327ae37"/>
    <xsd:import namespace="b15b021f-111c-4567-ae81-7853ebf64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8fe45-e23a-476e-b184-0f5dd327a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5b021f-111c-4567-ae81-7853ebf64d9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a3c656d-1c37-4b7a-93e9-d4943cacfcb2}" ma:internalName="TaxCatchAll" ma:showField="CatchAllData" ma:web="b15b021f-111c-4567-ae81-7853ebf64d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8C03-4787-4575-B4B1-BAEF4645930B}">
  <ds:schemaRefs>
    <ds:schemaRef ds:uri="http://schemas.microsoft.com/sharepoint/v3/contenttype/forms"/>
  </ds:schemaRefs>
</ds:datastoreItem>
</file>

<file path=customXml/itemProps2.xml><?xml version="1.0" encoding="utf-8"?>
<ds:datastoreItem xmlns:ds="http://schemas.openxmlformats.org/officeDocument/2006/customXml" ds:itemID="{4971926C-E1B9-433D-A51A-1EE0CFDE70A4}">
  <ds:schemaRefs>
    <ds:schemaRef ds:uri="http://schemas.microsoft.com/office/2006/metadata/properties"/>
    <ds:schemaRef ds:uri="http://schemas.microsoft.com/office/infopath/2007/PartnerControls"/>
    <ds:schemaRef ds:uri="2d18fe45-e23a-476e-b184-0f5dd327ae37"/>
    <ds:schemaRef ds:uri="b15b021f-111c-4567-ae81-7853ebf64d91"/>
  </ds:schemaRefs>
</ds:datastoreItem>
</file>

<file path=customXml/itemProps3.xml><?xml version="1.0" encoding="utf-8"?>
<ds:datastoreItem xmlns:ds="http://schemas.openxmlformats.org/officeDocument/2006/customXml" ds:itemID="{D29C7A4A-60C4-4D0D-ADD8-6A69BA63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8fe45-e23a-476e-b184-0f5dd327ae37"/>
    <ds:schemaRef ds:uri="b15b021f-111c-4567-ae81-7853ebf64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065B2F-3E6B-4B7F-8084-9C5BA85F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Appleby</dc:creator>
  <cp:keywords/>
  <dc:description/>
  <cp:lastModifiedBy>Kieran Gillard</cp:lastModifiedBy>
  <cp:revision>2</cp:revision>
  <cp:lastPrinted>2024-07-09T09:15:00Z</cp:lastPrinted>
  <dcterms:created xsi:type="dcterms:W3CDTF">2024-07-17T11:07:00Z</dcterms:created>
  <dcterms:modified xsi:type="dcterms:W3CDTF">2024-07-17T11:07:00Z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0x01010091F6D555F4831549BD62FC8B42A541C8</vt:lpwstr>
  </property>
</Properties>
</file>