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2469"/>
        <w:gridCol w:w="1369"/>
        <w:gridCol w:w="1240"/>
        <w:gridCol w:w="2598"/>
        <w:gridCol w:w="381"/>
        <w:gridCol w:w="3457"/>
        <w:gridCol w:w="86"/>
        <w:gridCol w:w="3752"/>
      </w:tblGrid>
      <w:tr w:rsidR="0007685A" w:rsidRPr="00D77B11" w14:paraId="3AE88D7B" w14:textId="77777777" w:rsidTr="544B06AE">
        <w:trPr>
          <w:trHeight w:val="1174"/>
        </w:trPr>
        <w:tc>
          <w:tcPr>
            <w:tcW w:w="5000" w:type="pct"/>
            <w:gridSpan w:val="8"/>
            <w:shd w:val="clear" w:color="auto" w:fill="8EAADB" w:themeFill="accent1" w:themeFillTint="99"/>
          </w:tcPr>
          <w:p w14:paraId="62206175" w14:textId="03063B7E" w:rsidR="0007685A" w:rsidRPr="00D77B11" w:rsidRDefault="00CF0B45" w:rsidP="0007685A">
            <w:pPr>
              <w:pStyle w:val="TableTitle"/>
              <w:spacing w:before="120" w:after="120"/>
              <w:jc w:val="center"/>
              <w:rPr>
                <w:rFonts w:asciiTheme="minorHAnsi" w:hAnsiTheme="minorHAnsi" w:cstheme="minorHAnsi"/>
                <w:sz w:val="32"/>
                <w:szCs w:val="32"/>
              </w:rPr>
            </w:pPr>
            <w:bookmarkStart w:id="0" w:name="_Hlk32083017"/>
            <w:r>
              <w:rPr>
                <w:rFonts w:cstheme="minorHAnsi"/>
                <w:b w:val="0"/>
                <w:bCs/>
                <w:noProof/>
                <w:color w:val="FFFFFF" w:themeColor="background1"/>
                <w:sz w:val="44"/>
                <w:szCs w:val="48"/>
              </w:rPr>
              <w:drawing>
                <wp:anchor distT="0" distB="0" distL="114300" distR="114300" simplePos="0" relativeHeight="251661312" behindDoc="0" locked="0" layoutInCell="1" allowOverlap="1" wp14:anchorId="2125012E" wp14:editId="23AB023B">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8" behindDoc="0" locked="0" layoutInCell="1" allowOverlap="1" wp14:anchorId="2367531C" wp14:editId="500AEBFF">
                  <wp:simplePos x="0" y="0"/>
                  <wp:positionH relativeFrom="column">
                    <wp:posOffset>8067675</wp:posOffset>
                  </wp:positionH>
                  <wp:positionV relativeFrom="paragraph">
                    <wp:posOffset>-3175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62253D" w:rsidRPr="00D77B11">
              <w:rPr>
                <w:rFonts w:asciiTheme="minorHAnsi" w:hAnsiTheme="minorHAnsi" w:cstheme="minorHAnsi"/>
                <w:noProof/>
                <w:sz w:val="32"/>
                <w:szCs w:val="32"/>
                <w:lang w:eastAsia="en-GB"/>
              </w:rPr>
              <w:t>The Link Academy Trust</w:t>
            </w:r>
          </w:p>
          <w:p w14:paraId="1E6C7686" w14:textId="10F667AC" w:rsidR="0007685A" w:rsidRPr="00D77B11" w:rsidRDefault="005F3024" w:rsidP="544B06AE">
            <w:pPr>
              <w:pStyle w:val="TableTitle"/>
              <w:spacing w:before="120" w:after="120"/>
              <w:jc w:val="center"/>
              <w:rPr>
                <w:rFonts w:asciiTheme="minorHAnsi" w:hAnsiTheme="minorHAnsi" w:cstheme="minorBidi"/>
                <w:color w:val="FFFFFF" w:themeColor="background1"/>
                <w:sz w:val="24"/>
                <w:szCs w:val="24"/>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56EF71AB" w14:textId="4C4E662B" w:rsidR="0007685A" w:rsidRPr="00D77B11" w:rsidRDefault="66F8A1C1" w:rsidP="0055417E">
            <w:pPr>
              <w:spacing w:before="120" w:after="120" w:line="257" w:lineRule="auto"/>
              <w:jc w:val="center"/>
              <w:rPr>
                <w:rFonts w:eastAsia="Calibri"/>
                <w:bCs/>
                <w:color w:val="000000" w:themeColor="text1"/>
              </w:rPr>
            </w:pPr>
            <w:r w:rsidRPr="544B06AE">
              <w:rPr>
                <w:rFonts w:ascii="Calibri" w:eastAsia="Calibri" w:hAnsi="Calibri" w:cs="Calibri"/>
              </w:rPr>
              <w:t xml:space="preserve">Our </w:t>
            </w:r>
            <w:proofErr w:type="gramStart"/>
            <w:r w:rsidRPr="544B06AE">
              <w:rPr>
                <w:rFonts w:ascii="Calibri" w:eastAsia="Calibri" w:hAnsi="Calibri" w:cs="Calibri"/>
              </w:rPr>
              <w:t>Curriculum</w:t>
            </w:r>
            <w:proofErr w:type="gramEnd"/>
            <w:r w:rsidRPr="544B06AE">
              <w:rPr>
                <w:rFonts w:ascii="Calibri" w:eastAsia="Calibri" w:hAnsi="Calibri" w:cs="Calibri"/>
              </w:rPr>
              <w:t xml:space="preserve"> statements are designed to be used as a supportive tool to plan teaching and learning across our school.  The key skills are derived from the National Curriculum and sp</w:t>
            </w:r>
            <w:r w:rsidR="0055417E">
              <w:rPr>
                <w:rFonts w:ascii="Calibri" w:eastAsia="Calibri" w:hAnsi="Calibri" w:cs="Calibri"/>
              </w:rPr>
              <w:t>l</w:t>
            </w:r>
            <w:r w:rsidRPr="544B06AE">
              <w:rPr>
                <w:rFonts w:ascii="Calibri" w:eastAsia="Calibri" w:hAnsi="Calibri" w:cs="Calibri"/>
              </w:rPr>
              <w:t xml:space="preserve">it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8"/>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8"/>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638718C7" w14:textId="77777777" w:rsidR="003C73D6" w:rsidRDefault="00FA1C90" w:rsidP="005F3024">
            <w:pPr>
              <w:jc w:val="both"/>
              <w:rPr>
                <w:rFonts w:cstheme="minorHAnsi"/>
              </w:rPr>
            </w:pPr>
            <w:r w:rsidRPr="00D77B11">
              <w:rPr>
                <w:rFonts w:cstheme="minorHAnsi"/>
              </w:rPr>
              <w:t>We strive to accelerate progress and improve outcomes for all of our pupils each year.</w:t>
            </w:r>
          </w:p>
          <w:p w14:paraId="5DEA0ABF" w14:textId="28AC7741" w:rsidR="00373759" w:rsidRPr="00D77B11" w:rsidRDefault="00373759" w:rsidP="005F3024">
            <w:pPr>
              <w:jc w:val="both"/>
              <w:rPr>
                <w:rFonts w:cstheme="minorHAnsi"/>
              </w:rPr>
            </w:pPr>
          </w:p>
        </w:tc>
      </w:tr>
      <w:tr w:rsidR="00CD25D9" w:rsidRPr="00D77B11" w14:paraId="4A4B233E" w14:textId="77777777" w:rsidTr="544B06AE">
        <w:tc>
          <w:tcPr>
            <w:tcW w:w="5000" w:type="pct"/>
            <w:gridSpan w:val="8"/>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94442D4"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 xml:space="preserve">Vocabulary development is underpinned by an oracy culture and a tiered approach. High value is placed on the conscious, purposeful selection of well-chosen </w:t>
            </w:r>
            <w:r w:rsidR="0055417E">
              <w:rPr>
                <w:rFonts w:asciiTheme="minorHAnsi" w:hAnsiTheme="minorHAnsi" w:cstheme="minorHAnsi"/>
                <w:b w:val="0"/>
                <w:sz w:val="22"/>
                <w:szCs w:val="22"/>
              </w:rPr>
              <w:t xml:space="preserve">verbal &amp; written </w:t>
            </w:r>
            <w:r w:rsidRPr="00D77B11">
              <w:rPr>
                <w:rFonts w:asciiTheme="minorHAnsi" w:hAnsiTheme="minorHAnsi" w:cstheme="minorHAnsi"/>
                <w:b w:val="0"/>
                <w:sz w:val="22"/>
                <w:szCs w:val="22"/>
              </w:rPr>
              <w:t>vocabulary and appropriate sentence structure to enrich learning.</w:t>
            </w:r>
            <w:r w:rsidRPr="00D77B11">
              <w:rPr>
                <w:rFonts w:asciiTheme="minorHAnsi" w:hAnsiTheme="minorHAnsi" w:cstheme="minorHAnsi"/>
                <w:sz w:val="22"/>
                <w:szCs w:val="22"/>
              </w:rPr>
              <w:t> </w:t>
            </w:r>
          </w:p>
        </w:tc>
      </w:tr>
      <w:tr w:rsidR="00CD25D9" w:rsidRPr="00D77B11" w14:paraId="1218F554" w14:textId="77777777" w:rsidTr="00FD2889">
        <w:trPr>
          <w:trHeight w:val="607"/>
        </w:trPr>
        <w:tc>
          <w:tcPr>
            <w:tcW w:w="1250" w:type="pct"/>
            <w:gridSpan w:val="2"/>
          </w:tcPr>
          <w:p w14:paraId="0C0BAFA9" w14:textId="11820907" w:rsidR="00FB6D4F" w:rsidRPr="00CF0B45" w:rsidRDefault="00FA1C90" w:rsidP="00FA1C90">
            <w:pPr>
              <w:rPr>
                <w:rFonts w:cstheme="minorHAnsi"/>
                <w:b/>
              </w:rPr>
            </w:pPr>
            <w:r w:rsidRPr="00CF0B45">
              <w:rPr>
                <w:rFonts w:cstheme="minorHAnsi"/>
                <w:b/>
              </w:rPr>
              <w:t xml:space="preserve">Maths </w:t>
            </w:r>
            <w:r w:rsidR="00957294" w:rsidRPr="00CF0B45">
              <w:rPr>
                <w:rFonts w:cstheme="minorHAnsi"/>
                <w:b/>
              </w:rPr>
              <w:t xml:space="preserve">specific </w:t>
            </w:r>
            <w:r w:rsidRPr="00CF0B45">
              <w:rPr>
                <w:rFonts w:cstheme="minorHAnsi"/>
                <w:b/>
              </w:rPr>
              <w:t>vocabulary</w:t>
            </w:r>
          </w:p>
          <w:p w14:paraId="55FE93BF" w14:textId="4E8D6E41" w:rsidR="00CD25D9" w:rsidRPr="00D77B11" w:rsidRDefault="00FA1C90" w:rsidP="00FA1C90">
            <w:pPr>
              <w:rPr>
                <w:rFonts w:cstheme="minorHAnsi"/>
                <w:highlight w:val="yellow"/>
              </w:rPr>
            </w:pPr>
            <w:r w:rsidRPr="00CF0B45">
              <w:rPr>
                <w:rFonts w:cstheme="minorHAnsi"/>
              </w:rPr>
              <w:t>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numbers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CF0B45">
              <w:rPr>
                <w:rFonts w:cstheme="minorHAnsi"/>
              </w:rPr>
              <w:t xml:space="preserve">e children these opportunities to </w:t>
            </w:r>
            <w:r w:rsidRPr="00CF0B45">
              <w:rPr>
                <w:rFonts w:cstheme="minorHAnsi"/>
              </w:rPr>
              <w:t xml:space="preserve">expand on their thinking and share their reasoning, they will develop their conceptual </w:t>
            </w:r>
            <w:r w:rsidRPr="00CF0B45">
              <w:rPr>
                <w:rFonts w:cstheme="minorHAnsi"/>
              </w:rPr>
              <w:lastRenderedPageBreak/>
              <w:t>understanding and make connections between number facts.</w:t>
            </w:r>
          </w:p>
        </w:tc>
        <w:tc>
          <w:tcPr>
            <w:tcW w:w="1250" w:type="pct"/>
            <w:gridSpan w:val="2"/>
          </w:tcPr>
          <w:p w14:paraId="704A3B27" w14:textId="2DB3FF78" w:rsidR="00FA1C90" w:rsidRPr="00CF0B45" w:rsidRDefault="00FA1C90" w:rsidP="00FA1C90">
            <w:pPr>
              <w:rPr>
                <w:rFonts w:cstheme="minorHAnsi"/>
                <w:b/>
              </w:rPr>
            </w:pPr>
            <w:r w:rsidRPr="00CF0B45">
              <w:rPr>
                <w:rFonts w:cstheme="minorHAnsi"/>
                <w:b/>
              </w:rPr>
              <w:lastRenderedPageBreak/>
              <w:t>P</w:t>
            </w:r>
            <w:r w:rsidR="00957294" w:rsidRPr="00CF0B45">
              <w:rPr>
                <w:rFonts w:cstheme="minorHAnsi"/>
                <w:b/>
              </w:rPr>
              <w:t>lanning</w:t>
            </w:r>
          </w:p>
          <w:p w14:paraId="6ACC402D" w14:textId="0B0BD0AB" w:rsidR="00FA1C90" w:rsidRPr="00CF0B45" w:rsidRDefault="00FA1C90" w:rsidP="00FA1C90">
            <w:pPr>
              <w:rPr>
                <w:rFonts w:cstheme="minorHAnsi"/>
              </w:rPr>
            </w:pPr>
            <w:r w:rsidRPr="00CF0B45">
              <w:rPr>
                <w:rFonts w:cstheme="minorHAnsi"/>
              </w:rPr>
              <w:t xml:space="preserve">Maths mastery </w:t>
            </w:r>
            <w:r w:rsidRPr="00CF0B45">
              <w:rPr>
                <w:rFonts w:cstheme="minorHAnsi"/>
                <w:i/>
              </w:rPr>
              <w:t xml:space="preserve">[through </w:t>
            </w:r>
            <w:r w:rsidR="00FD2889">
              <w:rPr>
                <w:rFonts w:cstheme="minorHAnsi"/>
                <w:i/>
              </w:rPr>
              <w:t xml:space="preserve">White Rose </w:t>
            </w:r>
            <w:r w:rsidRPr="00CF0B45">
              <w:rPr>
                <w:rFonts w:cstheme="minorHAnsi"/>
                <w:i/>
              </w:rPr>
              <w:t xml:space="preserve">Maths] </w:t>
            </w:r>
            <w:r w:rsidRPr="00CF0B45">
              <w:rPr>
                <w:rFonts w:cstheme="minorHAnsi"/>
              </w:rPr>
              <w:t xml:space="preserve">is a core driver of our teaching and learning. This resource is complemented by fluency, problem-solving and reasoning tasks adapted from a variety of other sources. Lessons planned in all year groups adopt a Concrete-Pictorial-Abstract (CPA) approach to engage and add depth of understanding for all learners. 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differentiation incorporated into each </w:t>
            </w:r>
            <w:r w:rsidR="0055417E">
              <w:rPr>
                <w:rFonts w:cstheme="minorHAnsi"/>
              </w:rPr>
              <w:t>lesson</w:t>
            </w:r>
            <w:r w:rsidRPr="00CF0B45">
              <w:rPr>
                <w:rFonts w:cstheme="minorHAnsi"/>
              </w:rPr>
              <w:t xml:space="preserve">. </w:t>
            </w:r>
            <w:r w:rsidR="00CF0B45" w:rsidRPr="00CF0B45">
              <w:rPr>
                <w:rFonts w:cstheme="minorHAnsi"/>
              </w:rPr>
              <w:t>White Rose</w:t>
            </w:r>
            <w:r w:rsidRPr="00CF0B45">
              <w:rPr>
                <w:rFonts w:cstheme="minorHAnsi"/>
              </w:rPr>
              <w:t xml:space="preserve"> </w:t>
            </w:r>
            <w:r w:rsidR="0055417E">
              <w:rPr>
                <w:rFonts w:cstheme="minorHAnsi"/>
              </w:rPr>
              <w:t xml:space="preserve">yearly overview </w:t>
            </w:r>
            <w:r w:rsidRPr="00CF0B45">
              <w:rPr>
                <w:rFonts w:cstheme="minorHAnsi"/>
              </w:rPr>
              <w:t>maps out curriculum coverage</w:t>
            </w:r>
            <w:r w:rsidR="0055417E">
              <w:rPr>
                <w:rFonts w:cstheme="minorHAnsi"/>
              </w:rPr>
              <w:t xml:space="preserve"> per year group</w:t>
            </w:r>
            <w:r w:rsidRPr="00CF0B45">
              <w:rPr>
                <w:rFonts w:cstheme="minorHAnsi"/>
              </w:rPr>
              <w:t>.</w:t>
            </w:r>
          </w:p>
          <w:p w14:paraId="2276F702" w14:textId="488B5A48" w:rsidR="00273693" w:rsidRPr="00D77B11" w:rsidRDefault="00273693" w:rsidP="00FA1C90">
            <w:pPr>
              <w:rPr>
                <w:rFonts w:cstheme="minorHAnsi"/>
                <w:highlight w:val="yellow"/>
              </w:rPr>
            </w:pPr>
          </w:p>
        </w:tc>
        <w:tc>
          <w:tcPr>
            <w:tcW w:w="1250" w:type="pct"/>
            <w:gridSpan w:val="2"/>
          </w:tcPr>
          <w:p w14:paraId="5F08F112" w14:textId="77777777" w:rsidR="00525AF8" w:rsidRDefault="003E1CA9" w:rsidP="003E1CA9">
            <w:pPr>
              <w:rPr>
                <w:rFonts w:cstheme="minorHAnsi"/>
                <w:b/>
              </w:rPr>
            </w:pPr>
            <w:r w:rsidRPr="00CF0B45">
              <w:rPr>
                <w:rFonts w:cstheme="minorHAnsi"/>
                <w:b/>
              </w:rPr>
              <w:t>Lesson structure and class management</w:t>
            </w:r>
          </w:p>
          <w:p w14:paraId="3537B543" w14:textId="1CFADD4F" w:rsidR="003E1CA9" w:rsidRPr="00CF0B45" w:rsidRDefault="003E1CA9" w:rsidP="003E1CA9">
            <w:pPr>
              <w:rPr>
                <w:rFonts w:cstheme="minorHAnsi"/>
              </w:rPr>
            </w:pPr>
            <w:r w:rsidRPr="00CF0B45">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Maths pairs and trios </w:t>
            </w:r>
            <w:r w:rsidR="00957294" w:rsidRPr="00CF0B45">
              <w:rPr>
                <w:rFonts w:cstheme="minorHAnsi"/>
              </w:rPr>
              <w:t>are</w:t>
            </w:r>
            <w:r w:rsidRPr="00CF0B45">
              <w:rPr>
                <w:rFonts w:cstheme="minorHAnsi"/>
              </w:rPr>
              <w:t xml:space="preserve"> </w:t>
            </w:r>
            <w:r w:rsidR="00CF0B45">
              <w:rPr>
                <w:rFonts w:cstheme="minorHAnsi"/>
              </w:rPr>
              <w:t>changed regularly</w:t>
            </w:r>
            <w:r w:rsidRPr="00CF0B45">
              <w:rPr>
                <w:rFonts w:cstheme="minorHAnsi"/>
              </w:rPr>
              <w:t xml:space="preserve"> so</w:t>
            </w:r>
            <w:r w:rsidR="00CF0B45">
              <w:rPr>
                <w:rFonts w:cstheme="minorHAnsi"/>
              </w:rPr>
              <w:t xml:space="preserve"> that</w:t>
            </w:r>
            <w:r w:rsidRPr="00CF0B45">
              <w:rPr>
                <w:rFonts w:cstheme="minorHAnsi"/>
              </w:rPr>
              <w:t xml:space="preserve"> children work with a range of other learners. </w:t>
            </w:r>
          </w:p>
          <w:p w14:paraId="48EEBB6D" w14:textId="7AA6EEFA" w:rsidR="002E197D" w:rsidRPr="00D77B11" w:rsidRDefault="003E1CA9" w:rsidP="003E1CA9">
            <w:pPr>
              <w:rPr>
                <w:rFonts w:cstheme="minorHAnsi"/>
                <w:highlight w:val="yellow"/>
              </w:rPr>
            </w:pPr>
            <w:r w:rsidRPr="00CF0B45">
              <w:rPr>
                <w:rFonts w:cstheme="minorHAnsi"/>
              </w:rPr>
              <w:t xml:space="preserve">Lessons typically begin with independent fluency tasks </w:t>
            </w:r>
            <w:r w:rsidR="00CF0B45">
              <w:rPr>
                <w:rFonts w:cstheme="minorHAnsi"/>
              </w:rPr>
              <w:t xml:space="preserve">linked to prior learning, </w:t>
            </w:r>
            <w:r w:rsidRPr="00CF0B45">
              <w:rPr>
                <w:rFonts w:cstheme="minorHAnsi"/>
              </w:rPr>
              <w:t xml:space="preserve">such as ‘fluency in 5’ or a ‘silent starter’. This provides daily opportunities to recap core mathematical understanding and address misconceptions. </w:t>
            </w:r>
            <w:r w:rsidR="00CF0B45" w:rsidRPr="00917E0F">
              <w:rPr>
                <w:rFonts w:cstheme="minorHAnsi"/>
              </w:rPr>
              <w:t>Each unit of work</w:t>
            </w:r>
            <w:r w:rsidRPr="00917E0F">
              <w:rPr>
                <w:rFonts w:cstheme="minorHAnsi"/>
              </w:rPr>
              <w:t xml:space="preserve"> include</w:t>
            </w:r>
            <w:r w:rsidR="00917E0F" w:rsidRPr="00917E0F">
              <w:rPr>
                <w:rFonts w:cstheme="minorHAnsi"/>
              </w:rPr>
              <w:t>s</w:t>
            </w:r>
            <w:r w:rsidRPr="00917E0F">
              <w:rPr>
                <w:rFonts w:cstheme="minorHAnsi"/>
              </w:rPr>
              <w:t xml:space="preserve"> concrete, pictorial and abstract forms of mathematical learning</w:t>
            </w:r>
            <w:r w:rsidR="00FC27C2">
              <w:rPr>
                <w:rFonts w:cstheme="minorHAnsi"/>
              </w:rPr>
              <w:t>.</w:t>
            </w:r>
            <w:r w:rsidRPr="00917E0F">
              <w:rPr>
                <w:rFonts w:cstheme="minorHAnsi"/>
              </w:rPr>
              <w:t xml:space="preserve"> </w:t>
            </w:r>
            <w:r w:rsidR="00FC27C2">
              <w:rPr>
                <w:rFonts w:cstheme="minorHAnsi"/>
              </w:rPr>
              <w:t xml:space="preserve">Each lesson will typically include opportunities for all learners to access </w:t>
            </w:r>
            <w:r w:rsidR="00FC27C2" w:rsidRPr="00917E0F">
              <w:rPr>
                <w:rFonts w:cstheme="minorHAnsi"/>
              </w:rPr>
              <w:t>fluency, reasoning and problem-solving.</w:t>
            </w:r>
          </w:p>
        </w:tc>
        <w:tc>
          <w:tcPr>
            <w:tcW w:w="1250" w:type="pct"/>
            <w:gridSpan w:val="2"/>
          </w:tcPr>
          <w:p w14:paraId="4A344DF0" w14:textId="1AF05DFE" w:rsidR="00592CDE" w:rsidRPr="00917E0F" w:rsidRDefault="00957294" w:rsidP="003E1CA9">
            <w:pPr>
              <w:rPr>
                <w:rFonts w:cstheme="minorHAnsi"/>
                <w:b/>
              </w:rPr>
            </w:pPr>
            <w:r w:rsidRPr="00917E0F">
              <w:rPr>
                <w:rFonts w:cstheme="minorHAnsi"/>
                <w:b/>
              </w:rPr>
              <w:t>Working walls and resources</w:t>
            </w:r>
          </w:p>
          <w:p w14:paraId="290DD108" w14:textId="539EC9F3" w:rsidR="00957294" w:rsidRPr="00D77B11" w:rsidRDefault="00957294" w:rsidP="003E1CA9">
            <w:pPr>
              <w:rPr>
                <w:rFonts w:cstheme="minorHAnsi"/>
                <w:highlight w:val="yellow"/>
              </w:rPr>
            </w:pPr>
            <w:r w:rsidRPr="00917E0F">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gridSpan w:val="2"/>
          </w:tcPr>
          <w:p w14:paraId="1283011F" w14:textId="25AF28DE" w:rsidR="00957294" w:rsidRPr="00917E0F" w:rsidRDefault="00957294" w:rsidP="00957294">
            <w:pPr>
              <w:rPr>
                <w:rFonts w:cstheme="minorHAnsi"/>
                <w:b/>
              </w:rPr>
            </w:pPr>
            <w:r w:rsidRPr="00917E0F">
              <w:rPr>
                <w:rFonts w:cstheme="minorHAnsi"/>
                <w:b/>
              </w:rPr>
              <w:t>AFL, Self-editing &amp; feedback</w:t>
            </w:r>
          </w:p>
          <w:p w14:paraId="46CEC3D3" w14:textId="223C0663" w:rsidR="00957294" w:rsidRPr="00917E0F" w:rsidRDefault="00957294" w:rsidP="00957294">
            <w:pPr>
              <w:rPr>
                <w:rFonts w:cstheme="minorHAnsi"/>
              </w:rPr>
            </w:pPr>
            <w:r w:rsidRPr="00917E0F">
              <w:rPr>
                <w:rFonts w:cstheme="minorHAnsi"/>
              </w:rPr>
              <w:t xml:space="preserve">We use </w:t>
            </w:r>
            <w:r w:rsidRPr="00917E0F">
              <w:rPr>
                <w:rFonts w:cstheme="minorHAnsi"/>
                <w:b/>
              </w:rPr>
              <w:t>CAPED</w:t>
            </w:r>
            <w:r w:rsidRPr="00917E0F">
              <w:rPr>
                <w:rFonts w:cstheme="minorHAnsi"/>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917E0F" w:rsidRDefault="00957294" w:rsidP="00957294">
            <w:pPr>
              <w:rPr>
                <w:rFonts w:cstheme="minorHAnsi"/>
              </w:rPr>
            </w:pPr>
            <w:r w:rsidRPr="00917E0F">
              <w:rPr>
                <w:rFonts w:cstheme="minorHAnsi"/>
                <w:b/>
              </w:rPr>
              <w:t>C</w:t>
            </w:r>
            <w:r w:rsidRPr="00917E0F">
              <w:rPr>
                <w:rFonts w:cstheme="minorHAnsi"/>
              </w:rPr>
              <w:t xml:space="preserve"> – Check (pupils encouraged to correct mistakes)</w:t>
            </w:r>
          </w:p>
          <w:p w14:paraId="4F068AB6" w14:textId="77777777" w:rsidR="00957294" w:rsidRPr="00917E0F" w:rsidRDefault="00957294" w:rsidP="00957294">
            <w:pPr>
              <w:rPr>
                <w:rFonts w:cstheme="minorHAnsi"/>
              </w:rPr>
            </w:pPr>
            <w:r w:rsidRPr="00917E0F">
              <w:rPr>
                <w:rFonts w:cstheme="minorHAnsi"/>
                <w:b/>
              </w:rPr>
              <w:t>A</w:t>
            </w:r>
            <w:r w:rsidRPr="00917E0F">
              <w:rPr>
                <w:rFonts w:cstheme="minorHAnsi"/>
              </w:rPr>
              <w:t xml:space="preserve"> – Another Way (pupils to show their learning or calculate problem in a different way)</w:t>
            </w:r>
          </w:p>
          <w:p w14:paraId="49045669" w14:textId="77777777" w:rsidR="00957294" w:rsidRPr="00917E0F" w:rsidRDefault="00957294" w:rsidP="00957294">
            <w:pPr>
              <w:rPr>
                <w:rFonts w:cstheme="minorHAnsi"/>
              </w:rPr>
            </w:pPr>
            <w:r w:rsidRPr="00917E0F">
              <w:rPr>
                <w:rFonts w:cstheme="minorHAnsi"/>
                <w:b/>
              </w:rPr>
              <w:t>P</w:t>
            </w:r>
            <w:r w:rsidRPr="00917E0F">
              <w:rPr>
                <w:rFonts w:cstheme="minorHAnsi"/>
              </w:rPr>
              <w:t xml:space="preserve"> – Prove It (pupils encouraged to prove </w:t>
            </w:r>
            <w:proofErr w:type="spellStart"/>
            <w:proofErr w:type="gramStart"/>
            <w:r w:rsidRPr="00917E0F">
              <w:rPr>
                <w:rFonts w:cstheme="minorHAnsi"/>
              </w:rPr>
              <w:t>there</w:t>
            </w:r>
            <w:proofErr w:type="spellEnd"/>
            <w:proofErr w:type="gramEnd"/>
            <w:r w:rsidRPr="00917E0F">
              <w:rPr>
                <w:rFonts w:cstheme="minorHAnsi"/>
              </w:rPr>
              <w:t xml:space="preserve"> answer is correct)</w:t>
            </w:r>
          </w:p>
          <w:p w14:paraId="4673E25F" w14:textId="16BCF01D" w:rsidR="00957294" w:rsidRPr="00917E0F" w:rsidRDefault="00957294" w:rsidP="00957294">
            <w:pPr>
              <w:rPr>
                <w:rFonts w:cstheme="minorHAnsi"/>
              </w:rPr>
            </w:pPr>
            <w:r w:rsidRPr="00917E0F">
              <w:rPr>
                <w:rFonts w:cstheme="minorHAnsi"/>
                <w:b/>
              </w:rPr>
              <w:t>E</w:t>
            </w:r>
            <w:r w:rsidRPr="00917E0F">
              <w:rPr>
                <w:rFonts w:cstheme="minorHAnsi"/>
              </w:rPr>
              <w:t xml:space="preserve"> – Explain (pupils to use reasoning and mathematical language to explain their maths)</w:t>
            </w:r>
          </w:p>
          <w:p w14:paraId="66C02363" w14:textId="77777777" w:rsidR="00957294" w:rsidRPr="00917E0F" w:rsidRDefault="00957294" w:rsidP="00957294">
            <w:pPr>
              <w:rPr>
                <w:rFonts w:cstheme="minorHAnsi"/>
              </w:rPr>
            </w:pPr>
            <w:r w:rsidRPr="00917E0F">
              <w:rPr>
                <w:rFonts w:cstheme="minorHAnsi"/>
                <w:b/>
              </w:rPr>
              <w:t>D</w:t>
            </w:r>
            <w:r w:rsidRPr="00917E0F">
              <w:rPr>
                <w:rFonts w:cstheme="minorHAnsi"/>
              </w:rPr>
              <w:t xml:space="preserve"> – Draw (pupils to a method of ‘drawing’ their maths. Bar modelling, number line etc.)</w:t>
            </w:r>
          </w:p>
          <w:p w14:paraId="2F4CA2B9" w14:textId="77777777" w:rsidR="00957294" w:rsidRPr="00D77B11" w:rsidRDefault="00957294" w:rsidP="00957294">
            <w:pPr>
              <w:rPr>
                <w:rFonts w:cstheme="minorHAnsi"/>
                <w:highlight w:val="yellow"/>
              </w:rPr>
            </w:pPr>
          </w:p>
          <w:p w14:paraId="644D1185" w14:textId="5703365F" w:rsidR="00671284" w:rsidRPr="00D77B11" w:rsidRDefault="00957294" w:rsidP="00957294">
            <w:pPr>
              <w:rPr>
                <w:rFonts w:cstheme="minorHAnsi"/>
                <w:highlight w:val="yellow"/>
              </w:rPr>
            </w:pPr>
            <w:r w:rsidRPr="00917E0F">
              <w:rPr>
                <w:rFonts w:cstheme="minorHAnsi"/>
              </w:rPr>
              <w:t xml:space="preserve">KS2 pupils may mark work together to provide opportunities to discuss understanding and instant feedback to assist in gauging understanding. </w:t>
            </w:r>
            <w:r w:rsidR="00917E0F" w:rsidRPr="00917E0F">
              <w:rPr>
                <w:rFonts w:cstheme="minorHAnsi"/>
              </w:rPr>
              <w:t xml:space="preserve">Opportunities </w:t>
            </w:r>
            <w:r w:rsidRPr="00917E0F">
              <w:rPr>
                <w:rFonts w:cstheme="minorHAnsi"/>
              </w:rPr>
              <w:t xml:space="preserve">to reflect </w:t>
            </w:r>
            <w:r w:rsidR="00917E0F" w:rsidRPr="00917E0F">
              <w:rPr>
                <w:rFonts w:cstheme="minorHAnsi"/>
              </w:rPr>
              <w:t>and review learning</w:t>
            </w:r>
            <w:r w:rsidRPr="00917E0F">
              <w:rPr>
                <w:rFonts w:cstheme="minorHAnsi"/>
              </w:rPr>
              <w:t xml:space="preserve"> without written maths taking place</w:t>
            </w:r>
            <w:r w:rsidR="00917E0F" w:rsidRPr="00917E0F">
              <w:rPr>
                <w:rFonts w:cstheme="minorHAnsi"/>
              </w:rPr>
              <w:t xml:space="preserve"> are given</w:t>
            </w:r>
            <w:r w:rsidRPr="00917E0F">
              <w:rPr>
                <w:rFonts w:cstheme="minorHAnsi"/>
              </w:rPr>
              <w:t>.</w:t>
            </w:r>
          </w:p>
        </w:tc>
        <w:tc>
          <w:tcPr>
            <w:tcW w:w="1250" w:type="pct"/>
            <w:gridSpan w:val="2"/>
          </w:tcPr>
          <w:p w14:paraId="386E1A68" w14:textId="1FEA55EF" w:rsidR="00957294" w:rsidRPr="00917E0F" w:rsidRDefault="00957294" w:rsidP="00957294">
            <w:pPr>
              <w:rPr>
                <w:rFonts w:cstheme="minorHAnsi"/>
                <w:b/>
              </w:rPr>
            </w:pPr>
            <w:r w:rsidRPr="00917E0F">
              <w:rPr>
                <w:rFonts w:cstheme="minorHAnsi"/>
                <w:b/>
              </w:rPr>
              <w:t>Times tables</w:t>
            </w:r>
          </w:p>
          <w:p w14:paraId="7BA6027D" w14:textId="4FFD2CAF" w:rsidR="002E197D" w:rsidRPr="00D77B11" w:rsidRDefault="00957294" w:rsidP="00957294">
            <w:pPr>
              <w:rPr>
                <w:rFonts w:cstheme="minorHAnsi"/>
                <w:highlight w:val="yellow"/>
              </w:rPr>
            </w:pPr>
            <w:r w:rsidRPr="00917E0F">
              <w:rPr>
                <w:rFonts w:cstheme="minorHAnsi"/>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 a number of times each week and </w:t>
            </w:r>
            <w:r w:rsidR="00917E0F" w:rsidRPr="00917E0F">
              <w:rPr>
                <w:rFonts w:cstheme="minorHAnsi"/>
              </w:rPr>
              <w:t>individual scores are used to monitor</w:t>
            </w:r>
            <w:r w:rsidRPr="00917E0F">
              <w:rPr>
                <w:rFonts w:cstheme="minorHAnsi"/>
              </w:rPr>
              <w:t xml:space="preserve"> progression</w:t>
            </w:r>
            <w:r w:rsidR="00917E0F" w:rsidRPr="00917E0F">
              <w:rPr>
                <w:rFonts w:cstheme="minorHAnsi"/>
              </w:rPr>
              <w:t>.</w:t>
            </w:r>
          </w:p>
        </w:tc>
        <w:tc>
          <w:tcPr>
            <w:tcW w:w="1250" w:type="pct"/>
            <w:gridSpan w:val="2"/>
          </w:tcPr>
          <w:p w14:paraId="10361878" w14:textId="57525567" w:rsidR="00957294" w:rsidRPr="00917E0F" w:rsidRDefault="00957294" w:rsidP="00957294">
            <w:pPr>
              <w:rPr>
                <w:rFonts w:cstheme="minorHAnsi"/>
                <w:b/>
              </w:rPr>
            </w:pPr>
            <w:r w:rsidRPr="00917E0F">
              <w:rPr>
                <w:rFonts w:cstheme="minorHAnsi"/>
                <w:b/>
              </w:rPr>
              <w:t xml:space="preserve">SEND, pre-teaching and mop-up </w:t>
            </w:r>
            <w:proofErr w:type="gramStart"/>
            <w:r w:rsidRPr="00917E0F">
              <w:rPr>
                <w:rFonts w:cstheme="minorHAnsi"/>
                <w:b/>
              </w:rPr>
              <w:t>maths</w:t>
            </w:r>
            <w:proofErr w:type="gramEnd"/>
          </w:p>
          <w:p w14:paraId="53A2E1CE" w14:textId="3693BE49" w:rsidR="00917E0F" w:rsidRPr="00EE6F16" w:rsidRDefault="00957294" w:rsidP="00957294">
            <w:pPr>
              <w:rPr>
                <w:rFonts w:cstheme="minorHAnsi"/>
              </w:rPr>
            </w:pPr>
            <w:r w:rsidRPr="00917E0F">
              <w:rPr>
                <w:rFonts w:cstheme="minorHAnsi"/>
              </w:rPr>
              <w:t xml:space="preserve">Some individuals are specifically supported by additional adults, resources or differentiated activities in maths.  </w:t>
            </w:r>
            <w:r w:rsidRPr="00EE6F16">
              <w:rPr>
                <w:rFonts w:cstheme="minorHAnsi"/>
              </w:rPr>
              <w:t xml:space="preserve">Learners who </w:t>
            </w:r>
            <w:r w:rsidR="00917E0F" w:rsidRPr="00EE6F16">
              <w:rPr>
                <w:rFonts w:cstheme="minorHAnsi"/>
              </w:rPr>
              <w:t xml:space="preserve">need to revisit concepts or have gaps in their knowledge or </w:t>
            </w:r>
            <w:proofErr w:type="gramStart"/>
            <w:r w:rsidR="00917E0F" w:rsidRPr="00EE6F16">
              <w:rPr>
                <w:rFonts w:cstheme="minorHAnsi"/>
              </w:rPr>
              <w:t>understanding</w:t>
            </w:r>
            <w:proofErr w:type="gramEnd"/>
          </w:p>
          <w:p w14:paraId="2ABA7A2F" w14:textId="7722A608" w:rsidR="00FA3C53" w:rsidRPr="00D77B11" w:rsidRDefault="00957294" w:rsidP="00957294">
            <w:pPr>
              <w:rPr>
                <w:rFonts w:cstheme="minorHAnsi"/>
                <w:highlight w:val="yellow"/>
              </w:rPr>
            </w:pPr>
            <w:r w:rsidRPr="00EE6F16">
              <w:rPr>
                <w:rFonts w:cstheme="minorHAnsi"/>
              </w:rPr>
              <w:t xml:space="preserve">have an opportunity for ‘Mop-Up-Maths’ sessions with their teacher or TA later that day or the following morning. If a teacher anticipates that individual might </w:t>
            </w:r>
            <w:r w:rsidR="00EE6F16" w:rsidRPr="00EE6F16">
              <w:rPr>
                <w:rFonts w:cstheme="minorHAnsi"/>
              </w:rPr>
              <w:t>benefit from additional support</w:t>
            </w:r>
            <w:r w:rsidRPr="00EE6F16">
              <w:rPr>
                <w:rFonts w:cstheme="minorHAnsi"/>
              </w:rPr>
              <w:t xml:space="preserve">, there may be a short pre-teaching session prior to the maths lesson. </w:t>
            </w:r>
            <w:r w:rsidR="00EE6F16">
              <w:rPr>
                <w:rFonts w:cstheme="minorHAnsi"/>
              </w:rPr>
              <w:t xml:space="preserve">Personalised </w:t>
            </w:r>
            <w:r w:rsidR="00EE6F16" w:rsidRPr="00EE6F16">
              <w:rPr>
                <w:rFonts w:cstheme="minorHAnsi"/>
              </w:rPr>
              <w:t>i</w:t>
            </w:r>
            <w:r w:rsidRPr="00EE6F16">
              <w:rPr>
                <w:rFonts w:cstheme="minorHAnsi"/>
              </w:rPr>
              <w:t>ntervention</w:t>
            </w:r>
            <w:r w:rsidR="00EE6F16" w:rsidRPr="00EE6F16">
              <w:rPr>
                <w:rFonts w:cstheme="minorHAnsi"/>
              </w:rPr>
              <w:t>s are designed to address specific learning gaps</w:t>
            </w:r>
            <w:r w:rsidRPr="00EE6F16">
              <w:rPr>
                <w:rFonts w:cstheme="minorHAnsi"/>
              </w:rPr>
              <w:t xml:space="preserve"> </w:t>
            </w:r>
            <w:r w:rsidR="00EE6F16" w:rsidRPr="00EE6F16">
              <w:rPr>
                <w:rFonts w:cstheme="minorHAnsi"/>
              </w:rPr>
              <w:t xml:space="preserve">and are </w:t>
            </w:r>
            <w:r w:rsidRPr="00EE6F16">
              <w:rPr>
                <w:rFonts w:cstheme="minorHAnsi"/>
              </w:rPr>
              <w:t>detailed in Class Provision Maps.</w:t>
            </w:r>
            <w:r w:rsidR="00FC27C2">
              <w:rPr>
                <w:rFonts w:cstheme="minorHAnsi"/>
              </w:rPr>
              <w:t xml:space="preserve"> Pupils who are not SEND will typically access national curriculum objectives from their own year group each lesson.</w:t>
            </w:r>
          </w:p>
        </w:tc>
        <w:tc>
          <w:tcPr>
            <w:tcW w:w="1250" w:type="pct"/>
            <w:gridSpan w:val="2"/>
          </w:tcPr>
          <w:p w14:paraId="7DF0A186" w14:textId="6C30B7DB" w:rsidR="00957294" w:rsidRPr="00EE6F16" w:rsidRDefault="00957294" w:rsidP="00957294">
            <w:pPr>
              <w:rPr>
                <w:rFonts w:cstheme="minorHAnsi"/>
                <w:b/>
              </w:rPr>
            </w:pPr>
            <w:r w:rsidRPr="00EE6F16">
              <w:rPr>
                <w:rFonts w:cstheme="minorHAnsi"/>
                <w:b/>
              </w:rPr>
              <w:t>Calculation policy</w:t>
            </w:r>
          </w:p>
          <w:p w14:paraId="22193F4B" w14:textId="3770883E" w:rsidR="00FB6D4F" w:rsidRPr="00D77B11" w:rsidRDefault="00957294" w:rsidP="00957294">
            <w:pPr>
              <w:rPr>
                <w:rFonts w:cstheme="minorHAnsi"/>
                <w:highlight w:val="yellow"/>
              </w:rPr>
            </w:pPr>
            <w:r w:rsidRPr="00EE6F16">
              <w:rPr>
                <w:rFonts w:cstheme="minorHAnsi"/>
              </w:rPr>
              <w:t>Th</w:t>
            </w:r>
            <w:r w:rsidR="00D77B11" w:rsidRPr="00EE6F16">
              <w:rPr>
                <w:rFonts w:cstheme="minorHAnsi"/>
              </w:rPr>
              <w:t>e</w:t>
            </w:r>
            <w:r w:rsidRPr="00EE6F16">
              <w:rPr>
                <w:rFonts w:cstheme="minorHAnsi"/>
              </w:rPr>
              <w:t xml:space="preserve"> calculation policy</w:t>
            </w:r>
            <w:r w:rsidR="00D77B11" w:rsidRPr="00EE6F16">
              <w:rPr>
                <w:rFonts w:cstheme="minorHAnsi"/>
              </w:rPr>
              <w:t xml:space="preserve"> (see separate document)</w:t>
            </w:r>
            <w:r w:rsidRPr="00EE6F16">
              <w:rPr>
                <w:rFonts w:cstheme="minorHAnsi"/>
              </w:rPr>
              <w:t xml:space="preserve"> is a guide for teaching the progression of calculation strategies throughout primary education at </w:t>
            </w:r>
            <w:proofErr w:type="spellStart"/>
            <w:r w:rsidR="00EE6F16" w:rsidRPr="00EE6F16">
              <w:rPr>
                <w:rFonts w:cstheme="minorHAnsi"/>
              </w:rPr>
              <w:t>Harbertonford</w:t>
            </w:r>
            <w:proofErr w:type="spellEnd"/>
            <w:r w:rsidRPr="00EE6F16">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8"/>
            <w:shd w:val="clear" w:color="auto" w:fill="B4C6E7" w:themeFill="accent1" w:themeFillTint="66"/>
          </w:tcPr>
          <w:p w14:paraId="1E7B97C6" w14:textId="22B2C564" w:rsidR="00AB0661" w:rsidRPr="00D77B11" w:rsidRDefault="00FD2889" w:rsidP="544B06AE">
            <w:pPr>
              <w:pStyle w:val="TableTitle"/>
              <w:spacing w:before="120" w:after="120"/>
              <w:rPr>
                <w:rFonts w:asciiTheme="minorHAnsi" w:eastAsiaTheme="minorEastAsia" w:hAnsiTheme="minorHAnsi" w:cstheme="minorBidi"/>
                <w:bCs/>
              </w:rPr>
            </w:pPr>
            <w:r>
              <w:rPr>
                <w:rFonts w:asciiTheme="minorHAnsi" w:eastAsiaTheme="minorEastAsia" w:hAnsiTheme="minorHAnsi" w:cstheme="minorBidi"/>
                <w:bCs/>
              </w:rPr>
              <w:lastRenderedPageBreak/>
              <w:t>I</w:t>
            </w:r>
            <w:r w:rsidR="7176816E" w:rsidRPr="544B06AE">
              <w:rPr>
                <w:rFonts w:asciiTheme="minorHAnsi" w:eastAsiaTheme="minorEastAsia" w:hAnsiTheme="minorHAnsi" w:cstheme="minorBidi"/>
                <w:bCs/>
              </w:rPr>
              <w:t>mpact</w:t>
            </w:r>
          </w:p>
        </w:tc>
      </w:tr>
      <w:tr w:rsidR="00671284" w:rsidRPr="00D77B11" w14:paraId="39FC3716" w14:textId="77777777" w:rsidTr="544B06AE">
        <w:trPr>
          <w:trHeight w:val="2714"/>
        </w:trPr>
        <w:tc>
          <w:tcPr>
            <w:tcW w:w="5000" w:type="pct"/>
            <w:gridSpan w:val="8"/>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8"/>
            <w:shd w:val="clear" w:color="auto" w:fill="B4C6E7" w:themeFill="accent1" w:themeFillTint="66"/>
          </w:tcPr>
          <w:p w14:paraId="4E2D5862" w14:textId="3F4B5E07"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00095BCF" w:rsidRPr="00D77B11">
              <w:rPr>
                <w:rFonts w:asciiTheme="minorHAnsi" w:hAnsiTheme="minorHAnsi" w:cstheme="minorHAnsi"/>
                <w:b w:val="0"/>
                <w:sz w:val="22"/>
                <w:szCs w:val="22"/>
              </w:rPr>
              <w:tab/>
            </w:r>
          </w:p>
        </w:tc>
      </w:tr>
      <w:tr w:rsidR="00C4105D" w:rsidRPr="00D77B11" w14:paraId="6C38D519" w14:textId="77777777" w:rsidTr="00C6294B">
        <w:tc>
          <w:tcPr>
            <w:tcW w:w="804" w:type="pct"/>
          </w:tcPr>
          <w:p w14:paraId="30646259" w14:textId="77777777" w:rsidR="00C4105D" w:rsidRDefault="00C4105D" w:rsidP="00C4105D">
            <w:pPr>
              <w:textAlignment w:val="baseline"/>
              <w:rPr>
                <w:rFonts w:eastAsia="Times New Roman" w:cstheme="minorHAnsi"/>
                <w:b/>
                <w:bCs/>
                <w:lang w:eastAsia="en-GB"/>
              </w:rPr>
            </w:pPr>
            <w:r w:rsidRPr="00C4105D">
              <w:rPr>
                <w:rFonts w:eastAsia="Times New Roman" w:cstheme="minorHAnsi"/>
                <w:b/>
                <w:bCs/>
                <w:lang w:eastAsia="en-GB"/>
              </w:rPr>
              <w:t>Aged 2-4</w:t>
            </w:r>
          </w:p>
          <w:p w14:paraId="1979B76D" w14:textId="77777777" w:rsidR="00C4105D" w:rsidRDefault="00C4105D" w:rsidP="00C4105D">
            <w:pPr>
              <w:textAlignment w:val="baseline"/>
              <w:rPr>
                <w:rFonts w:eastAsia="Times New Roman" w:cstheme="minorHAnsi"/>
                <w:lang w:eastAsia="en-GB"/>
              </w:rPr>
            </w:pPr>
          </w:p>
          <w:p w14:paraId="45F62D8C" w14:textId="77777777" w:rsidR="00F17B1D" w:rsidRDefault="00F17B1D" w:rsidP="00C4105D">
            <w:pPr>
              <w:textAlignment w:val="baseline"/>
              <w:rPr>
                <w:rFonts w:eastAsia="Times New Roman" w:cstheme="minorHAnsi"/>
                <w:lang w:eastAsia="en-GB"/>
              </w:rPr>
            </w:pPr>
            <w:r>
              <w:rPr>
                <w:rFonts w:eastAsia="Times New Roman" w:cstheme="minorHAnsi"/>
                <w:lang w:eastAsia="en-GB"/>
              </w:rPr>
              <w:t>Development Matters checkpoints.</w:t>
            </w:r>
          </w:p>
          <w:p w14:paraId="3D0CF675" w14:textId="77777777" w:rsidR="00F17B1D" w:rsidRDefault="00F17B1D" w:rsidP="00C4105D">
            <w:pPr>
              <w:textAlignment w:val="baseline"/>
              <w:rPr>
                <w:rFonts w:eastAsia="Times New Roman" w:cstheme="minorHAnsi"/>
                <w:lang w:eastAsia="en-GB"/>
              </w:rPr>
            </w:pPr>
          </w:p>
          <w:p w14:paraId="7622FE80" w14:textId="77777777" w:rsidR="00F17B1D" w:rsidRDefault="00F17B1D" w:rsidP="00C4105D">
            <w:pPr>
              <w:textAlignment w:val="baseline"/>
              <w:rPr>
                <w:rFonts w:eastAsia="Times New Roman" w:cstheme="minorHAnsi"/>
                <w:lang w:eastAsia="en-GB"/>
              </w:rPr>
            </w:pPr>
            <w:r>
              <w:rPr>
                <w:rFonts w:eastAsia="Times New Roman" w:cstheme="minorHAnsi"/>
                <w:lang w:eastAsia="en-GB"/>
              </w:rPr>
              <w:t>Monitoring maths objectives on Tapestry.</w:t>
            </w:r>
          </w:p>
          <w:p w14:paraId="563E889E" w14:textId="77777777" w:rsidR="00EF1674" w:rsidRDefault="00EF1674" w:rsidP="00C4105D">
            <w:pPr>
              <w:textAlignment w:val="baseline"/>
              <w:rPr>
                <w:rFonts w:eastAsia="Times New Roman" w:cstheme="minorHAnsi"/>
                <w:lang w:eastAsia="en-GB"/>
              </w:rPr>
            </w:pPr>
          </w:p>
          <w:p w14:paraId="233B6BC7" w14:textId="1C0B42EB" w:rsidR="00473E87" w:rsidRDefault="00473E87" w:rsidP="00C4105D">
            <w:pPr>
              <w:textAlignment w:val="baseline"/>
              <w:rPr>
                <w:rFonts w:eastAsia="Times New Roman" w:cstheme="minorHAnsi"/>
                <w:lang w:eastAsia="en-GB"/>
              </w:rPr>
            </w:pPr>
            <w:r>
              <w:rPr>
                <w:rFonts w:eastAsia="Times New Roman" w:cstheme="minorHAnsi"/>
                <w:lang w:eastAsia="en-GB"/>
              </w:rPr>
              <w:t>Photographic evidence.</w:t>
            </w:r>
          </w:p>
          <w:p w14:paraId="55850550" w14:textId="77777777" w:rsidR="00EF1674" w:rsidRDefault="00EF1674" w:rsidP="00C4105D">
            <w:pPr>
              <w:textAlignment w:val="baseline"/>
              <w:rPr>
                <w:rFonts w:eastAsia="Times New Roman" w:cstheme="minorHAnsi"/>
                <w:lang w:eastAsia="en-GB"/>
              </w:rPr>
            </w:pPr>
          </w:p>
          <w:p w14:paraId="061C87C8" w14:textId="6B29A880" w:rsidR="00473E87" w:rsidRPr="00C6294B" w:rsidRDefault="00473E87" w:rsidP="00C4105D">
            <w:pPr>
              <w:textAlignment w:val="baseline"/>
              <w:rPr>
                <w:rFonts w:eastAsia="Times New Roman" w:cstheme="minorHAnsi"/>
                <w:lang w:eastAsia="en-GB"/>
              </w:rPr>
            </w:pPr>
            <w:r>
              <w:rPr>
                <w:rFonts w:eastAsia="Times New Roman" w:cstheme="minorHAnsi"/>
                <w:lang w:eastAsia="en-GB"/>
              </w:rPr>
              <w:t>Baseline assessment.</w:t>
            </w:r>
          </w:p>
        </w:tc>
        <w:tc>
          <w:tcPr>
            <w:tcW w:w="850" w:type="pct"/>
            <w:gridSpan w:val="2"/>
          </w:tcPr>
          <w:p w14:paraId="265F098E" w14:textId="77777777" w:rsidR="00C4105D" w:rsidRDefault="00C4105D" w:rsidP="00C4105D">
            <w:pPr>
              <w:textAlignment w:val="baseline"/>
              <w:rPr>
                <w:rFonts w:eastAsia="Times New Roman" w:cstheme="minorHAnsi"/>
                <w:b/>
                <w:bCs/>
                <w:lang w:eastAsia="en-GB"/>
              </w:rPr>
            </w:pPr>
            <w:r w:rsidRPr="00C4105D">
              <w:rPr>
                <w:rFonts w:eastAsia="Times New Roman" w:cstheme="minorHAnsi"/>
                <w:b/>
                <w:bCs/>
                <w:lang w:eastAsia="en-GB"/>
              </w:rPr>
              <w:t>EYFS</w:t>
            </w:r>
          </w:p>
          <w:p w14:paraId="07A0E14D" w14:textId="77777777" w:rsidR="00F17B1D" w:rsidRDefault="00F17B1D" w:rsidP="00C4105D">
            <w:pPr>
              <w:textAlignment w:val="baseline"/>
              <w:rPr>
                <w:rFonts w:eastAsia="Times New Roman" w:cstheme="minorHAnsi"/>
                <w:b/>
                <w:bCs/>
                <w:lang w:eastAsia="en-GB"/>
              </w:rPr>
            </w:pPr>
          </w:p>
          <w:p w14:paraId="4896D15A" w14:textId="77777777" w:rsidR="00F17B1D" w:rsidRDefault="00F17B1D" w:rsidP="00C4105D">
            <w:pPr>
              <w:textAlignment w:val="baseline"/>
              <w:rPr>
                <w:rFonts w:eastAsia="Times New Roman" w:cstheme="minorHAnsi"/>
                <w:lang w:eastAsia="en-GB"/>
              </w:rPr>
            </w:pPr>
            <w:r>
              <w:rPr>
                <w:rFonts w:eastAsia="Times New Roman" w:cstheme="minorHAnsi"/>
                <w:lang w:eastAsia="en-GB"/>
              </w:rPr>
              <w:t>White Rose checkpoints per unit.</w:t>
            </w:r>
          </w:p>
          <w:p w14:paraId="20537CC9" w14:textId="77777777" w:rsidR="00F17B1D" w:rsidRDefault="00F17B1D" w:rsidP="00C4105D">
            <w:pPr>
              <w:textAlignment w:val="baseline"/>
              <w:rPr>
                <w:rFonts w:eastAsia="Times New Roman" w:cstheme="minorHAnsi"/>
                <w:lang w:eastAsia="en-GB"/>
              </w:rPr>
            </w:pPr>
          </w:p>
          <w:p w14:paraId="2C69B2E9" w14:textId="77777777" w:rsidR="00F17B1D" w:rsidRDefault="00F17B1D" w:rsidP="00C4105D">
            <w:pPr>
              <w:textAlignment w:val="baseline"/>
              <w:rPr>
                <w:rFonts w:eastAsia="Times New Roman" w:cstheme="minorHAnsi"/>
                <w:lang w:eastAsia="en-GB"/>
              </w:rPr>
            </w:pPr>
            <w:r>
              <w:rPr>
                <w:rFonts w:eastAsia="Times New Roman" w:cstheme="minorHAnsi"/>
                <w:lang w:eastAsia="en-GB"/>
              </w:rPr>
              <w:t>Early Learning Goals.</w:t>
            </w:r>
          </w:p>
          <w:p w14:paraId="43BF8D58" w14:textId="77777777" w:rsidR="00F17B1D" w:rsidRDefault="00F17B1D" w:rsidP="00C4105D">
            <w:pPr>
              <w:textAlignment w:val="baseline"/>
              <w:rPr>
                <w:rFonts w:eastAsia="Times New Roman" w:cstheme="minorHAnsi"/>
                <w:lang w:eastAsia="en-GB"/>
              </w:rPr>
            </w:pPr>
          </w:p>
          <w:p w14:paraId="31082EA1" w14:textId="77777777" w:rsidR="00F17B1D" w:rsidRDefault="00F17B1D" w:rsidP="00C4105D">
            <w:pPr>
              <w:textAlignment w:val="baseline"/>
              <w:rPr>
                <w:rFonts w:eastAsia="Times New Roman" w:cstheme="minorHAnsi"/>
                <w:lang w:eastAsia="en-GB"/>
              </w:rPr>
            </w:pPr>
            <w:r>
              <w:rPr>
                <w:rFonts w:eastAsia="Times New Roman" w:cstheme="minorHAnsi"/>
                <w:lang w:eastAsia="en-GB"/>
              </w:rPr>
              <w:t>Daily maths check-in with individuals.</w:t>
            </w:r>
          </w:p>
          <w:p w14:paraId="4D827528" w14:textId="77777777" w:rsidR="00F17B1D" w:rsidRDefault="00F17B1D" w:rsidP="00C4105D">
            <w:pPr>
              <w:textAlignment w:val="baseline"/>
              <w:rPr>
                <w:rFonts w:eastAsia="Times New Roman" w:cstheme="minorHAnsi"/>
                <w:lang w:eastAsia="en-GB"/>
              </w:rPr>
            </w:pPr>
          </w:p>
          <w:p w14:paraId="36115BDB" w14:textId="7777777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SIMs – in-house data and progress tracking</w:t>
            </w:r>
            <w:r>
              <w:rPr>
                <w:rFonts w:eastAsia="Times New Roman" w:cstheme="minorHAnsi"/>
                <w:lang w:eastAsia="en-GB"/>
              </w:rPr>
              <w:t>.</w:t>
            </w:r>
          </w:p>
          <w:p w14:paraId="32565BED" w14:textId="77777777" w:rsidR="00EF1674" w:rsidRDefault="00EF1674" w:rsidP="00C4105D">
            <w:pPr>
              <w:textAlignment w:val="baseline"/>
              <w:rPr>
                <w:rFonts w:eastAsia="Times New Roman" w:cstheme="minorHAnsi"/>
                <w:lang w:eastAsia="en-GB"/>
              </w:rPr>
            </w:pPr>
          </w:p>
          <w:p w14:paraId="779B473C" w14:textId="77777777" w:rsidR="00F17B1D" w:rsidRDefault="00F17B1D" w:rsidP="00C4105D">
            <w:pPr>
              <w:textAlignment w:val="baseline"/>
              <w:rPr>
                <w:rFonts w:eastAsia="Times New Roman" w:cstheme="minorHAnsi"/>
                <w:lang w:eastAsia="en-GB"/>
              </w:rPr>
            </w:pPr>
            <w:r>
              <w:rPr>
                <w:rFonts w:eastAsia="Times New Roman" w:cstheme="minorHAnsi"/>
                <w:lang w:eastAsia="en-GB"/>
              </w:rPr>
              <w:t>Continuous provision linked to maths each day and monitored by teacher.</w:t>
            </w:r>
          </w:p>
          <w:p w14:paraId="3A2B014C" w14:textId="77777777" w:rsidR="00EF1674" w:rsidRDefault="00EF1674" w:rsidP="00C4105D">
            <w:pPr>
              <w:textAlignment w:val="baseline"/>
              <w:rPr>
                <w:rFonts w:eastAsia="Times New Roman" w:cstheme="minorHAnsi"/>
                <w:lang w:eastAsia="en-GB"/>
              </w:rPr>
            </w:pPr>
          </w:p>
          <w:p w14:paraId="1EDD9C79" w14:textId="0825109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Maths books</w:t>
            </w:r>
            <w:r>
              <w:rPr>
                <w:rFonts w:eastAsia="Times New Roman" w:cstheme="minorHAnsi"/>
                <w:lang w:eastAsia="en-GB"/>
              </w:rPr>
              <w:t xml:space="preserve"> </w:t>
            </w:r>
            <w:r w:rsidR="00363E9C">
              <w:rPr>
                <w:rFonts w:eastAsia="Times New Roman" w:cstheme="minorHAnsi"/>
                <w:lang w:eastAsia="en-GB"/>
              </w:rPr>
              <w:t xml:space="preserve">and photographic </w:t>
            </w:r>
            <w:r>
              <w:rPr>
                <w:rFonts w:eastAsia="Times New Roman" w:cstheme="minorHAnsi"/>
                <w:lang w:eastAsia="en-GB"/>
              </w:rPr>
              <w:t>evidence.</w:t>
            </w:r>
          </w:p>
          <w:p w14:paraId="4913E337" w14:textId="77777777" w:rsidR="00EF1674" w:rsidRDefault="00EF1674" w:rsidP="00C4105D">
            <w:pPr>
              <w:textAlignment w:val="baseline"/>
              <w:rPr>
                <w:rFonts w:eastAsia="Times New Roman" w:cstheme="minorHAnsi"/>
                <w:lang w:eastAsia="en-GB"/>
              </w:rPr>
            </w:pPr>
          </w:p>
          <w:p w14:paraId="2085A975" w14:textId="014563C2" w:rsidR="00EF1674" w:rsidRPr="00F17B1D" w:rsidRDefault="00EF1674" w:rsidP="00C4105D">
            <w:pPr>
              <w:textAlignment w:val="baseline"/>
              <w:rPr>
                <w:rFonts w:eastAsia="Times New Roman" w:cstheme="minorHAnsi"/>
                <w:lang w:eastAsia="en-GB"/>
              </w:rPr>
            </w:pPr>
            <w:r>
              <w:rPr>
                <w:rFonts w:eastAsia="Times New Roman" w:cstheme="minorHAnsi"/>
                <w:lang w:eastAsia="en-GB"/>
              </w:rPr>
              <w:t>Baseline assessment.</w:t>
            </w:r>
          </w:p>
        </w:tc>
        <w:tc>
          <w:tcPr>
            <w:tcW w:w="970" w:type="pct"/>
            <w:gridSpan w:val="2"/>
          </w:tcPr>
          <w:p w14:paraId="7C1AFEBB" w14:textId="77777777" w:rsidR="00C4105D" w:rsidRPr="00D77B11" w:rsidRDefault="00C4105D" w:rsidP="00C4105D">
            <w:pPr>
              <w:widowControl w:val="0"/>
              <w:pBdr>
                <w:top w:val="nil"/>
                <w:left w:val="nil"/>
                <w:bottom w:val="nil"/>
                <w:right w:val="nil"/>
                <w:between w:val="nil"/>
              </w:pBdr>
              <w:rPr>
                <w:rFonts w:eastAsia="Imprima" w:cstheme="minorHAnsi"/>
                <w:b/>
              </w:rPr>
            </w:pPr>
            <w:r w:rsidRPr="00D77B11">
              <w:rPr>
                <w:rFonts w:eastAsia="Imprima" w:cstheme="minorHAnsi"/>
                <w:b/>
              </w:rPr>
              <w:t>KS1</w:t>
            </w:r>
          </w:p>
          <w:p w14:paraId="32AB4864" w14:textId="77777777" w:rsidR="00C4105D" w:rsidRPr="00D77B11" w:rsidRDefault="00C4105D" w:rsidP="00C4105D">
            <w:pPr>
              <w:textAlignment w:val="baseline"/>
              <w:rPr>
                <w:rFonts w:eastAsia="Times New Roman" w:cstheme="minorHAnsi"/>
                <w:lang w:eastAsia="en-GB"/>
              </w:rPr>
            </w:pPr>
          </w:p>
          <w:p w14:paraId="7004F2ED" w14:textId="4EF7310E" w:rsidR="00C4105D" w:rsidRPr="00D77B11" w:rsidRDefault="00C4105D" w:rsidP="00C4105D">
            <w:pPr>
              <w:textAlignment w:val="baseline"/>
              <w:rPr>
                <w:rFonts w:eastAsia="Times New Roman" w:cstheme="minorHAnsi"/>
                <w:lang w:eastAsia="en-GB"/>
              </w:rPr>
            </w:pPr>
            <w:r w:rsidRPr="00D77B11">
              <w:rPr>
                <w:rFonts w:eastAsia="Times New Roman" w:cstheme="minorHAnsi"/>
                <w:lang w:eastAsia="en-GB"/>
              </w:rPr>
              <w:t>Statutory tests for Year 2 (SATs)</w:t>
            </w:r>
            <w:r w:rsidR="00F17B1D">
              <w:rPr>
                <w:rFonts w:eastAsia="Times New Roman" w:cstheme="minorHAnsi"/>
                <w:lang w:eastAsia="en-GB"/>
              </w:rPr>
              <w:t>.</w:t>
            </w:r>
          </w:p>
          <w:p w14:paraId="08E85CB2" w14:textId="77777777" w:rsidR="00C4105D" w:rsidRPr="00D77B11" w:rsidRDefault="00C4105D" w:rsidP="00C4105D">
            <w:pPr>
              <w:textAlignment w:val="baseline"/>
              <w:rPr>
                <w:rFonts w:eastAsia="Times New Roman" w:cstheme="minorHAnsi"/>
                <w:lang w:eastAsia="en-GB"/>
              </w:rPr>
            </w:pPr>
          </w:p>
          <w:p w14:paraId="4C6BB5ED" w14:textId="7C21CEFB" w:rsidR="00C6294B" w:rsidRPr="00D77B11" w:rsidRDefault="00C6294B" w:rsidP="00C6294B">
            <w:pPr>
              <w:textAlignment w:val="baseline"/>
              <w:rPr>
                <w:rFonts w:eastAsia="Times New Roman" w:cstheme="minorHAnsi"/>
                <w:lang w:eastAsia="en-GB"/>
              </w:rPr>
            </w:pPr>
            <w:r>
              <w:rPr>
                <w:rFonts w:eastAsia="Times New Roman" w:cstheme="minorHAnsi"/>
                <w:lang w:eastAsia="en-GB"/>
              </w:rPr>
              <w:t>White Rose unit assessments &amp; elicitations</w:t>
            </w:r>
            <w:r w:rsidR="00F17B1D">
              <w:rPr>
                <w:rFonts w:eastAsia="Times New Roman" w:cstheme="minorHAnsi"/>
                <w:lang w:eastAsia="en-GB"/>
              </w:rPr>
              <w:t>.</w:t>
            </w:r>
          </w:p>
          <w:p w14:paraId="39FC2C46" w14:textId="77777777" w:rsidR="00C6294B" w:rsidRDefault="00C6294B" w:rsidP="00C4105D">
            <w:pPr>
              <w:textAlignment w:val="baseline"/>
              <w:rPr>
                <w:rFonts w:eastAsia="Times New Roman" w:cstheme="minorHAnsi"/>
                <w:lang w:eastAsia="en-GB"/>
              </w:rPr>
            </w:pPr>
          </w:p>
          <w:p w14:paraId="15602C33" w14:textId="7777777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SIMs – in-house data and progress tracking</w:t>
            </w:r>
            <w:r>
              <w:rPr>
                <w:rFonts w:eastAsia="Times New Roman" w:cstheme="minorHAnsi"/>
                <w:lang w:eastAsia="en-GB"/>
              </w:rPr>
              <w:t>.</w:t>
            </w:r>
          </w:p>
          <w:p w14:paraId="7F91CC05" w14:textId="77777777" w:rsidR="00C4105D" w:rsidRPr="00D77B11" w:rsidRDefault="00C4105D" w:rsidP="00C4105D">
            <w:pPr>
              <w:textAlignment w:val="baseline"/>
              <w:rPr>
                <w:rFonts w:eastAsia="Times New Roman" w:cstheme="minorHAnsi"/>
                <w:lang w:eastAsia="en-GB"/>
              </w:rPr>
            </w:pPr>
          </w:p>
          <w:p w14:paraId="174CEB75" w14:textId="1F225B0E" w:rsidR="00C4105D" w:rsidRPr="00D77B11" w:rsidRDefault="00C4105D" w:rsidP="00C4105D">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F17B1D">
              <w:rPr>
                <w:rFonts w:eastAsia="Times New Roman" w:cstheme="minorHAnsi"/>
                <w:lang w:eastAsia="en-GB"/>
              </w:rPr>
              <w:t>.</w:t>
            </w:r>
          </w:p>
          <w:p w14:paraId="657D94F2" w14:textId="77777777" w:rsidR="00F17B1D" w:rsidRDefault="00F17B1D" w:rsidP="00007055">
            <w:pPr>
              <w:textAlignment w:val="baseline"/>
              <w:rPr>
                <w:rFonts w:eastAsia="Times New Roman" w:cstheme="minorHAnsi"/>
                <w:lang w:eastAsia="en-GB"/>
              </w:rPr>
            </w:pPr>
          </w:p>
          <w:p w14:paraId="1E798E31" w14:textId="040BFBDC"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69A39EA1" w14:textId="77777777" w:rsidR="00C4105D" w:rsidRPr="00D77B11" w:rsidRDefault="00C4105D" w:rsidP="00007055">
            <w:pPr>
              <w:textAlignment w:val="baseline"/>
              <w:rPr>
                <w:rFonts w:eastAsia="Times New Roman" w:cstheme="minorHAnsi"/>
                <w:lang w:eastAsia="en-GB"/>
              </w:rPr>
            </w:pPr>
          </w:p>
          <w:p w14:paraId="3C4452BD" w14:textId="5AC9DD3E"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Elicitation tasks</w:t>
            </w:r>
            <w:r w:rsidR="00F17B1D">
              <w:rPr>
                <w:rFonts w:eastAsia="Times New Roman" w:cstheme="minorHAnsi"/>
                <w:lang w:eastAsia="en-GB"/>
              </w:rPr>
              <w:t>.</w:t>
            </w:r>
          </w:p>
        </w:tc>
        <w:tc>
          <w:tcPr>
            <w:tcW w:w="1154" w:type="pct"/>
            <w:gridSpan w:val="2"/>
          </w:tcPr>
          <w:p w14:paraId="42EC87B2" w14:textId="3CA75381" w:rsidR="00C4105D" w:rsidRPr="00D77B11" w:rsidRDefault="00C4105D"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C4105D" w:rsidRPr="00D77B11" w:rsidRDefault="00C4105D" w:rsidP="00007055">
            <w:pPr>
              <w:textAlignment w:val="baseline"/>
              <w:rPr>
                <w:rFonts w:eastAsia="Times New Roman" w:cstheme="minorHAnsi"/>
                <w:lang w:eastAsia="en-GB"/>
              </w:rPr>
            </w:pPr>
          </w:p>
          <w:p w14:paraId="233D6686" w14:textId="6B9B95DB"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r w:rsidR="00F17B1D">
              <w:rPr>
                <w:rFonts w:eastAsia="Times New Roman" w:cstheme="minorHAnsi"/>
                <w:lang w:eastAsia="en-GB"/>
              </w:rPr>
              <w:t>.</w:t>
            </w:r>
          </w:p>
          <w:p w14:paraId="7E01F687" w14:textId="77777777" w:rsidR="00C4105D" w:rsidRPr="00D77B11" w:rsidRDefault="00C4105D" w:rsidP="0007046C">
            <w:pPr>
              <w:textAlignment w:val="baseline"/>
              <w:rPr>
                <w:rFonts w:eastAsia="Times New Roman" w:cstheme="minorHAnsi"/>
                <w:lang w:eastAsia="en-GB"/>
              </w:rPr>
            </w:pPr>
          </w:p>
          <w:p w14:paraId="075DF79C" w14:textId="3D25BB9F" w:rsidR="00C4105D" w:rsidRPr="00D77B11" w:rsidRDefault="00C6294B" w:rsidP="0007046C">
            <w:pPr>
              <w:textAlignment w:val="baseline"/>
              <w:rPr>
                <w:rFonts w:eastAsia="Times New Roman" w:cstheme="minorHAnsi"/>
                <w:lang w:eastAsia="en-GB"/>
              </w:rPr>
            </w:pPr>
            <w:r>
              <w:rPr>
                <w:rFonts w:eastAsia="Times New Roman" w:cstheme="minorHAnsi"/>
                <w:lang w:eastAsia="en-GB"/>
              </w:rPr>
              <w:t>White Rose unit assessments &amp; elicitations</w:t>
            </w:r>
            <w:r w:rsidR="00F17B1D">
              <w:rPr>
                <w:rFonts w:eastAsia="Times New Roman" w:cstheme="minorHAnsi"/>
                <w:lang w:eastAsia="en-GB"/>
              </w:rPr>
              <w:t>.</w:t>
            </w:r>
          </w:p>
          <w:p w14:paraId="255D81DB" w14:textId="54CCF688" w:rsidR="00C4105D" w:rsidRPr="00D77B11" w:rsidRDefault="00C4105D" w:rsidP="0007046C">
            <w:pPr>
              <w:textAlignment w:val="baseline"/>
              <w:rPr>
                <w:rFonts w:eastAsia="Times New Roman" w:cstheme="minorHAnsi"/>
                <w:lang w:eastAsia="en-GB"/>
              </w:rPr>
            </w:pPr>
          </w:p>
          <w:p w14:paraId="35645298" w14:textId="019E9E26"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r w:rsidR="00F17B1D">
              <w:rPr>
                <w:rFonts w:eastAsia="Times New Roman" w:cstheme="minorHAnsi"/>
                <w:lang w:eastAsia="en-GB"/>
              </w:rPr>
              <w:t>.</w:t>
            </w:r>
          </w:p>
          <w:p w14:paraId="4D9AED06" w14:textId="77777777" w:rsidR="00C4105D" w:rsidRPr="00D77B11" w:rsidRDefault="00C4105D" w:rsidP="0007046C">
            <w:pPr>
              <w:textAlignment w:val="baseline"/>
              <w:rPr>
                <w:rFonts w:eastAsia="Times New Roman" w:cstheme="minorHAnsi"/>
                <w:lang w:eastAsia="en-GB"/>
              </w:rPr>
            </w:pPr>
          </w:p>
          <w:p w14:paraId="47513C07" w14:textId="1624174D"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F17B1D">
              <w:rPr>
                <w:rFonts w:eastAsia="Times New Roman" w:cstheme="minorHAnsi"/>
                <w:lang w:eastAsia="en-GB"/>
              </w:rPr>
              <w:t>.</w:t>
            </w:r>
          </w:p>
          <w:p w14:paraId="4EE48286" w14:textId="77777777" w:rsidR="00C4105D" w:rsidRPr="00D77B11" w:rsidRDefault="00C4105D" w:rsidP="00007055">
            <w:pPr>
              <w:textAlignment w:val="baseline"/>
              <w:rPr>
                <w:rFonts w:eastAsia="Times New Roman" w:cstheme="minorHAnsi"/>
                <w:lang w:eastAsia="en-GB"/>
              </w:rPr>
            </w:pPr>
          </w:p>
          <w:p w14:paraId="6AE245FA" w14:textId="731C0CCD" w:rsidR="00C4105D" w:rsidRPr="00D77B11" w:rsidRDefault="00C4105D" w:rsidP="008C3BD4">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6680C2C9" w14:textId="351F8D23" w:rsidR="00C4105D" w:rsidRPr="00D77B11" w:rsidRDefault="00C4105D" w:rsidP="008C3BD4">
            <w:pPr>
              <w:textAlignment w:val="baseline"/>
              <w:rPr>
                <w:rFonts w:eastAsia="Times New Roman" w:cstheme="minorHAnsi"/>
                <w:lang w:eastAsia="en-GB"/>
              </w:rPr>
            </w:pPr>
          </w:p>
          <w:p w14:paraId="61EA280F" w14:textId="0D3987D1" w:rsidR="00C4105D" w:rsidRPr="00D77B11" w:rsidRDefault="00C6294B" w:rsidP="00007055">
            <w:pPr>
              <w:textAlignment w:val="baseline"/>
              <w:rPr>
                <w:rFonts w:eastAsia="Times New Roman" w:cstheme="minorHAnsi"/>
                <w:lang w:eastAsia="en-GB"/>
              </w:rPr>
            </w:pPr>
            <w:r>
              <w:rPr>
                <w:rFonts w:eastAsia="Times New Roman" w:cstheme="minorHAnsi"/>
                <w:lang w:eastAsia="en-GB"/>
              </w:rPr>
              <w:t>Maths.co.uk tests</w:t>
            </w:r>
            <w:r w:rsidR="00F17B1D">
              <w:rPr>
                <w:rFonts w:eastAsia="Times New Roman" w:cstheme="minorHAnsi"/>
                <w:lang w:eastAsia="en-GB"/>
              </w:rPr>
              <w:t>.</w:t>
            </w:r>
            <w:r>
              <w:rPr>
                <w:rFonts w:eastAsia="Times New Roman" w:cstheme="minorHAnsi"/>
                <w:lang w:eastAsia="en-GB"/>
              </w:rPr>
              <w:t xml:space="preserve"> </w:t>
            </w:r>
          </w:p>
          <w:p w14:paraId="2426E63E" w14:textId="2D80D054" w:rsidR="00C4105D" w:rsidRPr="00D77B11" w:rsidRDefault="00C4105D" w:rsidP="008C3BD4">
            <w:pPr>
              <w:textAlignment w:val="baseline"/>
              <w:rPr>
                <w:rFonts w:eastAsia="Times New Roman" w:cstheme="minorHAnsi"/>
                <w:lang w:eastAsia="en-GB"/>
              </w:rPr>
            </w:pPr>
          </w:p>
        </w:tc>
        <w:tc>
          <w:tcPr>
            <w:tcW w:w="1222" w:type="pct"/>
          </w:tcPr>
          <w:p w14:paraId="5C90CC7B" w14:textId="5E480770" w:rsidR="00C4105D" w:rsidRPr="00D77B11" w:rsidRDefault="00C4105D"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C4105D" w:rsidRPr="00D77B11" w:rsidRDefault="00C4105D" w:rsidP="00F21CD0">
            <w:pPr>
              <w:widowControl w:val="0"/>
              <w:pBdr>
                <w:top w:val="nil"/>
                <w:left w:val="nil"/>
                <w:bottom w:val="nil"/>
                <w:right w:val="nil"/>
                <w:between w:val="nil"/>
              </w:pBdr>
              <w:rPr>
                <w:rFonts w:eastAsia="Imprima" w:cstheme="minorHAnsi"/>
              </w:rPr>
            </w:pPr>
          </w:p>
          <w:p w14:paraId="6C14574F" w14:textId="2A60DEC6" w:rsidR="00C4105D" w:rsidRPr="00D77B11" w:rsidRDefault="00C4105D"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C4105D" w:rsidRPr="00D77B11" w:rsidRDefault="00C4105D" w:rsidP="00007055">
            <w:pPr>
              <w:textAlignment w:val="baseline"/>
              <w:rPr>
                <w:rFonts w:eastAsia="Times New Roman" w:cstheme="minorHAnsi"/>
                <w:lang w:eastAsia="en-GB"/>
              </w:rPr>
            </w:pPr>
          </w:p>
          <w:p w14:paraId="469654DB" w14:textId="77777777" w:rsidR="00F17B1D" w:rsidRPr="00D77B11" w:rsidRDefault="00F17B1D" w:rsidP="00F17B1D">
            <w:pPr>
              <w:textAlignment w:val="baseline"/>
              <w:rPr>
                <w:rFonts w:eastAsia="Times New Roman" w:cstheme="minorHAnsi"/>
                <w:lang w:eastAsia="en-GB"/>
              </w:rPr>
            </w:pPr>
            <w:r>
              <w:rPr>
                <w:rFonts w:eastAsia="Times New Roman" w:cstheme="minorHAnsi"/>
                <w:lang w:eastAsia="en-GB"/>
              </w:rPr>
              <w:t>White Rose unit assessments &amp; elicitations</w:t>
            </w:r>
          </w:p>
          <w:p w14:paraId="57AAFC02" w14:textId="77777777" w:rsidR="00F17B1D" w:rsidRDefault="00F17B1D" w:rsidP="00007055">
            <w:pPr>
              <w:textAlignment w:val="baseline"/>
              <w:rPr>
                <w:rFonts w:eastAsia="Times New Roman" w:cstheme="minorHAnsi"/>
                <w:lang w:eastAsia="en-GB"/>
              </w:rPr>
            </w:pPr>
          </w:p>
          <w:p w14:paraId="301182AF" w14:textId="104239AB"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C4105D" w:rsidRPr="00D77B11" w:rsidRDefault="00C4105D" w:rsidP="00007055">
            <w:pPr>
              <w:textAlignment w:val="baseline"/>
              <w:rPr>
                <w:rFonts w:eastAsia="Times New Roman" w:cstheme="minorHAnsi"/>
                <w:lang w:eastAsia="en-GB"/>
              </w:rPr>
            </w:pPr>
          </w:p>
          <w:p w14:paraId="2ACF4B8B" w14:textId="727DDF5D"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C4105D" w:rsidRPr="00D77B11" w:rsidRDefault="00C4105D" w:rsidP="00007055">
            <w:pPr>
              <w:textAlignment w:val="baseline"/>
              <w:rPr>
                <w:rFonts w:eastAsia="Times New Roman" w:cstheme="minorHAnsi"/>
                <w:lang w:eastAsia="en-GB"/>
              </w:rPr>
            </w:pPr>
          </w:p>
          <w:p w14:paraId="709480B5" w14:textId="73CA8773" w:rsidR="00C4105D" w:rsidRPr="00D77B11" w:rsidRDefault="00C4105D" w:rsidP="008C3BD4">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70C029A6" w14:textId="77777777" w:rsidR="00C4105D" w:rsidRPr="00D77B11" w:rsidRDefault="00C4105D" w:rsidP="008C3BD4">
            <w:pPr>
              <w:textAlignment w:val="baseline"/>
              <w:rPr>
                <w:rFonts w:eastAsia="Times New Roman" w:cstheme="minorHAnsi"/>
                <w:lang w:eastAsia="en-GB"/>
              </w:rPr>
            </w:pPr>
          </w:p>
          <w:p w14:paraId="035B9A3D" w14:textId="557DEBFB" w:rsidR="00C4105D" w:rsidRPr="00D77B11" w:rsidRDefault="00C6294B" w:rsidP="00F17B1D">
            <w:pPr>
              <w:textAlignment w:val="baseline"/>
              <w:rPr>
                <w:rFonts w:eastAsia="Times New Roman" w:cstheme="minorHAnsi"/>
                <w:lang w:eastAsia="en-GB"/>
              </w:rPr>
            </w:pPr>
            <w:r>
              <w:rPr>
                <w:rFonts w:eastAsia="Times New Roman" w:cstheme="minorHAnsi"/>
                <w:lang w:eastAsia="en-GB"/>
              </w:rPr>
              <w:t xml:space="preserve">Maths.co.uk tests </w:t>
            </w:r>
          </w:p>
        </w:tc>
      </w:tr>
    </w:tbl>
    <w:p w14:paraId="712E3A4B" w14:textId="52514F61" w:rsidR="00155DD6" w:rsidRDefault="00155DD6" w:rsidP="00095BCF">
      <w:pPr>
        <w:pStyle w:val="NoSpacing"/>
        <w:rPr>
          <w:rFonts w:cstheme="minorHAnsi"/>
          <w:sz w:val="28"/>
          <w:szCs w:val="28"/>
        </w:rPr>
      </w:pPr>
    </w:p>
    <w:p w14:paraId="145F1EC6" w14:textId="77777777" w:rsidR="00C37222" w:rsidRDefault="00C37222"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71"/>
        <w:gridCol w:w="1924"/>
        <w:gridCol w:w="1779"/>
        <w:gridCol w:w="1779"/>
        <w:gridCol w:w="1785"/>
        <w:gridCol w:w="1791"/>
        <w:gridCol w:w="1939"/>
      </w:tblGrid>
      <w:tr w:rsidR="00342E1B" w:rsidRPr="00270709" w14:paraId="62617A03" w14:textId="77777777" w:rsidTr="00342E1B">
        <w:trPr>
          <w:trHeight w:val="397"/>
        </w:trPr>
        <w:tc>
          <w:tcPr>
            <w:tcW w:w="5000" w:type="pct"/>
            <w:gridSpan w:val="8"/>
            <w:shd w:val="clear" w:color="auto" w:fill="2F5496"/>
          </w:tcPr>
          <w:p w14:paraId="2A218113" w14:textId="0DABF581" w:rsidR="00342E1B" w:rsidRPr="00270709" w:rsidRDefault="00342E1B"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342E1B" w:rsidRPr="00270709" w14:paraId="248BBAC3" w14:textId="77777777" w:rsidTr="00342E1B">
        <w:trPr>
          <w:trHeight w:val="397"/>
        </w:trPr>
        <w:tc>
          <w:tcPr>
            <w:tcW w:w="5000" w:type="pct"/>
            <w:gridSpan w:val="8"/>
            <w:shd w:val="clear" w:color="auto" w:fill="8EAADB"/>
          </w:tcPr>
          <w:p w14:paraId="5092A333" w14:textId="144AF9E8" w:rsidR="00342E1B" w:rsidRPr="00270709" w:rsidRDefault="00342E1B"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C8688F" w:rsidRPr="00270709" w14:paraId="4FC6B294" w14:textId="77777777" w:rsidTr="009A4989">
        <w:tc>
          <w:tcPr>
            <w:tcW w:w="689" w:type="pct"/>
            <w:shd w:val="clear" w:color="auto" w:fill="0070C0"/>
          </w:tcPr>
          <w:p w14:paraId="25330513" w14:textId="27683C79" w:rsidR="00C8688F" w:rsidRPr="00270709" w:rsidRDefault="00342E1B" w:rsidP="00067E03">
            <w:pPr>
              <w:pStyle w:val="Default"/>
              <w:jc w:val="center"/>
              <w:rPr>
                <w:rFonts w:ascii="Calibri" w:hAnsi="Calibri" w:cs="Calibri"/>
                <w:b/>
                <w:color w:val="FFFFFF"/>
              </w:rPr>
            </w:pPr>
            <w:r>
              <w:rPr>
                <w:rFonts w:ascii="Calibri" w:hAnsi="Calibri" w:cs="Calibri"/>
                <w:b/>
                <w:color w:val="FFFFFF"/>
              </w:rPr>
              <w:t>Aged 2-</w:t>
            </w:r>
            <w:r w:rsidR="009079DA">
              <w:rPr>
                <w:rFonts w:ascii="Calibri" w:hAnsi="Calibri" w:cs="Calibri"/>
                <w:b/>
                <w:color w:val="FFFFFF"/>
              </w:rPr>
              <w:t>4</w:t>
            </w:r>
          </w:p>
        </w:tc>
        <w:tc>
          <w:tcPr>
            <w:tcW w:w="738" w:type="pct"/>
            <w:shd w:val="clear" w:color="auto" w:fill="0070C0"/>
          </w:tcPr>
          <w:p w14:paraId="67B86344" w14:textId="65C57A1F" w:rsidR="00C8688F" w:rsidRPr="00270709" w:rsidRDefault="00C8688F" w:rsidP="00067E03">
            <w:pPr>
              <w:pStyle w:val="Default"/>
              <w:jc w:val="center"/>
              <w:rPr>
                <w:rFonts w:ascii="Calibri" w:hAnsi="Calibri" w:cs="Calibri"/>
                <w:b/>
                <w:color w:val="FFFFFF"/>
              </w:rPr>
            </w:pPr>
            <w:r>
              <w:rPr>
                <w:rFonts w:ascii="Calibri" w:hAnsi="Calibri" w:cs="Calibri"/>
                <w:b/>
                <w:color w:val="FFFFFF"/>
              </w:rPr>
              <w:t>EYFS</w:t>
            </w:r>
          </w:p>
        </w:tc>
        <w:tc>
          <w:tcPr>
            <w:tcW w:w="625" w:type="pct"/>
            <w:shd w:val="clear" w:color="auto" w:fill="0070C0"/>
          </w:tcPr>
          <w:p w14:paraId="1F889F83" w14:textId="453D9CE2"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1</w:t>
            </w:r>
          </w:p>
        </w:tc>
        <w:tc>
          <w:tcPr>
            <w:tcW w:w="578" w:type="pct"/>
            <w:shd w:val="clear" w:color="auto" w:fill="0070C0"/>
          </w:tcPr>
          <w:p w14:paraId="575C21CE" w14:textId="77777777" w:rsidR="00C8688F" w:rsidRPr="00270709" w:rsidRDefault="00C8688F"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578" w:type="pct"/>
            <w:shd w:val="clear" w:color="auto" w:fill="0070C0"/>
          </w:tcPr>
          <w:p w14:paraId="0489C50A" w14:textId="77777777" w:rsidR="00C8688F" w:rsidRPr="00270709" w:rsidRDefault="00C8688F"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580" w:type="pct"/>
            <w:shd w:val="clear" w:color="auto" w:fill="0070C0"/>
          </w:tcPr>
          <w:p w14:paraId="3458C502"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4</w:t>
            </w:r>
          </w:p>
        </w:tc>
        <w:tc>
          <w:tcPr>
            <w:tcW w:w="582" w:type="pct"/>
            <w:shd w:val="clear" w:color="auto" w:fill="0070C0"/>
          </w:tcPr>
          <w:p w14:paraId="4C8AB64B"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5</w:t>
            </w:r>
          </w:p>
        </w:tc>
        <w:tc>
          <w:tcPr>
            <w:tcW w:w="630" w:type="pct"/>
            <w:shd w:val="clear" w:color="auto" w:fill="0070C0"/>
          </w:tcPr>
          <w:p w14:paraId="0080298D"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6</w:t>
            </w:r>
          </w:p>
        </w:tc>
      </w:tr>
      <w:tr w:rsidR="00C8688F" w:rsidRPr="00270709" w14:paraId="0EC9DE35" w14:textId="77777777" w:rsidTr="009A4989">
        <w:trPr>
          <w:trHeight w:val="1020"/>
        </w:trPr>
        <w:tc>
          <w:tcPr>
            <w:tcW w:w="689" w:type="pct"/>
          </w:tcPr>
          <w:p w14:paraId="6220423C" w14:textId="77777777" w:rsidR="006A3A50" w:rsidRPr="00387C29" w:rsidRDefault="006A3A50" w:rsidP="006A3A50">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Recite numbers past 5. Say one number for each item in order: 1,2,3,4,5. </w:t>
            </w:r>
          </w:p>
          <w:p w14:paraId="0A99F5E8" w14:textId="77777777" w:rsidR="006A3A50" w:rsidRPr="00387C29" w:rsidRDefault="006A3A50" w:rsidP="006A3A50">
            <w:pPr>
              <w:pStyle w:val="Default"/>
              <w:rPr>
                <w:rFonts w:ascii="Calibri" w:hAnsi="Calibri" w:cs="Calibri"/>
                <w:color w:val="000000" w:themeColor="text1"/>
                <w:sz w:val="18"/>
                <w:szCs w:val="18"/>
              </w:rPr>
            </w:pPr>
          </w:p>
          <w:p w14:paraId="3543BBDC" w14:textId="4B4E68E7" w:rsidR="00481570" w:rsidRPr="00387C29" w:rsidRDefault="00481570" w:rsidP="00B1654F">
            <w:pPr>
              <w:pStyle w:val="Default"/>
              <w:rPr>
                <w:rFonts w:ascii="Calibri" w:hAnsi="Calibri" w:cs="Calibri"/>
                <w:color w:val="000000" w:themeColor="text1"/>
                <w:sz w:val="18"/>
                <w:szCs w:val="18"/>
              </w:rPr>
            </w:pPr>
          </w:p>
        </w:tc>
        <w:tc>
          <w:tcPr>
            <w:tcW w:w="738" w:type="pct"/>
          </w:tcPr>
          <w:p w14:paraId="74F2F7E6" w14:textId="59C4E90E" w:rsidR="003139CB" w:rsidRPr="00387C29" w:rsidRDefault="003139CB"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confidently, developing a deep understanding of the numbers to 10</w:t>
            </w:r>
            <w:r w:rsidR="00DF4554" w:rsidRPr="00387C29">
              <w:rPr>
                <w:rFonts w:ascii="Calibri" w:hAnsi="Calibri" w:cs="Calibri"/>
                <w:color w:val="000000" w:themeColor="text1"/>
                <w:sz w:val="18"/>
                <w:szCs w:val="18"/>
              </w:rPr>
              <w:t>.</w:t>
            </w:r>
          </w:p>
          <w:p w14:paraId="510C4B21" w14:textId="1EF7E6B2" w:rsidR="00C8688F" w:rsidRPr="00387C29" w:rsidRDefault="00C8688F" w:rsidP="00067E03">
            <w:pPr>
              <w:pStyle w:val="Default"/>
              <w:rPr>
                <w:rFonts w:ascii="Calibri" w:hAnsi="Calibri" w:cs="Calibri"/>
                <w:color w:val="000000" w:themeColor="text1"/>
                <w:sz w:val="18"/>
                <w:szCs w:val="18"/>
              </w:rPr>
            </w:pPr>
          </w:p>
        </w:tc>
        <w:tc>
          <w:tcPr>
            <w:tcW w:w="625" w:type="pct"/>
            <w:shd w:val="clear" w:color="auto" w:fill="auto"/>
          </w:tcPr>
          <w:p w14:paraId="14BDC5FD" w14:textId="78CFA57B"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578" w:type="pct"/>
            <w:shd w:val="clear" w:color="auto" w:fill="auto"/>
          </w:tcPr>
          <w:p w14:paraId="4F614144"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6111BD0B"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008E4C0E"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 xml:space="preserve">negative </w:t>
            </w:r>
            <w:proofErr w:type="gramStart"/>
            <w:r w:rsidRPr="00270709">
              <w:rPr>
                <w:rFonts w:ascii="Calibri" w:hAnsi="Calibri" w:cs="Calibri"/>
                <w:color w:val="auto"/>
                <w:sz w:val="18"/>
                <w:szCs w:val="18"/>
              </w:rPr>
              <w:t>numbers</w:t>
            </w:r>
            <w:proofErr w:type="gramEnd"/>
            <w:r w:rsidRPr="00270709">
              <w:rPr>
                <w:rFonts w:ascii="Calibri" w:hAnsi="Calibri" w:cs="Calibri"/>
                <w:sz w:val="18"/>
                <w:szCs w:val="18"/>
              </w:rPr>
              <w:t xml:space="preserve"> </w:t>
            </w:r>
          </w:p>
          <w:p w14:paraId="6E086EA1"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5489038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630" w:type="pct"/>
            <w:shd w:val="clear" w:color="auto" w:fill="auto"/>
          </w:tcPr>
          <w:p w14:paraId="275882B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w:t>
            </w:r>
            <w:proofErr w:type="gramStart"/>
            <w:r w:rsidRPr="00270709">
              <w:rPr>
                <w:rFonts w:ascii="Calibri" w:hAnsi="Calibri" w:cs="Calibri"/>
                <w:sz w:val="18"/>
                <w:szCs w:val="18"/>
              </w:rPr>
              <w:t>zero</w:t>
            </w:r>
            <w:proofErr w:type="gramEnd"/>
            <w:r w:rsidRPr="00270709">
              <w:rPr>
                <w:rFonts w:ascii="Calibri" w:hAnsi="Calibri" w:cs="Calibri"/>
                <w:sz w:val="18"/>
                <w:szCs w:val="18"/>
              </w:rPr>
              <w:t xml:space="preserve"> </w:t>
            </w:r>
          </w:p>
          <w:p w14:paraId="099AB2CB" w14:textId="77777777" w:rsidR="00C8688F" w:rsidRPr="00270709" w:rsidRDefault="00C8688F" w:rsidP="00067E03">
            <w:pPr>
              <w:spacing w:after="0" w:line="240" w:lineRule="auto"/>
              <w:jc w:val="center"/>
              <w:rPr>
                <w:rFonts w:cs="Calibri"/>
                <w:sz w:val="18"/>
                <w:szCs w:val="18"/>
              </w:rPr>
            </w:pPr>
          </w:p>
        </w:tc>
      </w:tr>
      <w:tr w:rsidR="00C8688F" w:rsidRPr="00270709" w14:paraId="32DC3FEC" w14:textId="77777777" w:rsidTr="009A4989">
        <w:trPr>
          <w:trHeight w:val="624"/>
        </w:trPr>
        <w:tc>
          <w:tcPr>
            <w:tcW w:w="689" w:type="pct"/>
          </w:tcPr>
          <w:p w14:paraId="129A9D2D" w14:textId="77777777" w:rsidR="00A409BF" w:rsidRPr="00387C29" w:rsidRDefault="00B1654F" w:rsidP="00A409BF">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Take part in finger rhymes with numbers. React to changes of amount in a group of up to three items.</w:t>
            </w:r>
            <w:r w:rsidR="00A409BF" w:rsidRPr="00387C29">
              <w:rPr>
                <w:rFonts w:ascii="Calibri" w:hAnsi="Calibri" w:cs="Calibri"/>
                <w:color w:val="000000" w:themeColor="text1"/>
                <w:sz w:val="18"/>
                <w:szCs w:val="18"/>
              </w:rPr>
              <w:t xml:space="preserve"> Show ‘finger numbers’ up to 5. </w:t>
            </w:r>
          </w:p>
          <w:p w14:paraId="371E3CFE" w14:textId="075CA9E8" w:rsidR="00C8688F" w:rsidRPr="00387C29" w:rsidRDefault="00C8688F" w:rsidP="00B1654F">
            <w:pPr>
              <w:pStyle w:val="Default"/>
              <w:rPr>
                <w:rFonts w:ascii="Calibri" w:hAnsi="Calibri" w:cs="Calibri"/>
                <w:color w:val="000000" w:themeColor="text1"/>
                <w:sz w:val="18"/>
                <w:szCs w:val="18"/>
              </w:rPr>
            </w:pPr>
          </w:p>
        </w:tc>
        <w:tc>
          <w:tcPr>
            <w:tcW w:w="738" w:type="pct"/>
          </w:tcPr>
          <w:p w14:paraId="7549652E" w14:textId="77777777" w:rsidR="00437BB8" w:rsidRPr="00387C29" w:rsidRDefault="00437BB8" w:rsidP="00437BB8">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Verbally count beyond 20, recognising the pattern of the counting system. </w:t>
            </w:r>
          </w:p>
          <w:p w14:paraId="56728337" w14:textId="1F346AD5" w:rsidR="00C8688F" w:rsidRPr="00387C29" w:rsidRDefault="00C8688F" w:rsidP="00437BB8">
            <w:pPr>
              <w:pStyle w:val="Default"/>
              <w:rPr>
                <w:rFonts w:ascii="Calibri" w:hAnsi="Calibri" w:cs="Calibri"/>
                <w:color w:val="000000" w:themeColor="text1"/>
                <w:sz w:val="18"/>
                <w:szCs w:val="18"/>
              </w:rPr>
            </w:pPr>
          </w:p>
        </w:tc>
        <w:tc>
          <w:tcPr>
            <w:tcW w:w="625" w:type="pct"/>
            <w:shd w:val="clear" w:color="auto" w:fill="auto"/>
          </w:tcPr>
          <w:p w14:paraId="715E3D2A" w14:textId="0D677EA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578" w:type="pct"/>
            <w:shd w:val="clear" w:color="auto" w:fill="auto"/>
          </w:tcPr>
          <w:p w14:paraId="475D7103"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578" w:type="pct"/>
            <w:shd w:val="clear" w:color="auto" w:fill="auto"/>
          </w:tcPr>
          <w:p w14:paraId="66C56A90"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580" w:type="pct"/>
            <w:shd w:val="clear" w:color="auto" w:fill="auto"/>
          </w:tcPr>
          <w:p w14:paraId="3E95F46C"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582" w:type="pct"/>
            <w:shd w:val="clear" w:color="auto" w:fill="auto"/>
          </w:tcPr>
          <w:p w14:paraId="19CEB279"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630" w:type="pct"/>
            <w:shd w:val="clear" w:color="auto" w:fill="auto"/>
          </w:tcPr>
          <w:p w14:paraId="29A17A44" w14:textId="77777777" w:rsidR="00C8688F" w:rsidRPr="00270709" w:rsidRDefault="00C8688F" w:rsidP="00067E03">
            <w:pPr>
              <w:pStyle w:val="Default"/>
              <w:rPr>
                <w:rFonts w:ascii="Calibri" w:hAnsi="Calibri" w:cs="Calibri"/>
                <w:sz w:val="18"/>
                <w:szCs w:val="18"/>
              </w:rPr>
            </w:pPr>
          </w:p>
        </w:tc>
      </w:tr>
      <w:tr w:rsidR="00C8688F" w:rsidRPr="00270709" w14:paraId="0DAEA143" w14:textId="77777777" w:rsidTr="009A4989">
        <w:trPr>
          <w:trHeight w:val="510"/>
        </w:trPr>
        <w:tc>
          <w:tcPr>
            <w:tcW w:w="689" w:type="pct"/>
          </w:tcPr>
          <w:p w14:paraId="619617B0" w14:textId="77777777" w:rsidR="00B1654F" w:rsidRPr="00387C29" w:rsidRDefault="00B1654F" w:rsidP="00B1654F">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Know that the last number reached when counting a small set of objects tells you how many there are in total (‘cardinal principle’). </w:t>
            </w:r>
          </w:p>
          <w:p w14:paraId="62C2B638" w14:textId="6A051FC0" w:rsidR="00C8688F" w:rsidRPr="00387C29" w:rsidRDefault="00C8688F" w:rsidP="00067E03">
            <w:pPr>
              <w:pStyle w:val="Default"/>
              <w:rPr>
                <w:rFonts w:ascii="Calibri" w:hAnsi="Calibri" w:cs="Calibri"/>
                <w:color w:val="000000" w:themeColor="text1"/>
                <w:sz w:val="18"/>
                <w:szCs w:val="18"/>
              </w:rPr>
            </w:pPr>
          </w:p>
        </w:tc>
        <w:tc>
          <w:tcPr>
            <w:tcW w:w="738" w:type="pct"/>
          </w:tcPr>
          <w:p w14:paraId="04128942" w14:textId="3AE9C51F" w:rsidR="006B4D06" w:rsidRPr="00387C29" w:rsidRDefault="006B4D06" w:rsidP="006B4D06">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Understand the ‘one more than/one less than’ relationship between consecutive numbers.</w:t>
            </w:r>
          </w:p>
          <w:p w14:paraId="64406509" w14:textId="4B8D054F" w:rsidR="00C8688F" w:rsidRPr="00387C29" w:rsidRDefault="00C8688F" w:rsidP="00067E03">
            <w:pPr>
              <w:pStyle w:val="Default"/>
              <w:rPr>
                <w:rFonts w:ascii="Calibri" w:hAnsi="Calibri" w:cs="Calibri"/>
                <w:color w:val="000000" w:themeColor="text1"/>
                <w:sz w:val="18"/>
                <w:szCs w:val="18"/>
              </w:rPr>
            </w:pPr>
          </w:p>
        </w:tc>
        <w:tc>
          <w:tcPr>
            <w:tcW w:w="625" w:type="pct"/>
            <w:shd w:val="clear" w:color="auto" w:fill="auto"/>
          </w:tcPr>
          <w:p w14:paraId="468D0392" w14:textId="5C3E7CA3"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578" w:type="pct"/>
            <w:shd w:val="clear" w:color="auto" w:fill="auto"/>
          </w:tcPr>
          <w:p w14:paraId="2ACED2C7" w14:textId="77777777" w:rsidR="00C8688F" w:rsidRPr="00270709" w:rsidRDefault="00C8688F" w:rsidP="00067E03">
            <w:pPr>
              <w:pStyle w:val="Default"/>
              <w:rPr>
                <w:rFonts w:ascii="Calibri" w:hAnsi="Calibri" w:cs="Calibri"/>
                <w:sz w:val="18"/>
                <w:szCs w:val="18"/>
              </w:rPr>
            </w:pPr>
          </w:p>
        </w:tc>
        <w:tc>
          <w:tcPr>
            <w:tcW w:w="578" w:type="pct"/>
            <w:shd w:val="clear" w:color="auto" w:fill="auto"/>
          </w:tcPr>
          <w:p w14:paraId="5B78F4D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580" w:type="pct"/>
            <w:shd w:val="clear" w:color="auto" w:fill="auto"/>
          </w:tcPr>
          <w:p w14:paraId="4A566A39"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582" w:type="pct"/>
            <w:shd w:val="clear" w:color="auto" w:fill="auto"/>
          </w:tcPr>
          <w:p w14:paraId="7035DF6D" w14:textId="77777777" w:rsidR="00C8688F" w:rsidRPr="00270709" w:rsidRDefault="00C8688F" w:rsidP="00067E03">
            <w:pPr>
              <w:pStyle w:val="Default"/>
              <w:rPr>
                <w:rFonts w:ascii="Calibri" w:hAnsi="Calibri" w:cs="Calibri"/>
                <w:sz w:val="18"/>
                <w:szCs w:val="18"/>
              </w:rPr>
            </w:pPr>
          </w:p>
        </w:tc>
        <w:tc>
          <w:tcPr>
            <w:tcW w:w="630" w:type="pct"/>
            <w:shd w:val="clear" w:color="auto" w:fill="auto"/>
          </w:tcPr>
          <w:p w14:paraId="5DC946D1" w14:textId="77777777" w:rsidR="00C8688F" w:rsidRPr="00270709" w:rsidRDefault="00C8688F" w:rsidP="00067E03">
            <w:pPr>
              <w:pStyle w:val="Default"/>
              <w:rPr>
                <w:rFonts w:ascii="Calibri" w:hAnsi="Calibri" w:cs="Calibri"/>
                <w:sz w:val="18"/>
                <w:szCs w:val="18"/>
              </w:rPr>
            </w:pPr>
          </w:p>
        </w:tc>
      </w:tr>
      <w:tr w:rsidR="00B1654F" w:rsidRPr="00270709" w14:paraId="7CD5EE91" w14:textId="77777777" w:rsidTr="009A4989">
        <w:trPr>
          <w:trHeight w:val="510"/>
        </w:trPr>
        <w:tc>
          <w:tcPr>
            <w:tcW w:w="689" w:type="pct"/>
          </w:tcPr>
          <w:p w14:paraId="6E5CACCC" w14:textId="77777777" w:rsidR="00B1654F" w:rsidRDefault="00B1654F"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in everyday contexts, sometimes skipping numbers – ‘1-2-3-5’.</w:t>
            </w:r>
          </w:p>
          <w:p w14:paraId="09F80C5B" w14:textId="619FF385" w:rsidR="004A3FFE" w:rsidRPr="00387C29" w:rsidRDefault="004A3FFE" w:rsidP="00067E03">
            <w:pPr>
              <w:pStyle w:val="Default"/>
              <w:rPr>
                <w:rFonts w:ascii="Calibri" w:hAnsi="Calibri" w:cs="Calibri"/>
                <w:color w:val="000000" w:themeColor="text1"/>
                <w:sz w:val="18"/>
                <w:szCs w:val="18"/>
              </w:rPr>
            </w:pPr>
          </w:p>
        </w:tc>
        <w:tc>
          <w:tcPr>
            <w:tcW w:w="738" w:type="pct"/>
          </w:tcPr>
          <w:p w14:paraId="0BFEBF47" w14:textId="353C07B6" w:rsidR="00B1654F" w:rsidRPr="00387C29" w:rsidRDefault="006B4D06"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objects, actions and sounds.</w:t>
            </w:r>
          </w:p>
        </w:tc>
        <w:tc>
          <w:tcPr>
            <w:tcW w:w="625" w:type="pct"/>
            <w:shd w:val="clear" w:color="auto" w:fill="auto"/>
          </w:tcPr>
          <w:p w14:paraId="46FCAD75" w14:textId="77777777" w:rsidR="00B1654F" w:rsidRPr="00270709" w:rsidRDefault="00B1654F" w:rsidP="00067E03">
            <w:pPr>
              <w:pStyle w:val="Default"/>
              <w:rPr>
                <w:rFonts w:ascii="Calibri" w:hAnsi="Calibri" w:cs="Calibri"/>
                <w:sz w:val="18"/>
                <w:szCs w:val="18"/>
              </w:rPr>
            </w:pPr>
          </w:p>
        </w:tc>
        <w:tc>
          <w:tcPr>
            <w:tcW w:w="578" w:type="pct"/>
            <w:shd w:val="clear" w:color="auto" w:fill="auto"/>
          </w:tcPr>
          <w:p w14:paraId="669730DA" w14:textId="77777777" w:rsidR="00B1654F" w:rsidRPr="00270709" w:rsidRDefault="00B1654F" w:rsidP="00067E03">
            <w:pPr>
              <w:pStyle w:val="Default"/>
              <w:rPr>
                <w:rFonts w:ascii="Calibri" w:hAnsi="Calibri" w:cs="Calibri"/>
                <w:sz w:val="18"/>
                <w:szCs w:val="18"/>
              </w:rPr>
            </w:pPr>
          </w:p>
        </w:tc>
        <w:tc>
          <w:tcPr>
            <w:tcW w:w="578" w:type="pct"/>
            <w:shd w:val="clear" w:color="auto" w:fill="auto"/>
          </w:tcPr>
          <w:p w14:paraId="513A02BF" w14:textId="77777777" w:rsidR="00B1654F" w:rsidRPr="00270709" w:rsidRDefault="00B1654F" w:rsidP="00067E03">
            <w:pPr>
              <w:pStyle w:val="Default"/>
              <w:rPr>
                <w:rFonts w:ascii="Calibri" w:hAnsi="Calibri" w:cs="Calibri"/>
                <w:sz w:val="18"/>
                <w:szCs w:val="18"/>
              </w:rPr>
            </w:pPr>
          </w:p>
        </w:tc>
        <w:tc>
          <w:tcPr>
            <w:tcW w:w="580" w:type="pct"/>
            <w:shd w:val="clear" w:color="auto" w:fill="auto"/>
          </w:tcPr>
          <w:p w14:paraId="39883447" w14:textId="77777777" w:rsidR="00B1654F" w:rsidRPr="00270709" w:rsidRDefault="00B1654F" w:rsidP="00067E03">
            <w:pPr>
              <w:pStyle w:val="Default"/>
              <w:rPr>
                <w:rFonts w:ascii="Calibri" w:hAnsi="Calibri" w:cs="Calibri"/>
                <w:sz w:val="18"/>
                <w:szCs w:val="18"/>
              </w:rPr>
            </w:pPr>
          </w:p>
        </w:tc>
        <w:tc>
          <w:tcPr>
            <w:tcW w:w="582" w:type="pct"/>
            <w:shd w:val="clear" w:color="auto" w:fill="auto"/>
          </w:tcPr>
          <w:p w14:paraId="394A47EF" w14:textId="77777777" w:rsidR="00B1654F" w:rsidRPr="00270709" w:rsidRDefault="00B1654F" w:rsidP="00067E03">
            <w:pPr>
              <w:pStyle w:val="Default"/>
              <w:rPr>
                <w:rFonts w:ascii="Calibri" w:hAnsi="Calibri" w:cs="Calibri"/>
                <w:sz w:val="18"/>
                <w:szCs w:val="18"/>
              </w:rPr>
            </w:pPr>
          </w:p>
        </w:tc>
        <w:tc>
          <w:tcPr>
            <w:tcW w:w="630" w:type="pct"/>
            <w:shd w:val="clear" w:color="auto" w:fill="auto"/>
          </w:tcPr>
          <w:p w14:paraId="71B661E1" w14:textId="77777777" w:rsidR="00B1654F" w:rsidRPr="00270709" w:rsidRDefault="00B1654F" w:rsidP="00067E03">
            <w:pPr>
              <w:pStyle w:val="Default"/>
              <w:rPr>
                <w:rFonts w:ascii="Calibri" w:hAnsi="Calibri" w:cs="Calibri"/>
                <w:sz w:val="18"/>
                <w:szCs w:val="18"/>
              </w:rPr>
            </w:pPr>
          </w:p>
        </w:tc>
      </w:tr>
      <w:tr w:rsidR="004A3FFE" w:rsidRPr="00270709" w14:paraId="1DAE0AEE" w14:textId="77777777" w:rsidTr="009A4989">
        <w:trPr>
          <w:trHeight w:val="510"/>
        </w:trPr>
        <w:tc>
          <w:tcPr>
            <w:tcW w:w="689" w:type="pct"/>
          </w:tcPr>
          <w:p w14:paraId="38E60675" w14:textId="77777777" w:rsidR="004A3FFE" w:rsidRPr="004A3FFE" w:rsidRDefault="004A3FFE" w:rsidP="004A3FFE">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Develop counting-like behaviour, such as making sounds, pointing or saying some numbers in sequence.</w:t>
            </w:r>
          </w:p>
          <w:p w14:paraId="14E48F0C" w14:textId="77777777" w:rsidR="004A3FFE" w:rsidRPr="00387C29" w:rsidRDefault="004A3FFE" w:rsidP="00067E03">
            <w:pPr>
              <w:pStyle w:val="Default"/>
              <w:rPr>
                <w:rFonts w:ascii="Calibri" w:hAnsi="Calibri" w:cs="Calibri"/>
                <w:color w:val="000000" w:themeColor="text1"/>
                <w:sz w:val="18"/>
                <w:szCs w:val="18"/>
              </w:rPr>
            </w:pPr>
          </w:p>
        </w:tc>
        <w:tc>
          <w:tcPr>
            <w:tcW w:w="738" w:type="pct"/>
          </w:tcPr>
          <w:p w14:paraId="1F506AD2" w14:textId="77777777" w:rsidR="004A3FFE" w:rsidRPr="00387C29" w:rsidRDefault="004A3FFE" w:rsidP="00067E03">
            <w:pPr>
              <w:pStyle w:val="Default"/>
              <w:rPr>
                <w:rFonts w:ascii="Calibri" w:hAnsi="Calibri" w:cs="Calibri"/>
                <w:color w:val="000000" w:themeColor="text1"/>
                <w:sz w:val="18"/>
                <w:szCs w:val="18"/>
              </w:rPr>
            </w:pPr>
          </w:p>
        </w:tc>
        <w:tc>
          <w:tcPr>
            <w:tcW w:w="625" w:type="pct"/>
            <w:shd w:val="clear" w:color="auto" w:fill="auto"/>
          </w:tcPr>
          <w:p w14:paraId="6B1EBB40" w14:textId="77777777" w:rsidR="004A3FFE" w:rsidRPr="00270709" w:rsidRDefault="004A3FFE" w:rsidP="00067E03">
            <w:pPr>
              <w:pStyle w:val="Default"/>
              <w:rPr>
                <w:rFonts w:ascii="Calibri" w:hAnsi="Calibri" w:cs="Calibri"/>
                <w:sz w:val="18"/>
                <w:szCs w:val="18"/>
              </w:rPr>
            </w:pPr>
          </w:p>
        </w:tc>
        <w:tc>
          <w:tcPr>
            <w:tcW w:w="578" w:type="pct"/>
            <w:shd w:val="clear" w:color="auto" w:fill="auto"/>
          </w:tcPr>
          <w:p w14:paraId="15027299" w14:textId="77777777" w:rsidR="004A3FFE" w:rsidRPr="00270709" w:rsidRDefault="004A3FFE" w:rsidP="00067E03">
            <w:pPr>
              <w:pStyle w:val="Default"/>
              <w:rPr>
                <w:rFonts w:ascii="Calibri" w:hAnsi="Calibri" w:cs="Calibri"/>
                <w:sz w:val="18"/>
                <w:szCs w:val="18"/>
              </w:rPr>
            </w:pPr>
          </w:p>
        </w:tc>
        <w:tc>
          <w:tcPr>
            <w:tcW w:w="578" w:type="pct"/>
            <w:shd w:val="clear" w:color="auto" w:fill="auto"/>
          </w:tcPr>
          <w:p w14:paraId="19F3243C" w14:textId="77777777" w:rsidR="004A3FFE" w:rsidRPr="00270709" w:rsidRDefault="004A3FFE" w:rsidP="00067E03">
            <w:pPr>
              <w:pStyle w:val="Default"/>
              <w:rPr>
                <w:rFonts w:ascii="Calibri" w:hAnsi="Calibri" w:cs="Calibri"/>
                <w:sz w:val="18"/>
                <w:szCs w:val="18"/>
              </w:rPr>
            </w:pPr>
          </w:p>
        </w:tc>
        <w:tc>
          <w:tcPr>
            <w:tcW w:w="580" w:type="pct"/>
            <w:shd w:val="clear" w:color="auto" w:fill="auto"/>
          </w:tcPr>
          <w:p w14:paraId="1FC1E4AB" w14:textId="77777777" w:rsidR="004A3FFE" w:rsidRPr="00270709" w:rsidRDefault="004A3FFE" w:rsidP="00067E03">
            <w:pPr>
              <w:pStyle w:val="Default"/>
              <w:rPr>
                <w:rFonts w:ascii="Calibri" w:hAnsi="Calibri" w:cs="Calibri"/>
                <w:sz w:val="18"/>
                <w:szCs w:val="18"/>
              </w:rPr>
            </w:pPr>
          </w:p>
        </w:tc>
        <w:tc>
          <w:tcPr>
            <w:tcW w:w="582" w:type="pct"/>
            <w:shd w:val="clear" w:color="auto" w:fill="auto"/>
          </w:tcPr>
          <w:p w14:paraId="6C6E49E9" w14:textId="77777777" w:rsidR="004A3FFE" w:rsidRPr="00270709" w:rsidRDefault="004A3FFE" w:rsidP="00067E03">
            <w:pPr>
              <w:pStyle w:val="Default"/>
              <w:rPr>
                <w:rFonts w:ascii="Calibri" w:hAnsi="Calibri" w:cs="Calibri"/>
                <w:sz w:val="18"/>
                <w:szCs w:val="18"/>
              </w:rPr>
            </w:pPr>
          </w:p>
        </w:tc>
        <w:tc>
          <w:tcPr>
            <w:tcW w:w="630" w:type="pct"/>
            <w:shd w:val="clear" w:color="auto" w:fill="auto"/>
          </w:tcPr>
          <w:p w14:paraId="5E166F05" w14:textId="77777777" w:rsidR="004A3FFE" w:rsidRPr="00270709" w:rsidRDefault="004A3FFE" w:rsidP="00067E03">
            <w:pPr>
              <w:pStyle w:val="Default"/>
              <w:rPr>
                <w:rFonts w:ascii="Calibri" w:hAnsi="Calibri" w:cs="Calibri"/>
                <w:sz w:val="18"/>
                <w:szCs w:val="18"/>
              </w:rPr>
            </w:pPr>
          </w:p>
        </w:tc>
      </w:tr>
      <w:tr w:rsidR="00B94CDF" w:rsidRPr="00270709" w14:paraId="1C2E58D5" w14:textId="77777777" w:rsidTr="00B94CDF">
        <w:trPr>
          <w:trHeight w:val="397"/>
        </w:trPr>
        <w:tc>
          <w:tcPr>
            <w:tcW w:w="5000" w:type="pct"/>
            <w:gridSpan w:val="8"/>
            <w:shd w:val="clear" w:color="auto" w:fill="8EAADB"/>
          </w:tcPr>
          <w:p w14:paraId="7F6D38F0" w14:textId="4066FB8A"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9A4989" w:rsidRPr="00270709" w14:paraId="6F7F6219" w14:textId="77777777" w:rsidTr="009A4989">
        <w:trPr>
          <w:trHeight w:val="494"/>
        </w:trPr>
        <w:tc>
          <w:tcPr>
            <w:tcW w:w="689" w:type="pct"/>
          </w:tcPr>
          <w:p w14:paraId="204889AA" w14:textId="77777777" w:rsidR="004A3FFE" w:rsidRPr="004A3FFE" w:rsidRDefault="009A4989" w:rsidP="00067E03">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Compare amounts, saying ‘lots’, ‘more’</w:t>
            </w:r>
            <w:r w:rsidR="004A3FFE" w:rsidRPr="004A3FFE">
              <w:rPr>
                <w:rFonts w:ascii="Calibri" w:hAnsi="Calibri" w:cs="Calibri"/>
                <w:color w:val="000000" w:themeColor="text1"/>
                <w:sz w:val="18"/>
                <w:szCs w:val="18"/>
              </w:rPr>
              <w:t xml:space="preserve">, ‘more than’, ‘fewer than’ </w:t>
            </w:r>
            <w:r w:rsidRPr="004A3FFE">
              <w:rPr>
                <w:rFonts w:ascii="Calibri" w:hAnsi="Calibri" w:cs="Calibri"/>
                <w:color w:val="000000" w:themeColor="text1"/>
                <w:sz w:val="18"/>
                <w:szCs w:val="18"/>
              </w:rPr>
              <w:t xml:space="preserve">or ‘same’. </w:t>
            </w:r>
          </w:p>
          <w:p w14:paraId="3F4D7E62" w14:textId="77777777" w:rsidR="004A3FFE" w:rsidRDefault="004A3FFE" w:rsidP="00067E03">
            <w:pPr>
              <w:pStyle w:val="Default"/>
              <w:rPr>
                <w:rFonts w:ascii="Calibri" w:hAnsi="Calibri" w:cs="Calibri"/>
                <w:color w:val="000000" w:themeColor="text1"/>
                <w:sz w:val="18"/>
                <w:szCs w:val="18"/>
              </w:rPr>
            </w:pPr>
          </w:p>
          <w:p w14:paraId="4A59555C" w14:textId="77777777" w:rsidR="009A4989" w:rsidRPr="00C06B56" w:rsidRDefault="009A4989" w:rsidP="00067E03">
            <w:pPr>
              <w:pStyle w:val="Default"/>
              <w:rPr>
                <w:rFonts w:ascii="Calibri" w:hAnsi="Calibri" w:cs="Calibri"/>
                <w:color w:val="00B050"/>
                <w:sz w:val="18"/>
                <w:szCs w:val="18"/>
              </w:rPr>
            </w:pPr>
          </w:p>
          <w:p w14:paraId="0C5ED6E4" w14:textId="3A05FE3C" w:rsidR="009A4989" w:rsidRPr="00C06B56" w:rsidRDefault="009A4989" w:rsidP="00067E03">
            <w:pPr>
              <w:pStyle w:val="Default"/>
              <w:rPr>
                <w:rFonts w:ascii="Calibri" w:hAnsi="Calibri" w:cs="Calibri"/>
                <w:color w:val="00B050"/>
                <w:sz w:val="18"/>
                <w:szCs w:val="18"/>
              </w:rPr>
            </w:pPr>
          </w:p>
        </w:tc>
        <w:tc>
          <w:tcPr>
            <w:tcW w:w="738" w:type="pct"/>
          </w:tcPr>
          <w:p w14:paraId="74049E19" w14:textId="7EFEFB1A" w:rsidR="009A4989" w:rsidRPr="008263DC" w:rsidRDefault="009A4989" w:rsidP="00067E03">
            <w:pPr>
              <w:pStyle w:val="Default"/>
              <w:rPr>
                <w:rFonts w:ascii="Calibri" w:hAnsi="Calibri" w:cs="Calibri"/>
                <w:color w:val="000000" w:themeColor="text1"/>
                <w:sz w:val="18"/>
                <w:szCs w:val="18"/>
              </w:rPr>
            </w:pPr>
            <w:r w:rsidRPr="008263DC">
              <w:rPr>
                <w:rFonts w:ascii="Calibri" w:hAnsi="Calibri" w:cs="Calibri"/>
                <w:color w:val="000000" w:themeColor="text1"/>
                <w:sz w:val="18"/>
                <w:szCs w:val="18"/>
              </w:rPr>
              <w:lastRenderedPageBreak/>
              <w:t xml:space="preserve">Compare quantities up to 10 in different contexts, recognising when one quantity is greater than, </w:t>
            </w:r>
            <w:r w:rsidRPr="008263DC">
              <w:rPr>
                <w:rFonts w:ascii="Calibri" w:hAnsi="Calibri" w:cs="Calibri"/>
                <w:color w:val="000000" w:themeColor="text1"/>
                <w:sz w:val="18"/>
                <w:szCs w:val="18"/>
              </w:rPr>
              <w:lastRenderedPageBreak/>
              <w:t xml:space="preserve">less than or the same as the other quantity. </w:t>
            </w:r>
          </w:p>
          <w:p w14:paraId="29883FB6" w14:textId="7DB695B5" w:rsidR="009A4989" w:rsidRPr="00C06B56" w:rsidRDefault="009A4989" w:rsidP="00067E03">
            <w:pPr>
              <w:pStyle w:val="Default"/>
              <w:rPr>
                <w:rFonts w:ascii="Calibri" w:hAnsi="Calibri" w:cs="Calibri"/>
                <w:color w:val="0070C0"/>
                <w:sz w:val="18"/>
                <w:szCs w:val="18"/>
              </w:rPr>
            </w:pPr>
          </w:p>
        </w:tc>
        <w:tc>
          <w:tcPr>
            <w:tcW w:w="625" w:type="pct"/>
            <w:vMerge w:val="restart"/>
            <w:shd w:val="clear" w:color="auto" w:fill="auto"/>
          </w:tcPr>
          <w:p w14:paraId="3912B0C8" w14:textId="108A6D1A"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lastRenderedPageBreak/>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9A4989" w:rsidRPr="00270709" w:rsidRDefault="009A4989" w:rsidP="00067E03">
            <w:pPr>
              <w:spacing w:after="0" w:line="240" w:lineRule="auto"/>
              <w:rPr>
                <w:rFonts w:cs="Calibri"/>
                <w:sz w:val="18"/>
                <w:szCs w:val="18"/>
              </w:rPr>
            </w:pPr>
          </w:p>
        </w:tc>
        <w:tc>
          <w:tcPr>
            <w:tcW w:w="578" w:type="pct"/>
            <w:vMerge w:val="restart"/>
            <w:shd w:val="clear" w:color="auto" w:fill="auto"/>
          </w:tcPr>
          <w:p w14:paraId="3E5CCBFE"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lastRenderedPageBreak/>
              <w:t xml:space="preserve">compare and order numbers from 0 up to 100; use &lt;, &gt; and = signs </w:t>
            </w:r>
          </w:p>
          <w:p w14:paraId="090AAC0A" w14:textId="77777777" w:rsidR="009A4989" w:rsidRPr="00270709" w:rsidRDefault="009A4989" w:rsidP="00067E03">
            <w:pPr>
              <w:pStyle w:val="Default"/>
              <w:rPr>
                <w:rFonts w:ascii="Calibri" w:hAnsi="Calibri" w:cs="Calibri"/>
                <w:sz w:val="18"/>
                <w:szCs w:val="18"/>
              </w:rPr>
            </w:pPr>
          </w:p>
        </w:tc>
        <w:tc>
          <w:tcPr>
            <w:tcW w:w="578" w:type="pct"/>
            <w:vMerge w:val="restart"/>
            <w:shd w:val="clear" w:color="auto" w:fill="auto"/>
          </w:tcPr>
          <w:p w14:paraId="7976AA29"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lastRenderedPageBreak/>
              <w:t xml:space="preserve">compare and order numbers up to </w:t>
            </w:r>
            <w:proofErr w:type="gramStart"/>
            <w:r w:rsidRPr="00270709">
              <w:rPr>
                <w:rFonts w:ascii="Calibri" w:hAnsi="Calibri" w:cs="Calibri"/>
                <w:sz w:val="18"/>
                <w:szCs w:val="18"/>
              </w:rPr>
              <w:t>1</w:t>
            </w:r>
            <w:r w:rsidRPr="00270709">
              <w:rPr>
                <w:rFonts w:ascii="Calibri" w:hAnsi="Calibri" w:cs="Calibri"/>
                <w:spacing w:val="-40"/>
                <w:sz w:val="18"/>
                <w:szCs w:val="18"/>
              </w:rPr>
              <w:t xml:space="preserve"> </w:t>
            </w:r>
            <w:r w:rsidRPr="00270709">
              <w:rPr>
                <w:rFonts w:ascii="Calibri" w:hAnsi="Calibri" w:cs="Calibri"/>
                <w:sz w:val="18"/>
                <w:szCs w:val="18"/>
              </w:rPr>
              <w:t>000</w:t>
            </w:r>
            <w:proofErr w:type="gramEnd"/>
          </w:p>
          <w:p w14:paraId="586ADF61" w14:textId="77777777" w:rsidR="009A4989" w:rsidRPr="00270709" w:rsidRDefault="009A4989" w:rsidP="00067E03">
            <w:pPr>
              <w:pStyle w:val="Default"/>
              <w:rPr>
                <w:rFonts w:ascii="Calibri" w:hAnsi="Calibri" w:cs="Calibri"/>
                <w:sz w:val="18"/>
                <w:szCs w:val="18"/>
              </w:rPr>
            </w:pPr>
          </w:p>
        </w:tc>
        <w:tc>
          <w:tcPr>
            <w:tcW w:w="580" w:type="pct"/>
            <w:shd w:val="clear" w:color="auto" w:fill="auto"/>
          </w:tcPr>
          <w:p w14:paraId="17086914"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582" w:type="pct"/>
            <w:vMerge w:val="restart"/>
            <w:shd w:val="clear" w:color="auto" w:fill="auto"/>
          </w:tcPr>
          <w:p w14:paraId="38B3D9C4" w14:textId="77777777" w:rsidR="009A4989" w:rsidRPr="00270709" w:rsidRDefault="009A4989"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w:t>
            </w:r>
            <w:r w:rsidRPr="00270709">
              <w:rPr>
                <w:rFonts w:cs="Calibri"/>
                <w:sz w:val="18"/>
                <w:szCs w:val="18"/>
              </w:rPr>
              <w:lastRenderedPageBreak/>
              <w:t xml:space="preserve">determine the value of each digit </w:t>
            </w:r>
            <w:r w:rsidRPr="00270709">
              <w:rPr>
                <w:rFonts w:cs="Calibri"/>
                <w:i/>
                <w:iCs/>
                <w:sz w:val="18"/>
                <w:szCs w:val="18"/>
              </w:rPr>
              <w:t>(appears also in Reading and Writing Numbers)</w:t>
            </w:r>
          </w:p>
        </w:tc>
        <w:tc>
          <w:tcPr>
            <w:tcW w:w="630" w:type="pct"/>
            <w:vMerge w:val="restart"/>
            <w:shd w:val="clear" w:color="auto" w:fill="auto"/>
          </w:tcPr>
          <w:p w14:paraId="66B60234"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lastRenderedPageBreak/>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w:t>
            </w:r>
            <w:r w:rsidRPr="00270709">
              <w:rPr>
                <w:rFonts w:ascii="Calibri" w:hAnsi="Calibri" w:cs="Calibri"/>
                <w:sz w:val="18"/>
                <w:szCs w:val="18"/>
              </w:rPr>
              <w:lastRenderedPageBreak/>
              <w:t xml:space="preserve">each digit </w:t>
            </w:r>
            <w:r w:rsidRPr="00270709">
              <w:rPr>
                <w:rFonts w:ascii="Calibri" w:hAnsi="Calibri" w:cs="Calibri"/>
                <w:color w:val="auto"/>
                <w:sz w:val="18"/>
                <w:szCs w:val="18"/>
              </w:rPr>
              <w:t>(appears also in Reading and Writing Numbers)</w:t>
            </w:r>
          </w:p>
        </w:tc>
      </w:tr>
      <w:tr w:rsidR="006B4D06" w:rsidRPr="00270709" w14:paraId="068CBA16" w14:textId="77777777" w:rsidTr="006B4D06">
        <w:trPr>
          <w:trHeight w:val="1586"/>
        </w:trPr>
        <w:tc>
          <w:tcPr>
            <w:tcW w:w="689" w:type="pct"/>
          </w:tcPr>
          <w:p w14:paraId="1C334C97" w14:textId="71123060" w:rsidR="006B4D06" w:rsidRPr="00C06B56" w:rsidRDefault="006B4D06" w:rsidP="004A3FFE">
            <w:pPr>
              <w:pStyle w:val="Default"/>
              <w:rPr>
                <w:rFonts w:ascii="Calibri" w:hAnsi="Calibri" w:cs="Calibri"/>
                <w:color w:val="00B050"/>
                <w:sz w:val="16"/>
                <w:szCs w:val="16"/>
              </w:rPr>
            </w:pPr>
          </w:p>
        </w:tc>
        <w:tc>
          <w:tcPr>
            <w:tcW w:w="738" w:type="pct"/>
          </w:tcPr>
          <w:p w14:paraId="6BB8B022" w14:textId="4C8AD018" w:rsidR="006B4D06" w:rsidRPr="00C06B56" w:rsidRDefault="006B4D06" w:rsidP="006B4D06">
            <w:pPr>
              <w:pStyle w:val="Default"/>
              <w:rPr>
                <w:rFonts w:ascii="Calibri" w:hAnsi="Calibri" w:cs="Calibri"/>
                <w:color w:val="0070C0"/>
                <w:sz w:val="18"/>
                <w:szCs w:val="18"/>
              </w:rPr>
            </w:pPr>
            <w:r w:rsidRPr="008263DC">
              <w:rPr>
                <w:rFonts w:ascii="Calibri" w:hAnsi="Calibri" w:cs="Calibri"/>
                <w:color w:val="000000" w:themeColor="text1"/>
                <w:sz w:val="18"/>
                <w:szCs w:val="18"/>
              </w:rPr>
              <w:t>Explore and represent patterns within numbers up to 10, including evens and odds, double facts and how quantities can be distributed equally. Spot connections.</w:t>
            </w:r>
          </w:p>
        </w:tc>
        <w:tc>
          <w:tcPr>
            <w:tcW w:w="625" w:type="pct"/>
            <w:vMerge/>
            <w:shd w:val="clear" w:color="auto" w:fill="auto"/>
          </w:tcPr>
          <w:p w14:paraId="04E357CA" w14:textId="21343A98" w:rsidR="006B4D06" w:rsidRPr="00270709" w:rsidRDefault="006B4D06" w:rsidP="00067E03">
            <w:pPr>
              <w:pStyle w:val="Default"/>
              <w:rPr>
                <w:rFonts w:ascii="Calibri" w:hAnsi="Calibri" w:cs="Calibri"/>
                <w:sz w:val="16"/>
                <w:szCs w:val="16"/>
              </w:rPr>
            </w:pPr>
          </w:p>
        </w:tc>
        <w:tc>
          <w:tcPr>
            <w:tcW w:w="578" w:type="pct"/>
            <w:vMerge/>
            <w:shd w:val="clear" w:color="auto" w:fill="auto"/>
          </w:tcPr>
          <w:p w14:paraId="20AB99DB" w14:textId="77777777" w:rsidR="006B4D06" w:rsidRPr="00270709" w:rsidRDefault="006B4D06" w:rsidP="00067E03">
            <w:pPr>
              <w:pStyle w:val="Default"/>
              <w:rPr>
                <w:rFonts w:ascii="Calibri" w:hAnsi="Calibri" w:cs="Calibri"/>
                <w:sz w:val="16"/>
                <w:szCs w:val="16"/>
              </w:rPr>
            </w:pPr>
          </w:p>
        </w:tc>
        <w:tc>
          <w:tcPr>
            <w:tcW w:w="578" w:type="pct"/>
            <w:vMerge/>
            <w:shd w:val="clear" w:color="auto" w:fill="auto"/>
          </w:tcPr>
          <w:p w14:paraId="723A263F" w14:textId="77777777" w:rsidR="006B4D06" w:rsidRPr="00270709" w:rsidRDefault="006B4D06" w:rsidP="00067E03">
            <w:pPr>
              <w:pStyle w:val="Default"/>
              <w:rPr>
                <w:rFonts w:ascii="Calibri" w:hAnsi="Calibri" w:cs="Calibri"/>
                <w:sz w:val="16"/>
                <w:szCs w:val="16"/>
              </w:rPr>
            </w:pPr>
          </w:p>
        </w:tc>
        <w:tc>
          <w:tcPr>
            <w:tcW w:w="580" w:type="pct"/>
            <w:shd w:val="clear" w:color="auto" w:fill="auto"/>
          </w:tcPr>
          <w:p w14:paraId="3BDA27DD" w14:textId="77777777" w:rsidR="006B4D06" w:rsidRPr="00270709" w:rsidRDefault="006B4D06"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582" w:type="pct"/>
            <w:vMerge/>
            <w:shd w:val="clear" w:color="auto" w:fill="auto"/>
          </w:tcPr>
          <w:p w14:paraId="3B380F32" w14:textId="77777777" w:rsidR="006B4D06" w:rsidRPr="00270709" w:rsidRDefault="006B4D06" w:rsidP="00067E03">
            <w:pPr>
              <w:spacing w:after="0" w:line="240" w:lineRule="auto"/>
              <w:rPr>
                <w:rFonts w:cs="Calibri"/>
                <w:sz w:val="16"/>
                <w:szCs w:val="16"/>
              </w:rPr>
            </w:pPr>
          </w:p>
        </w:tc>
        <w:tc>
          <w:tcPr>
            <w:tcW w:w="630" w:type="pct"/>
            <w:vMerge/>
            <w:shd w:val="clear" w:color="auto" w:fill="auto"/>
          </w:tcPr>
          <w:p w14:paraId="70ABB6B2" w14:textId="77777777" w:rsidR="006B4D06" w:rsidRPr="00270709" w:rsidRDefault="006B4D06" w:rsidP="00067E03">
            <w:pPr>
              <w:pStyle w:val="Default"/>
              <w:rPr>
                <w:rFonts w:ascii="Calibri" w:hAnsi="Calibri" w:cs="Calibri"/>
                <w:sz w:val="16"/>
                <w:szCs w:val="16"/>
              </w:rPr>
            </w:pPr>
          </w:p>
        </w:tc>
      </w:tr>
      <w:tr w:rsidR="00B94CDF" w:rsidRPr="00270709" w14:paraId="202DF38B" w14:textId="77777777" w:rsidTr="00B94CDF">
        <w:trPr>
          <w:trHeight w:val="397"/>
        </w:trPr>
        <w:tc>
          <w:tcPr>
            <w:tcW w:w="5000" w:type="pct"/>
            <w:gridSpan w:val="8"/>
            <w:shd w:val="clear" w:color="auto" w:fill="8EAADB"/>
          </w:tcPr>
          <w:p w14:paraId="5FCB955D" w14:textId="056C1ADC"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C8688F" w:rsidRPr="00270709" w14:paraId="3451FC5C" w14:textId="77777777" w:rsidTr="009A4989">
        <w:trPr>
          <w:trHeight w:val="850"/>
        </w:trPr>
        <w:tc>
          <w:tcPr>
            <w:tcW w:w="689" w:type="pct"/>
          </w:tcPr>
          <w:p w14:paraId="7330808A" w14:textId="12F71C11" w:rsidR="00481570" w:rsidRPr="00C06B56" w:rsidRDefault="00387C29" w:rsidP="00067E03">
            <w:pPr>
              <w:pStyle w:val="Default"/>
              <w:rPr>
                <w:rFonts w:ascii="Calibri" w:hAnsi="Calibri" w:cs="Calibri"/>
                <w:color w:val="00B050"/>
                <w:sz w:val="18"/>
                <w:szCs w:val="18"/>
              </w:rPr>
            </w:pPr>
            <w:r w:rsidRPr="00387C29">
              <w:rPr>
                <w:rFonts w:ascii="Calibri" w:hAnsi="Calibri" w:cs="Calibri"/>
                <w:color w:val="000000" w:themeColor="text1"/>
                <w:sz w:val="18"/>
                <w:szCs w:val="18"/>
              </w:rPr>
              <w:t>Link numerals and amounts: for example, showing the right number of objects to match the numeral, up to 5.</w:t>
            </w:r>
          </w:p>
        </w:tc>
        <w:tc>
          <w:tcPr>
            <w:tcW w:w="738" w:type="pct"/>
          </w:tcPr>
          <w:p w14:paraId="5DEF4CA7" w14:textId="37190F00" w:rsidR="001735A8" w:rsidRPr="006B0704" w:rsidRDefault="00437BB8" w:rsidP="00067E03">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Subitise (recognise quantities without counting) up to 5.</w:t>
            </w:r>
          </w:p>
          <w:p w14:paraId="3A77127D" w14:textId="77777777" w:rsidR="001735A8" w:rsidRPr="006B0704" w:rsidRDefault="001735A8" w:rsidP="00067E03">
            <w:pPr>
              <w:pStyle w:val="Default"/>
              <w:rPr>
                <w:rFonts w:ascii="Calibri" w:hAnsi="Calibri" w:cs="Calibri"/>
                <w:color w:val="000000" w:themeColor="text1"/>
                <w:sz w:val="18"/>
                <w:szCs w:val="18"/>
              </w:rPr>
            </w:pPr>
          </w:p>
          <w:p w14:paraId="73BBC98D" w14:textId="77777777" w:rsidR="001735A8" w:rsidRPr="00C06B56" w:rsidRDefault="001735A8" w:rsidP="00067E03">
            <w:pPr>
              <w:pStyle w:val="Default"/>
              <w:rPr>
                <w:rFonts w:ascii="Calibri" w:hAnsi="Calibri" w:cs="Calibri"/>
                <w:color w:val="00B050"/>
                <w:sz w:val="18"/>
                <w:szCs w:val="18"/>
              </w:rPr>
            </w:pPr>
          </w:p>
          <w:p w14:paraId="5A6CC6E5" w14:textId="3D60E275" w:rsidR="001735A8" w:rsidRPr="00C06B56" w:rsidRDefault="001735A8" w:rsidP="00067E03">
            <w:pPr>
              <w:pStyle w:val="Default"/>
              <w:rPr>
                <w:rFonts w:ascii="Calibri" w:hAnsi="Calibri" w:cs="Calibri"/>
                <w:color w:val="00B050"/>
                <w:sz w:val="18"/>
                <w:szCs w:val="18"/>
              </w:rPr>
            </w:pPr>
          </w:p>
        </w:tc>
        <w:tc>
          <w:tcPr>
            <w:tcW w:w="625" w:type="pct"/>
            <w:shd w:val="clear" w:color="auto" w:fill="auto"/>
          </w:tcPr>
          <w:p w14:paraId="1DE4DE69" w14:textId="76DB698A"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578" w:type="pct"/>
            <w:shd w:val="clear" w:color="auto" w:fill="auto"/>
          </w:tcPr>
          <w:p w14:paraId="70351D7C"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578" w:type="pct"/>
            <w:shd w:val="clear" w:color="auto" w:fill="auto"/>
          </w:tcPr>
          <w:p w14:paraId="40B918D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w:t>
            </w:r>
            <w:proofErr w:type="gramStart"/>
            <w:r w:rsidRPr="00270709">
              <w:rPr>
                <w:rFonts w:ascii="Calibri" w:hAnsi="Calibri" w:cs="Calibri"/>
                <w:sz w:val="18"/>
                <w:szCs w:val="18"/>
              </w:rPr>
              <w:t>representations</w:t>
            </w:r>
            <w:proofErr w:type="gramEnd"/>
            <w:r w:rsidRPr="00270709">
              <w:rPr>
                <w:rFonts w:ascii="Calibri" w:hAnsi="Calibri" w:cs="Calibri"/>
                <w:sz w:val="18"/>
                <w:szCs w:val="18"/>
              </w:rPr>
              <w:t xml:space="preserve"> </w:t>
            </w:r>
          </w:p>
          <w:p w14:paraId="17FB5850" w14:textId="77777777" w:rsidR="00C8688F" w:rsidRPr="00270709" w:rsidRDefault="00C8688F" w:rsidP="00067E03">
            <w:pPr>
              <w:pStyle w:val="Default"/>
              <w:rPr>
                <w:rFonts w:ascii="Calibri" w:hAnsi="Calibri" w:cs="Calibri"/>
                <w:sz w:val="18"/>
                <w:szCs w:val="18"/>
              </w:rPr>
            </w:pPr>
          </w:p>
        </w:tc>
        <w:tc>
          <w:tcPr>
            <w:tcW w:w="580" w:type="pct"/>
            <w:shd w:val="clear" w:color="auto" w:fill="auto"/>
          </w:tcPr>
          <w:p w14:paraId="2077A4DE"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582" w:type="pct"/>
            <w:shd w:val="clear" w:color="auto" w:fill="auto"/>
          </w:tcPr>
          <w:p w14:paraId="28FCAE25" w14:textId="77777777" w:rsidR="00C8688F" w:rsidRPr="00270709" w:rsidRDefault="00C8688F" w:rsidP="00067E03">
            <w:pPr>
              <w:spacing w:after="0" w:line="240" w:lineRule="auto"/>
              <w:rPr>
                <w:rFonts w:cs="Calibri"/>
                <w:sz w:val="18"/>
                <w:szCs w:val="18"/>
              </w:rPr>
            </w:pPr>
          </w:p>
        </w:tc>
        <w:tc>
          <w:tcPr>
            <w:tcW w:w="630" w:type="pct"/>
            <w:shd w:val="clear" w:color="auto" w:fill="auto"/>
          </w:tcPr>
          <w:p w14:paraId="00B17E96" w14:textId="77777777" w:rsidR="00C8688F" w:rsidRPr="00270709" w:rsidRDefault="00C8688F" w:rsidP="00067E03">
            <w:pPr>
              <w:spacing w:after="0" w:line="240" w:lineRule="auto"/>
              <w:rPr>
                <w:rFonts w:cs="Calibri"/>
                <w:sz w:val="18"/>
                <w:szCs w:val="18"/>
              </w:rPr>
            </w:pPr>
          </w:p>
        </w:tc>
      </w:tr>
      <w:tr w:rsidR="006B0704" w:rsidRPr="00270709" w14:paraId="1066A2A6" w14:textId="77777777" w:rsidTr="009A4989">
        <w:trPr>
          <w:trHeight w:val="850"/>
        </w:trPr>
        <w:tc>
          <w:tcPr>
            <w:tcW w:w="689" w:type="pct"/>
          </w:tcPr>
          <w:p w14:paraId="0EDB7117" w14:textId="77777777" w:rsidR="006B0704" w:rsidRPr="00387C29" w:rsidRDefault="006B0704" w:rsidP="00067E03">
            <w:pPr>
              <w:pStyle w:val="Default"/>
              <w:rPr>
                <w:rFonts w:ascii="Calibri" w:hAnsi="Calibri" w:cs="Calibri"/>
                <w:color w:val="000000" w:themeColor="text1"/>
                <w:sz w:val="18"/>
                <w:szCs w:val="18"/>
              </w:rPr>
            </w:pPr>
          </w:p>
        </w:tc>
        <w:tc>
          <w:tcPr>
            <w:tcW w:w="738" w:type="pct"/>
          </w:tcPr>
          <w:p w14:paraId="1C0CBE48" w14:textId="77777777" w:rsidR="006B0704" w:rsidRPr="006B0704" w:rsidRDefault="006B0704" w:rsidP="006B0704">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Link the number symbol (numeral) with its cardinal number value.</w:t>
            </w:r>
          </w:p>
          <w:p w14:paraId="138E2C3E" w14:textId="77777777" w:rsidR="006B0704" w:rsidRPr="006B0704" w:rsidRDefault="006B0704" w:rsidP="00067E03">
            <w:pPr>
              <w:pStyle w:val="Default"/>
              <w:rPr>
                <w:rFonts w:ascii="Calibri" w:hAnsi="Calibri" w:cs="Calibri"/>
                <w:color w:val="000000" w:themeColor="text1"/>
                <w:sz w:val="18"/>
                <w:szCs w:val="18"/>
              </w:rPr>
            </w:pPr>
          </w:p>
        </w:tc>
        <w:tc>
          <w:tcPr>
            <w:tcW w:w="625" w:type="pct"/>
            <w:shd w:val="clear" w:color="auto" w:fill="auto"/>
          </w:tcPr>
          <w:p w14:paraId="5043F26E" w14:textId="77777777" w:rsidR="006B0704" w:rsidRPr="00270709" w:rsidRDefault="006B0704" w:rsidP="00067E03">
            <w:pPr>
              <w:pStyle w:val="Default"/>
              <w:rPr>
                <w:rFonts w:ascii="Calibri" w:hAnsi="Calibri" w:cs="Calibri"/>
                <w:sz w:val="18"/>
                <w:szCs w:val="18"/>
              </w:rPr>
            </w:pPr>
          </w:p>
        </w:tc>
        <w:tc>
          <w:tcPr>
            <w:tcW w:w="578" w:type="pct"/>
            <w:shd w:val="clear" w:color="auto" w:fill="auto"/>
          </w:tcPr>
          <w:p w14:paraId="59B850BC" w14:textId="77777777" w:rsidR="006B0704" w:rsidRPr="00270709" w:rsidRDefault="006B0704" w:rsidP="00067E03">
            <w:pPr>
              <w:pStyle w:val="Default"/>
              <w:rPr>
                <w:rFonts w:ascii="Calibri" w:hAnsi="Calibri" w:cs="Calibri"/>
                <w:sz w:val="18"/>
                <w:szCs w:val="18"/>
              </w:rPr>
            </w:pPr>
          </w:p>
        </w:tc>
        <w:tc>
          <w:tcPr>
            <w:tcW w:w="578" w:type="pct"/>
            <w:shd w:val="clear" w:color="auto" w:fill="auto"/>
          </w:tcPr>
          <w:p w14:paraId="0EFE0FEC" w14:textId="77777777" w:rsidR="006B0704" w:rsidRPr="00270709" w:rsidRDefault="006B0704" w:rsidP="00067E03">
            <w:pPr>
              <w:pStyle w:val="Default"/>
              <w:rPr>
                <w:rFonts w:ascii="Calibri" w:hAnsi="Calibri" w:cs="Calibri"/>
                <w:sz w:val="18"/>
                <w:szCs w:val="18"/>
              </w:rPr>
            </w:pPr>
          </w:p>
        </w:tc>
        <w:tc>
          <w:tcPr>
            <w:tcW w:w="580" w:type="pct"/>
            <w:shd w:val="clear" w:color="auto" w:fill="auto"/>
          </w:tcPr>
          <w:p w14:paraId="43B5791F" w14:textId="77777777" w:rsidR="006B0704" w:rsidRPr="00270709" w:rsidRDefault="006B0704" w:rsidP="00067E03">
            <w:pPr>
              <w:pStyle w:val="Default"/>
              <w:rPr>
                <w:rFonts w:ascii="Calibri" w:hAnsi="Calibri" w:cs="Calibri"/>
                <w:sz w:val="18"/>
                <w:szCs w:val="18"/>
              </w:rPr>
            </w:pPr>
          </w:p>
        </w:tc>
        <w:tc>
          <w:tcPr>
            <w:tcW w:w="582" w:type="pct"/>
            <w:shd w:val="clear" w:color="auto" w:fill="auto"/>
          </w:tcPr>
          <w:p w14:paraId="23F4706E" w14:textId="77777777" w:rsidR="006B0704" w:rsidRPr="00270709" w:rsidRDefault="006B0704" w:rsidP="00067E03">
            <w:pPr>
              <w:spacing w:after="0" w:line="240" w:lineRule="auto"/>
              <w:rPr>
                <w:rFonts w:cs="Calibri"/>
                <w:sz w:val="18"/>
                <w:szCs w:val="18"/>
              </w:rPr>
            </w:pPr>
          </w:p>
        </w:tc>
        <w:tc>
          <w:tcPr>
            <w:tcW w:w="630" w:type="pct"/>
            <w:shd w:val="clear" w:color="auto" w:fill="auto"/>
          </w:tcPr>
          <w:p w14:paraId="738A0174" w14:textId="77777777" w:rsidR="006B0704" w:rsidRPr="00270709" w:rsidRDefault="006B0704" w:rsidP="00067E03">
            <w:pPr>
              <w:spacing w:after="0" w:line="240" w:lineRule="auto"/>
              <w:rPr>
                <w:rFonts w:cs="Calibri"/>
                <w:sz w:val="18"/>
                <w:szCs w:val="18"/>
              </w:rPr>
            </w:pPr>
          </w:p>
        </w:tc>
      </w:tr>
      <w:tr w:rsidR="00B94CDF" w:rsidRPr="00270709" w14:paraId="082191DA" w14:textId="77777777" w:rsidTr="00B94CDF">
        <w:trPr>
          <w:trHeight w:val="397"/>
        </w:trPr>
        <w:tc>
          <w:tcPr>
            <w:tcW w:w="5000" w:type="pct"/>
            <w:gridSpan w:val="8"/>
            <w:shd w:val="clear" w:color="auto" w:fill="8EAADB"/>
          </w:tcPr>
          <w:p w14:paraId="484B3448" w14:textId="2214F483" w:rsidR="00B94CDF" w:rsidRPr="00270709" w:rsidRDefault="00B94CDF"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C8688F" w:rsidRPr="00270709" w14:paraId="483BEA56" w14:textId="77777777" w:rsidTr="009A4989">
        <w:trPr>
          <w:trHeight w:val="1047"/>
        </w:trPr>
        <w:tc>
          <w:tcPr>
            <w:tcW w:w="689" w:type="pct"/>
          </w:tcPr>
          <w:p w14:paraId="561138EA" w14:textId="77777777" w:rsidR="00431E37" w:rsidRPr="006B0704" w:rsidRDefault="00431E37" w:rsidP="00431E37">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 xml:space="preserve">Experiment with their own symbols and marks as well as numerals. </w:t>
            </w:r>
          </w:p>
          <w:p w14:paraId="69900A96" w14:textId="77777777" w:rsidR="006A490A" w:rsidRPr="006B0704" w:rsidRDefault="006A490A" w:rsidP="00067E03">
            <w:pPr>
              <w:pStyle w:val="Default"/>
              <w:rPr>
                <w:rFonts w:ascii="Calibri" w:hAnsi="Calibri" w:cs="Calibri"/>
                <w:color w:val="000000" w:themeColor="text1"/>
                <w:sz w:val="18"/>
                <w:szCs w:val="18"/>
              </w:rPr>
            </w:pPr>
          </w:p>
          <w:p w14:paraId="2B2B0EEA" w14:textId="77777777" w:rsidR="006A490A" w:rsidRPr="006B0704" w:rsidRDefault="006A490A" w:rsidP="00067E03">
            <w:pPr>
              <w:pStyle w:val="Default"/>
              <w:rPr>
                <w:rFonts w:ascii="Calibri" w:hAnsi="Calibri" w:cs="Calibri"/>
                <w:color w:val="000000" w:themeColor="text1"/>
                <w:sz w:val="18"/>
                <w:szCs w:val="18"/>
              </w:rPr>
            </w:pPr>
          </w:p>
          <w:p w14:paraId="6DD3F8B5" w14:textId="38951A99" w:rsidR="00481570" w:rsidRPr="006B0704" w:rsidRDefault="00481570" w:rsidP="005028FC">
            <w:pPr>
              <w:pStyle w:val="Default"/>
              <w:rPr>
                <w:rFonts w:ascii="Calibri" w:hAnsi="Calibri" w:cs="Calibri"/>
                <w:color w:val="000000" w:themeColor="text1"/>
                <w:sz w:val="18"/>
                <w:szCs w:val="18"/>
              </w:rPr>
            </w:pPr>
          </w:p>
        </w:tc>
        <w:tc>
          <w:tcPr>
            <w:tcW w:w="738" w:type="pct"/>
          </w:tcPr>
          <w:p w14:paraId="360DDECC" w14:textId="77777777" w:rsidR="00437BB8" w:rsidRPr="006B0704" w:rsidRDefault="00437BB8" w:rsidP="00437BB8">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 xml:space="preserve">Have a deep understanding of numbers to 10, including the composition of each number. </w:t>
            </w:r>
          </w:p>
          <w:p w14:paraId="0D7177C8" w14:textId="77777777" w:rsidR="001735A8" w:rsidRPr="006B0704" w:rsidRDefault="001735A8" w:rsidP="00067E03">
            <w:pPr>
              <w:pStyle w:val="Default"/>
              <w:rPr>
                <w:rFonts w:ascii="Calibri" w:hAnsi="Calibri" w:cs="Calibri"/>
                <w:color w:val="000000" w:themeColor="text1"/>
                <w:sz w:val="18"/>
                <w:szCs w:val="18"/>
              </w:rPr>
            </w:pPr>
          </w:p>
          <w:p w14:paraId="0084E7FF" w14:textId="34396385" w:rsidR="001735A8" w:rsidRPr="006B0704" w:rsidRDefault="001735A8" w:rsidP="00067E03">
            <w:pPr>
              <w:pStyle w:val="Default"/>
              <w:rPr>
                <w:rFonts w:ascii="Calibri" w:hAnsi="Calibri" w:cs="Calibri"/>
                <w:color w:val="000000" w:themeColor="text1"/>
                <w:sz w:val="18"/>
                <w:szCs w:val="18"/>
              </w:rPr>
            </w:pPr>
          </w:p>
        </w:tc>
        <w:tc>
          <w:tcPr>
            <w:tcW w:w="625" w:type="pct"/>
            <w:vMerge w:val="restart"/>
            <w:shd w:val="clear" w:color="auto" w:fill="auto"/>
          </w:tcPr>
          <w:p w14:paraId="0AE51258" w14:textId="19FFAC62"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578" w:type="pct"/>
            <w:vMerge w:val="restart"/>
            <w:shd w:val="clear" w:color="auto" w:fill="auto"/>
          </w:tcPr>
          <w:p w14:paraId="10FD6BA6"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t>
            </w:r>
            <w:proofErr w:type="gramStart"/>
            <w:r w:rsidRPr="00270709">
              <w:rPr>
                <w:rFonts w:ascii="Calibri" w:hAnsi="Calibri" w:cs="Calibri"/>
                <w:sz w:val="18"/>
                <w:szCs w:val="18"/>
              </w:rPr>
              <w:t>words</w:t>
            </w:r>
            <w:proofErr w:type="gramEnd"/>
            <w:r w:rsidRPr="00270709">
              <w:rPr>
                <w:rFonts w:ascii="Calibri" w:hAnsi="Calibri" w:cs="Calibri"/>
                <w:sz w:val="18"/>
                <w:szCs w:val="18"/>
              </w:rPr>
              <w:t xml:space="preserve"> </w:t>
            </w:r>
          </w:p>
          <w:p w14:paraId="65178330" w14:textId="77777777" w:rsidR="00C8688F" w:rsidRPr="00270709" w:rsidRDefault="00C8688F" w:rsidP="00067E03">
            <w:pPr>
              <w:pStyle w:val="Default"/>
              <w:rPr>
                <w:rFonts w:ascii="Calibri" w:hAnsi="Calibri" w:cs="Calibri"/>
                <w:sz w:val="18"/>
                <w:szCs w:val="18"/>
              </w:rPr>
            </w:pPr>
          </w:p>
        </w:tc>
        <w:tc>
          <w:tcPr>
            <w:tcW w:w="578" w:type="pct"/>
            <w:shd w:val="clear" w:color="auto" w:fill="auto"/>
          </w:tcPr>
          <w:p w14:paraId="5210B801"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580" w:type="pct"/>
            <w:tcBorders>
              <w:bottom w:val="nil"/>
            </w:tcBorders>
            <w:shd w:val="clear" w:color="auto" w:fill="auto"/>
          </w:tcPr>
          <w:p w14:paraId="67C754D2"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650DDF58" w14:textId="77777777" w:rsidR="00C8688F" w:rsidRPr="00270709" w:rsidRDefault="00C8688F"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630" w:type="pct"/>
            <w:vMerge w:val="restart"/>
            <w:shd w:val="clear" w:color="auto" w:fill="auto"/>
          </w:tcPr>
          <w:p w14:paraId="603E11C0" w14:textId="77777777" w:rsidR="00C8688F" w:rsidRPr="00270709" w:rsidRDefault="00C8688F"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C8688F" w:rsidRPr="00270709" w14:paraId="0CA0CBFE" w14:textId="77777777" w:rsidTr="009A4989">
        <w:trPr>
          <w:trHeight w:val="1020"/>
        </w:trPr>
        <w:tc>
          <w:tcPr>
            <w:tcW w:w="689" w:type="pct"/>
          </w:tcPr>
          <w:p w14:paraId="1B9F17F5" w14:textId="77777777" w:rsidR="006A3A50" w:rsidRDefault="006A3A50" w:rsidP="006A3A50">
            <w:pPr>
              <w:pStyle w:val="Default"/>
              <w:rPr>
                <w:rFonts w:ascii="Calibri" w:hAnsi="Calibri" w:cs="Calibri"/>
                <w:color w:val="00B050"/>
                <w:sz w:val="18"/>
                <w:szCs w:val="18"/>
              </w:rPr>
            </w:pPr>
          </w:p>
          <w:p w14:paraId="50F35F92" w14:textId="77777777" w:rsidR="00C8688F" w:rsidRPr="00C06B56" w:rsidRDefault="00C8688F" w:rsidP="00A409BF">
            <w:pPr>
              <w:pStyle w:val="Default"/>
              <w:rPr>
                <w:rFonts w:ascii="Calibri" w:hAnsi="Calibri" w:cs="Calibri"/>
                <w:color w:val="00B050"/>
                <w:sz w:val="18"/>
                <w:szCs w:val="18"/>
              </w:rPr>
            </w:pPr>
          </w:p>
        </w:tc>
        <w:tc>
          <w:tcPr>
            <w:tcW w:w="738" w:type="pct"/>
          </w:tcPr>
          <w:p w14:paraId="3F2EED89" w14:textId="77777777" w:rsidR="001735A8" w:rsidRPr="00C06B56" w:rsidRDefault="001735A8" w:rsidP="00067E03">
            <w:pPr>
              <w:pStyle w:val="Default"/>
              <w:rPr>
                <w:rFonts w:ascii="Calibri" w:hAnsi="Calibri" w:cs="Calibri"/>
                <w:color w:val="00B050"/>
                <w:sz w:val="18"/>
                <w:szCs w:val="18"/>
              </w:rPr>
            </w:pPr>
          </w:p>
          <w:p w14:paraId="658CA530" w14:textId="77774687" w:rsidR="001735A8" w:rsidRPr="00C06B56" w:rsidRDefault="001735A8" w:rsidP="00067E03">
            <w:pPr>
              <w:pStyle w:val="Default"/>
              <w:rPr>
                <w:rFonts w:ascii="Calibri" w:hAnsi="Calibri" w:cs="Calibri"/>
                <w:color w:val="00B050"/>
                <w:sz w:val="18"/>
                <w:szCs w:val="18"/>
              </w:rPr>
            </w:pPr>
          </w:p>
        </w:tc>
        <w:tc>
          <w:tcPr>
            <w:tcW w:w="625" w:type="pct"/>
            <w:vMerge/>
            <w:shd w:val="clear" w:color="auto" w:fill="auto"/>
          </w:tcPr>
          <w:p w14:paraId="3D99BB2F" w14:textId="7D028A9D" w:rsidR="00C8688F" w:rsidRPr="00270709" w:rsidRDefault="00C8688F" w:rsidP="00067E03">
            <w:pPr>
              <w:pStyle w:val="Default"/>
              <w:rPr>
                <w:rFonts w:ascii="Calibri" w:hAnsi="Calibri" w:cs="Calibri"/>
                <w:sz w:val="16"/>
                <w:szCs w:val="16"/>
              </w:rPr>
            </w:pPr>
          </w:p>
        </w:tc>
        <w:tc>
          <w:tcPr>
            <w:tcW w:w="578" w:type="pct"/>
            <w:vMerge/>
            <w:shd w:val="clear" w:color="auto" w:fill="auto"/>
          </w:tcPr>
          <w:p w14:paraId="4DAEE106" w14:textId="77777777" w:rsidR="00C8688F" w:rsidRPr="00270709" w:rsidRDefault="00C8688F" w:rsidP="00067E03">
            <w:pPr>
              <w:pStyle w:val="Default"/>
              <w:rPr>
                <w:rFonts w:ascii="Calibri" w:hAnsi="Calibri" w:cs="Calibri"/>
                <w:sz w:val="16"/>
                <w:szCs w:val="16"/>
              </w:rPr>
            </w:pPr>
          </w:p>
        </w:tc>
        <w:tc>
          <w:tcPr>
            <w:tcW w:w="578" w:type="pct"/>
            <w:shd w:val="clear" w:color="auto" w:fill="auto"/>
          </w:tcPr>
          <w:p w14:paraId="48FB930C"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w:t>
            </w:r>
            <w:proofErr w:type="gramStart"/>
            <w:r w:rsidRPr="00270709">
              <w:rPr>
                <w:rFonts w:ascii="Calibri" w:hAnsi="Calibri" w:cs="Calibri"/>
                <w:i/>
                <w:sz w:val="18"/>
                <w:szCs w:val="18"/>
              </w:rPr>
              <w:t>clocks</w:t>
            </w:r>
            <w:proofErr w:type="gramEnd"/>
            <w:r w:rsidRPr="00270709">
              <w:rPr>
                <w:rFonts w:ascii="Calibri" w:hAnsi="Calibri" w:cs="Calibri"/>
                <w:i/>
                <w:sz w:val="18"/>
                <w:szCs w:val="18"/>
              </w:rPr>
              <w:t xml:space="preserve"> </w:t>
            </w:r>
          </w:p>
          <w:p w14:paraId="76451477" w14:textId="77777777" w:rsidR="00C8688F" w:rsidRPr="00270709" w:rsidRDefault="00C8688F"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580" w:type="pct"/>
            <w:tcBorders>
              <w:top w:val="nil"/>
            </w:tcBorders>
            <w:shd w:val="clear" w:color="auto" w:fill="auto"/>
          </w:tcPr>
          <w:p w14:paraId="701B9F04" w14:textId="0FAA31DC" w:rsidR="00C8688F" w:rsidRPr="00270709" w:rsidRDefault="00C8688F"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7C476893" w14:textId="77777777" w:rsidR="00C8688F" w:rsidRPr="00270709" w:rsidRDefault="00C8688F"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630" w:type="pct"/>
            <w:vMerge/>
            <w:shd w:val="clear" w:color="auto" w:fill="auto"/>
          </w:tcPr>
          <w:p w14:paraId="5A83C81C" w14:textId="77777777" w:rsidR="00C8688F" w:rsidRPr="00270709" w:rsidRDefault="00C8688F" w:rsidP="00067E03">
            <w:pPr>
              <w:pStyle w:val="Default"/>
              <w:rPr>
                <w:rFonts w:ascii="Calibri" w:hAnsi="Calibri" w:cs="Calibri"/>
                <w:sz w:val="16"/>
                <w:szCs w:val="16"/>
              </w:rPr>
            </w:pPr>
          </w:p>
        </w:tc>
      </w:tr>
      <w:tr w:rsidR="00B94CDF" w:rsidRPr="00270709" w14:paraId="1A29773E" w14:textId="77777777" w:rsidTr="00B94CDF">
        <w:trPr>
          <w:trHeight w:val="397"/>
        </w:trPr>
        <w:tc>
          <w:tcPr>
            <w:tcW w:w="5000" w:type="pct"/>
            <w:gridSpan w:val="8"/>
            <w:shd w:val="clear" w:color="auto" w:fill="8EAADB"/>
          </w:tcPr>
          <w:p w14:paraId="0FBE7F61" w14:textId="4B98B0BC"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7964AE" w:rsidRPr="00270709" w14:paraId="10DD7551" w14:textId="77777777" w:rsidTr="009A4989">
        <w:trPr>
          <w:trHeight w:val="1077"/>
        </w:trPr>
        <w:tc>
          <w:tcPr>
            <w:tcW w:w="689" w:type="pct"/>
            <w:vMerge w:val="restart"/>
          </w:tcPr>
          <w:p w14:paraId="2FDD9AF2" w14:textId="77777777" w:rsidR="007964AE" w:rsidRPr="00270709" w:rsidRDefault="007964AE" w:rsidP="007964AE">
            <w:pPr>
              <w:pStyle w:val="Default"/>
              <w:rPr>
                <w:rFonts w:ascii="Calibri" w:hAnsi="Calibri" w:cs="Calibri"/>
                <w:sz w:val="16"/>
                <w:szCs w:val="16"/>
              </w:rPr>
            </w:pPr>
          </w:p>
        </w:tc>
        <w:tc>
          <w:tcPr>
            <w:tcW w:w="738" w:type="pct"/>
            <w:vMerge w:val="restart"/>
          </w:tcPr>
          <w:p w14:paraId="0CFB41A7" w14:textId="77777777" w:rsidR="007964AE" w:rsidRPr="00C06B56" w:rsidRDefault="007964AE" w:rsidP="00437BB8">
            <w:pPr>
              <w:pStyle w:val="Default"/>
              <w:rPr>
                <w:rFonts w:ascii="Calibri" w:hAnsi="Calibri" w:cs="Calibri"/>
                <w:color w:val="00B050"/>
                <w:sz w:val="18"/>
                <w:szCs w:val="18"/>
              </w:rPr>
            </w:pPr>
          </w:p>
          <w:p w14:paraId="5AF8DFA0" w14:textId="70BD7926" w:rsidR="007964AE" w:rsidRPr="00270709" w:rsidRDefault="007964AE" w:rsidP="00067E03">
            <w:pPr>
              <w:pStyle w:val="Default"/>
              <w:rPr>
                <w:rFonts w:ascii="Calibri" w:hAnsi="Calibri" w:cs="Calibri"/>
                <w:sz w:val="16"/>
                <w:szCs w:val="16"/>
              </w:rPr>
            </w:pPr>
          </w:p>
        </w:tc>
        <w:tc>
          <w:tcPr>
            <w:tcW w:w="625" w:type="pct"/>
            <w:vMerge w:val="restart"/>
            <w:shd w:val="clear" w:color="auto" w:fill="auto"/>
          </w:tcPr>
          <w:p w14:paraId="43D0588B" w14:textId="1FFA28B8" w:rsidR="007964AE" w:rsidRPr="00270709" w:rsidRDefault="007964AE" w:rsidP="00067E03">
            <w:pPr>
              <w:pStyle w:val="Default"/>
              <w:rPr>
                <w:rFonts w:ascii="Calibri" w:hAnsi="Calibri" w:cs="Calibri"/>
                <w:sz w:val="16"/>
                <w:szCs w:val="16"/>
              </w:rPr>
            </w:pPr>
          </w:p>
        </w:tc>
        <w:tc>
          <w:tcPr>
            <w:tcW w:w="578" w:type="pct"/>
            <w:vMerge w:val="restart"/>
            <w:shd w:val="clear" w:color="auto" w:fill="auto"/>
          </w:tcPr>
          <w:p w14:paraId="2AE1B03A"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7964AE" w:rsidRPr="00270709" w:rsidRDefault="007964AE" w:rsidP="00067E03">
            <w:pPr>
              <w:pStyle w:val="Default"/>
              <w:rPr>
                <w:rFonts w:ascii="Calibri" w:hAnsi="Calibri" w:cs="Calibri"/>
                <w:sz w:val="18"/>
                <w:szCs w:val="18"/>
              </w:rPr>
            </w:pPr>
          </w:p>
        </w:tc>
        <w:tc>
          <w:tcPr>
            <w:tcW w:w="578" w:type="pct"/>
            <w:vMerge w:val="restart"/>
            <w:shd w:val="clear" w:color="auto" w:fill="auto"/>
          </w:tcPr>
          <w:p w14:paraId="3D463DF7"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7964AE" w:rsidRPr="00270709" w:rsidRDefault="007964AE" w:rsidP="00067E03">
            <w:pPr>
              <w:pStyle w:val="Default"/>
              <w:rPr>
                <w:rFonts w:ascii="Calibri" w:hAnsi="Calibri" w:cs="Calibri"/>
                <w:sz w:val="18"/>
                <w:szCs w:val="18"/>
              </w:rPr>
            </w:pPr>
          </w:p>
        </w:tc>
        <w:tc>
          <w:tcPr>
            <w:tcW w:w="580" w:type="pct"/>
            <w:shd w:val="clear" w:color="auto" w:fill="auto"/>
          </w:tcPr>
          <w:p w14:paraId="5D28C19D"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582" w:type="pct"/>
            <w:vMerge w:val="restart"/>
            <w:shd w:val="clear" w:color="auto" w:fill="auto"/>
          </w:tcPr>
          <w:p w14:paraId="7F989A45" w14:textId="77777777" w:rsidR="007964AE" w:rsidRPr="00270709" w:rsidRDefault="007964A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7964AE" w:rsidRPr="00270709" w:rsidRDefault="007964AE" w:rsidP="00067E03">
            <w:pPr>
              <w:spacing w:after="0" w:line="240" w:lineRule="auto"/>
              <w:rPr>
                <w:rFonts w:cs="Calibri"/>
                <w:sz w:val="18"/>
                <w:szCs w:val="18"/>
              </w:rPr>
            </w:pPr>
          </w:p>
          <w:p w14:paraId="25DC8663" w14:textId="77777777" w:rsidR="007964AE" w:rsidRPr="00270709" w:rsidRDefault="007964A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630" w:type="pct"/>
            <w:shd w:val="clear" w:color="auto" w:fill="auto"/>
          </w:tcPr>
          <w:p w14:paraId="181C4DB2"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7964AE" w:rsidRPr="00270709" w14:paraId="1FA09473" w14:textId="77777777" w:rsidTr="009A4989">
        <w:trPr>
          <w:trHeight w:val="1247"/>
        </w:trPr>
        <w:tc>
          <w:tcPr>
            <w:tcW w:w="689" w:type="pct"/>
            <w:vMerge/>
          </w:tcPr>
          <w:p w14:paraId="4F2CA354" w14:textId="77777777" w:rsidR="007964AE" w:rsidRPr="00270709" w:rsidRDefault="007964AE" w:rsidP="00067E03">
            <w:pPr>
              <w:pStyle w:val="Default"/>
              <w:rPr>
                <w:rFonts w:ascii="Calibri" w:hAnsi="Calibri" w:cs="Calibri"/>
                <w:sz w:val="16"/>
                <w:szCs w:val="16"/>
              </w:rPr>
            </w:pPr>
          </w:p>
        </w:tc>
        <w:tc>
          <w:tcPr>
            <w:tcW w:w="738" w:type="pct"/>
            <w:vMerge/>
          </w:tcPr>
          <w:p w14:paraId="1EDA13F5" w14:textId="782F71C6" w:rsidR="007964AE" w:rsidRPr="00270709" w:rsidRDefault="007964AE" w:rsidP="00067E03">
            <w:pPr>
              <w:pStyle w:val="Default"/>
              <w:rPr>
                <w:rFonts w:ascii="Calibri" w:hAnsi="Calibri" w:cs="Calibri"/>
                <w:sz w:val="16"/>
                <w:szCs w:val="16"/>
              </w:rPr>
            </w:pPr>
          </w:p>
        </w:tc>
        <w:tc>
          <w:tcPr>
            <w:tcW w:w="625" w:type="pct"/>
            <w:vMerge/>
            <w:shd w:val="clear" w:color="auto" w:fill="auto"/>
          </w:tcPr>
          <w:p w14:paraId="1AEA5B20" w14:textId="5DABB20A" w:rsidR="007964AE" w:rsidRPr="00270709" w:rsidRDefault="007964AE" w:rsidP="00067E03">
            <w:pPr>
              <w:pStyle w:val="Default"/>
              <w:rPr>
                <w:rFonts w:ascii="Calibri" w:hAnsi="Calibri" w:cs="Calibri"/>
                <w:sz w:val="16"/>
                <w:szCs w:val="16"/>
              </w:rPr>
            </w:pPr>
          </w:p>
        </w:tc>
        <w:tc>
          <w:tcPr>
            <w:tcW w:w="578" w:type="pct"/>
            <w:vMerge/>
            <w:shd w:val="clear" w:color="auto" w:fill="auto"/>
          </w:tcPr>
          <w:p w14:paraId="2BB6A508" w14:textId="77777777" w:rsidR="007964AE" w:rsidRPr="00270709" w:rsidRDefault="007964AE" w:rsidP="00067E03">
            <w:pPr>
              <w:pStyle w:val="Default"/>
              <w:rPr>
                <w:rFonts w:ascii="Calibri" w:hAnsi="Calibri" w:cs="Calibri"/>
                <w:sz w:val="18"/>
                <w:szCs w:val="18"/>
              </w:rPr>
            </w:pPr>
          </w:p>
        </w:tc>
        <w:tc>
          <w:tcPr>
            <w:tcW w:w="578" w:type="pct"/>
            <w:vMerge/>
            <w:shd w:val="clear" w:color="auto" w:fill="auto"/>
          </w:tcPr>
          <w:p w14:paraId="18E5E58C" w14:textId="77777777" w:rsidR="007964AE" w:rsidRPr="00270709" w:rsidRDefault="007964AE" w:rsidP="00067E03">
            <w:pPr>
              <w:pStyle w:val="Default"/>
              <w:rPr>
                <w:rFonts w:ascii="Calibri" w:hAnsi="Calibri" w:cs="Calibri"/>
                <w:sz w:val="18"/>
                <w:szCs w:val="18"/>
              </w:rPr>
            </w:pPr>
          </w:p>
        </w:tc>
        <w:tc>
          <w:tcPr>
            <w:tcW w:w="580" w:type="pct"/>
            <w:shd w:val="clear" w:color="auto" w:fill="auto"/>
          </w:tcPr>
          <w:p w14:paraId="46A3E3D5" w14:textId="77777777" w:rsidR="007964AE" w:rsidRPr="00270709" w:rsidRDefault="007964A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582" w:type="pct"/>
            <w:vMerge/>
            <w:shd w:val="clear" w:color="auto" w:fill="auto"/>
          </w:tcPr>
          <w:p w14:paraId="18683028" w14:textId="77777777" w:rsidR="007964AE" w:rsidRPr="00270709" w:rsidRDefault="007964AE" w:rsidP="00067E03">
            <w:pPr>
              <w:spacing w:after="0" w:line="240" w:lineRule="auto"/>
              <w:rPr>
                <w:rFonts w:cs="Calibri"/>
                <w:sz w:val="18"/>
                <w:szCs w:val="18"/>
              </w:rPr>
            </w:pPr>
          </w:p>
        </w:tc>
        <w:tc>
          <w:tcPr>
            <w:tcW w:w="630" w:type="pct"/>
            <w:shd w:val="clear" w:color="auto" w:fill="auto"/>
          </w:tcPr>
          <w:p w14:paraId="700C36D6" w14:textId="77777777" w:rsidR="007964AE" w:rsidRPr="00270709" w:rsidRDefault="007964A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C06B56" w:rsidRPr="00270709" w14:paraId="35808E02" w14:textId="77777777" w:rsidTr="00C06B56">
        <w:trPr>
          <w:trHeight w:val="397"/>
        </w:trPr>
        <w:tc>
          <w:tcPr>
            <w:tcW w:w="5000" w:type="pct"/>
            <w:gridSpan w:val="8"/>
            <w:shd w:val="clear" w:color="auto" w:fill="8EAADB"/>
          </w:tcPr>
          <w:p w14:paraId="6E6BB80C" w14:textId="2175C193" w:rsidR="00C06B56" w:rsidRPr="00270709" w:rsidRDefault="00C06B56"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C8688F" w:rsidRPr="00270709" w14:paraId="451EA690" w14:textId="77777777" w:rsidTr="009A4989">
        <w:trPr>
          <w:trHeight w:val="624"/>
        </w:trPr>
        <w:tc>
          <w:tcPr>
            <w:tcW w:w="689" w:type="pct"/>
          </w:tcPr>
          <w:p w14:paraId="560608D2" w14:textId="77777777" w:rsidR="00C8688F" w:rsidRPr="00270709" w:rsidRDefault="00C8688F" w:rsidP="00067E03">
            <w:pPr>
              <w:spacing w:after="0" w:line="240" w:lineRule="auto"/>
              <w:rPr>
                <w:rFonts w:cs="Calibri"/>
                <w:sz w:val="18"/>
                <w:szCs w:val="18"/>
              </w:rPr>
            </w:pPr>
          </w:p>
        </w:tc>
        <w:tc>
          <w:tcPr>
            <w:tcW w:w="738" w:type="pct"/>
          </w:tcPr>
          <w:p w14:paraId="13FB870C" w14:textId="66794983" w:rsidR="00C8688F" w:rsidRPr="00270709" w:rsidRDefault="00C8688F" w:rsidP="00067E03">
            <w:pPr>
              <w:spacing w:after="0" w:line="240" w:lineRule="auto"/>
              <w:rPr>
                <w:rFonts w:cs="Calibri"/>
                <w:sz w:val="18"/>
                <w:szCs w:val="18"/>
              </w:rPr>
            </w:pPr>
          </w:p>
        </w:tc>
        <w:tc>
          <w:tcPr>
            <w:tcW w:w="625" w:type="pct"/>
            <w:shd w:val="clear" w:color="auto" w:fill="auto"/>
          </w:tcPr>
          <w:p w14:paraId="1FD4C110" w14:textId="47DD686A" w:rsidR="00C8688F" w:rsidRPr="00270709" w:rsidRDefault="00C8688F" w:rsidP="00067E03">
            <w:pPr>
              <w:spacing w:after="0" w:line="240" w:lineRule="auto"/>
              <w:rPr>
                <w:rFonts w:cs="Calibri"/>
                <w:sz w:val="18"/>
                <w:szCs w:val="18"/>
              </w:rPr>
            </w:pPr>
          </w:p>
        </w:tc>
        <w:tc>
          <w:tcPr>
            <w:tcW w:w="578" w:type="pct"/>
            <w:shd w:val="clear" w:color="auto" w:fill="auto"/>
          </w:tcPr>
          <w:p w14:paraId="3FFF5097"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40C37929"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260BFE9A"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034EB1A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630" w:type="pct"/>
            <w:shd w:val="clear" w:color="auto" w:fill="auto"/>
          </w:tcPr>
          <w:p w14:paraId="7D014BA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C8688F" w:rsidRPr="00270709" w:rsidRDefault="00C8688F" w:rsidP="00067E03">
            <w:pPr>
              <w:spacing w:after="0" w:line="240" w:lineRule="auto"/>
              <w:rPr>
                <w:rFonts w:cs="Calibri"/>
                <w:sz w:val="18"/>
                <w:szCs w:val="18"/>
              </w:rPr>
            </w:pPr>
          </w:p>
        </w:tc>
      </w:tr>
      <w:tr w:rsidR="00C8688F" w:rsidRPr="00270709" w14:paraId="7024EC60" w14:textId="77777777" w:rsidTr="009A4989">
        <w:trPr>
          <w:trHeight w:val="850"/>
        </w:trPr>
        <w:tc>
          <w:tcPr>
            <w:tcW w:w="689" w:type="pct"/>
          </w:tcPr>
          <w:p w14:paraId="408523D5" w14:textId="77777777" w:rsidR="00C8688F" w:rsidRPr="00270709" w:rsidRDefault="00C8688F" w:rsidP="00067E03">
            <w:pPr>
              <w:spacing w:after="0" w:line="240" w:lineRule="auto"/>
              <w:rPr>
                <w:rFonts w:cs="Calibri"/>
                <w:sz w:val="18"/>
                <w:szCs w:val="18"/>
              </w:rPr>
            </w:pPr>
          </w:p>
        </w:tc>
        <w:tc>
          <w:tcPr>
            <w:tcW w:w="738" w:type="pct"/>
          </w:tcPr>
          <w:p w14:paraId="212973A5" w14:textId="28AE4476" w:rsidR="00C8688F" w:rsidRPr="00270709" w:rsidRDefault="00C8688F" w:rsidP="00067E03">
            <w:pPr>
              <w:spacing w:after="0" w:line="240" w:lineRule="auto"/>
              <w:rPr>
                <w:rFonts w:cs="Calibri"/>
                <w:sz w:val="18"/>
                <w:szCs w:val="18"/>
              </w:rPr>
            </w:pPr>
          </w:p>
        </w:tc>
        <w:tc>
          <w:tcPr>
            <w:tcW w:w="625" w:type="pct"/>
            <w:shd w:val="clear" w:color="auto" w:fill="auto"/>
          </w:tcPr>
          <w:p w14:paraId="43E8C42B" w14:textId="7192A0A3" w:rsidR="00C8688F" w:rsidRPr="00270709" w:rsidRDefault="00C8688F" w:rsidP="00067E03">
            <w:pPr>
              <w:spacing w:after="0" w:line="240" w:lineRule="auto"/>
              <w:rPr>
                <w:rFonts w:cs="Calibri"/>
                <w:sz w:val="18"/>
                <w:szCs w:val="18"/>
              </w:rPr>
            </w:pPr>
          </w:p>
        </w:tc>
        <w:tc>
          <w:tcPr>
            <w:tcW w:w="578" w:type="pct"/>
            <w:shd w:val="clear" w:color="auto" w:fill="auto"/>
          </w:tcPr>
          <w:p w14:paraId="53BA8800"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360054CC"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45C1E60F"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582" w:type="pct"/>
            <w:shd w:val="clear" w:color="auto" w:fill="auto"/>
          </w:tcPr>
          <w:p w14:paraId="3AA3A005" w14:textId="77777777" w:rsidR="00C8688F" w:rsidRDefault="00C8688F"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C8688F" w:rsidRPr="00270709" w:rsidRDefault="00C8688F" w:rsidP="00067E03">
            <w:pPr>
              <w:spacing w:after="0" w:line="240" w:lineRule="auto"/>
              <w:rPr>
                <w:rFonts w:cs="Calibri"/>
                <w:i/>
                <w:iCs/>
                <w:sz w:val="18"/>
                <w:szCs w:val="18"/>
              </w:rPr>
            </w:pPr>
          </w:p>
        </w:tc>
        <w:tc>
          <w:tcPr>
            <w:tcW w:w="630" w:type="pct"/>
            <w:shd w:val="clear" w:color="auto" w:fill="auto"/>
          </w:tcPr>
          <w:p w14:paraId="2C5C6895"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C06B56" w:rsidRPr="00270709" w14:paraId="6544D2BC" w14:textId="77777777" w:rsidTr="00C06B56">
        <w:trPr>
          <w:trHeight w:val="397"/>
        </w:trPr>
        <w:tc>
          <w:tcPr>
            <w:tcW w:w="5000" w:type="pct"/>
            <w:gridSpan w:val="8"/>
            <w:shd w:val="clear" w:color="auto" w:fill="8EAADB"/>
          </w:tcPr>
          <w:p w14:paraId="538D0D52" w14:textId="05643AD5" w:rsidR="00C06B56" w:rsidRPr="00270709" w:rsidRDefault="00C06B56"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C8688F" w:rsidRPr="00270709" w14:paraId="5B93E05D" w14:textId="77777777" w:rsidTr="009A4989">
        <w:trPr>
          <w:trHeight w:val="907"/>
        </w:trPr>
        <w:tc>
          <w:tcPr>
            <w:tcW w:w="689" w:type="pct"/>
          </w:tcPr>
          <w:p w14:paraId="3969F2F2" w14:textId="77777777" w:rsidR="004A3FFE" w:rsidRPr="004A3FFE" w:rsidRDefault="004A3FFE" w:rsidP="004A3FFE">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 xml:space="preserve">Solve real world mathematical problems with numbers up to 5. </w:t>
            </w:r>
          </w:p>
          <w:p w14:paraId="1C513504" w14:textId="77777777" w:rsidR="004A3FFE" w:rsidRDefault="004A3FFE" w:rsidP="00A409BF">
            <w:pPr>
              <w:pStyle w:val="Default"/>
              <w:rPr>
                <w:rFonts w:ascii="Calibri" w:hAnsi="Calibri" w:cs="Calibri"/>
                <w:color w:val="00B050"/>
                <w:sz w:val="18"/>
                <w:szCs w:val="18"/>
              </w:rPr>
            </w:pPr>
          </w:p>
          <w:p w14:paraId="5A7A41E3" w14:textId="77777777" w:rsidR="00A409BF" w:rsidRDefault="00A409BF" w:rsidP="00A409BF">
            <w:pPr>
              <w:pStyle w:val="Default"/>
              <w:rPr>
                <w:rFonts w:ascii="Calibri" w:hAnsi="Calibri" w:cs="Calibri"/>
                <w:color w:val="00B050"/>
                <w:sz w:val="18"/>
                <w:szCs w:val="18"/>
              </w:rPr>
            </w:pPr>
          </w:p>
          <w:p w14:paraId="3B916B0F" w14:textId="77777777" w:rsidR="00A409BF" w:rsidRDefault="00A409BF" w:rsidP="00A409BF">
            <w:pPr>
              <w:pStyle w:val="Default"/>
              <w:rPr>
                <w:rFonts w:ascii="Calibri" w:hAnsi="Calibri" w:cs="Calibri"/>
                <w:color w:val="00B050"/>
                <w:sz w:val="18"/>
                <w:szCs w:val="18"/>
              </w:rPr>
            </w:pPr>
          </w:p>
          <w:p w14:paraId="5DCDF594" w14:textId="77777777" w:rsidR="00C8688F" w:rsidRPr="00270709" w:rsidRDefault="00C8688F" w:rsidP="00067E03">
            <w:pPr>
              <w:spacing w:after="0" w:line="240" w:lineRule="auto"/>
              <w:rPr>
                <w:rFonts w:cs="Calibri"/>
                <w:sz w:val="18"/>
                <w:szCs w:val="18"/>
              </w:rPr>
            </w:pPr>
          </w:p>
        </w:tc>
        <w:tc>
          <w:tcPr>
            <w:tcW w:w="738" w:type="pct"/>
          </w:tcPr>
          <w:p w14:paraId="0C8DB68F" w14:textId="300C2AAD" w:rsidR="00C8688F" w:rsidRPr="00270709" w:rsidRDefault="00C8688F" w:rsidP="00067E03">
            <w:pPr>
              <w:spacing w:after="0" w:line="240" w:lineRule="auto"/>
              <w:rPr>
                <w:rFonts w:cs="Calibri"/>
                <w:sz w:val="18"/>
                <w:szCs w:val="18"/>
              </w:rPr>
            </w:pPr>
          </w:p>
        </w:tc>
        <w:tc>
          <w:tcPr>
            <w:tcW w:w="625" w:type="pct"/>
            <w:shd w:val="clear" w:color="auto" w:fill="auto"/>
          </w:tcPr>
          <w:p w14:paraId="1C556F3C" w14:textId="5ECD7EFE" w:rsidR="00C8688F" w:rsidRPr="00270709" w:rsidRDefault="00C8688F" w:rsidP="00067E03">
            <w:pPr>
              <w:spacing w:after="0" w:line="240" w:lineRule="auto"/>
              <w:rPr>
                <w:rFonts w:cs="Calibri"/>
                <w:sz w:val="18"/>
                <w:szCs w:val="18"/>
              </w:rPr>
            </w:pPr>
          </w:p>
        </w:tc>
        <w:tc>
          <w:tcPr>
            <w:tcW w:w="578" w:type="pct"/>
            <w:shd w:val="clear" w:color="auto" w:fill="auto"/>
          </w:tcPr>
          <w:p w14:paraId="14990AB8"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578" w:type="pct"/>
            <w:shd w:val="clear" w:color="auto" w:fill="auto"/>
          </w:tcPr>
          <w:p w14:paraId="4E3CF7F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580" w:type="pct"/>
            <w:shd w:val="clear" w:color="auto" w:fill="auto"/>
          </w:tcPr>
          <w:p w14:paraId="1402286F" w14:textId="77777777" w:rsidR="00C8688F" w:rsidRDefault="00C8688F"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31D5F268" w14:textId="77777777" w:rsidR="00C8688F" w:rsidRPr="00270709" w:rsidRDefault="00C8688F" w:rsidP="00067E03">
            <w:pPr>
              <w:pStyle w:val="Default"/>
              <w:rPr>
                <w:rFonts w:ascii="Calibri" w:hAnsi="Calibri" w:cs="Calibri"/>
                <w:sz w:val="18"/>
                <w:szCs w:val="18"/>
              </w:rPr>
            </w:pPr>
          </w:p>
        </w:tc>
        <w:tc>
          <w:tcPr>
            <w:tcW w:w="582" w:type="pct"/>
            <w:shd w:val="clear" w:color="auto" w:fill="auto"/>
          </w:tcPr>
          <w:p w14:paraId="77C14F94"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all of the above </w:t>
            </w:r>
          </w:p>
        </w:tc>
        <w:tc>
          <w:tcPr>
            <w:tcW w:w="630" w:type="pct"/>
            <w:shd w:val="clear" w:color="auto" w:fill="auto"/>
          </w:tcPr>
          <w:p w14:paraId="4E16CBC3" w14:textId="77777777" w:rsidR="00C8688F" w:rsidRPr="00270709" w:rsidRDefault="00C8688F" w:rsidP="00067E03">
            <w:pPr>
              <w:spacing w:after="0" w:line="240" w:lineRule="auto"/>
              <w:rPr>
                <w:rFonts w:cs="Calibri"/>
                <w:sz w:val="18"/>
                <w:szCs w:val="18"/>
              </w:rPr>
            </w:pPr>
            <w:r w:rsidRPr="00270709">
              <w:rPr>
                <w:rFonts w:cs="Calibri"/>
                <w:sz w:val="18"/>
                <w:szCs w:val="18"/>
              </w:rPr>
              <w:t>solve number and practical problems that involve all of the above</w:t>
            </w:r>
          </w:p>
        </w:tc>
      </w:tr>
    </w:tbl>
    <w:p w14:paraId="3553C0F0" w14:textId="77777777" w:rsidR="00BD6B0B" w:rsidRPr="0098153E" w:rsidRDefault="00BD6B0B" w:rsidP="0007572E">
      <w:pPr>
        <w:rPr>
          <w:rFonts w:cs="Calibri"/>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20"/>
        <w:gridCol w:w="2296"/>
        <w:gridCol w:w="1740"/>
        <w:gridCol w:w="1843"/>
        <w:gridCol w:w="1701"/>
        <w:gridCol w:w="1843"/>
        <w:gridCol w:w="1926"/>
      </w:tblGrid>
      <w:tr w:rsidR="00437BB8" w:rsidRPr="00270709" w14:paraId="1CB7ABBE" w14:textId="77777777" w:rsidTr="00A554D3">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0070C0"/>
          </w:tcPr>
          <w:p w14:paraId="236CB710" w14:textId="58905CC8"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437BB8" w:rsidRPr="00270709" w14:paraId="53C014C1" w14:textId="77777777" w:rsidTr="003C15D1">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4D446413" w14:textId="3EC26C2C"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967389" w:rsidRPr="00270709" w14:paraId="1C38AD9D" w14:textId="77777777" w:rsidTr="00437BB8">
        <w:tc>
          <w:tcPr>
            <w:tcW w:w="2019" w:type="dxa"/>
            <w:tcBorders>
              <w:top w:val="single" w:sz="4" w:space="0" w:color="auto"/>
              <w:left w:val="single" w:sz="4" w:space="0" w:color="auto"/>
              <w:bottom w:val="single" w:sz="4" w:space="0" w:color="auto"/>
              <w:right w:val="single" w:sz="4" w:space="0" w:color="auto"/>
            </w:tcBorders>
            <w:shd w:val="clear" w:color="auto" w:fill="0070C0"/>
          </w:tcPr>
          <w:p w14:paraId="395E7BA8" w14:textId="658EE4F3" w:rsidR="00967389" w:rsidRPr="00270709" w:rsidRDefault="00967389" w:rsidP="00967389">
            <w:pPr>
              <w:pStyle w:val="Default"/>
              <w:jc w:val="center"/>
              <w:rPr>
                <w:rFonts w:ascii="Calibri" w:hAnsi="Calibri" w:cs="Calibri"/>
                <w:b/>
                <w:color w:val="FFFFFF"/>
              </w:rPr>
            </w:pPr>
            <w:r>
              <w:rPr>
                <w:rFonts w:ascii="Calibri" w:hAnsi="Calibri" w:cs="Calibri"/>
                <w:b/>
                <w:color w:val="FFFFFF"/>
              </w:rPr>
              <w:t>Aged 2-</w:t>
            </w:r>
            <w:r w:rsidR="009079DA">
              <w:rPr>
                <w:rFonts w:ascii="Calibri" w:hAnsi="Calibri" w:cs="Calibri"/>
                <w:b/>
                <w:color w:val="FFFFFF"/>
              </w:rPr>
              <w:t>4</w:t>
            </w:r>
          </w:p>
        </w:tc>
        <w:tc>
          <w:tcPr>
            <w:tcW w:w="2020" w:type="dxa"/>
            <w:tcBorders>
              <w:top w:val="single" w:sz="4" w:space="0" w:color="auto"/>
              <w:left w:val="single" w:sz="4" w:space="0" w:color="auto"/>
              <w:bottom w:val="single" w:sz="4" w:space="0" w:color="auto"/>
              <w:right w:val="single" w:sz="4" w:space="0" w:color="auto"/>
            </w:tcBorders>
            <w:shd w:val="clear" w:color="auto" w:fill="0070C0"/>
          </w:tcPr>
          <w:p w14:paraId="352ECC70" w14:textId="610063DC" w:rsidR="00967389" w:rsidRPr="00270709" w:rsidRDefault="00967389" w:rsidP="00967389">
            <w:pPr>
              <w:pStyle w:val="Default"/>
              <w:jc w:val="center"/>
              <w:rPr>
                <w:rFonts w:ascii="Calibri" w:hAnsi="Calibri" w:cs="Calibri"/>
                <w:b/>
                <w:color w:val="FFFFFF"/>
              </w:rPr>
            </w:pPr>
            <w:r>
              <w:rPr>
                <w:rFonts w:ascii="Calibri" w:hAnsi="Calibri" w:cs="Calibri"/>
                <w:b/>
                <w:color w:val="FFFFFF"/>
              </w:rPr>
              <w:t>EYFS</w:t>
            </w:r>
          </w:p>
        </w:tc>
        <w:tc>
          <w:tcPr>
            <w:tcW w:w="2296"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2F824F73" w:rsidR="00967389" w:rsidRPr="00270709" w:rsidRDefault="00967389" w:rsidP="00967389">
            <w:pPr>
              <w:pStyle w:val="Default"/>
              <w:jc w:val="center"/>
              <w:rPr>
                <w:rFonts w:ascii="Calibri" w:hAnsi="Calibri" w:cs="Calibri"/>
                <w:b/>
                <w:color w:val="FFFFFF"/>
              </w:rPr>
            </w:pPr>
            <w:r w:rsidRPr="00270709">
              <w:rPr>
                <w:rFonts w:ascii="Calibri" w:hAnsi="Calibri" w:cs="Calibri"/>
                <w:b/>
                <w:color w:val="FFFFFF"/>
              </w:rPr>
              <w:t>Year 1</w:t>
            </w:r>
          </w:p>
        </w:tc>
        <w:tc>
          <w:tcPr>
            <w:tcW w:w="1740"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967389" w:rsidRPr="00270709" w:rsidRDefault="00967389" w:rsidP="00967389">
            <w:pPr>
              <w:pStyle w:val="Default"/>
              <w:jc w:val="center"/>
              <w:rPr>
                <w:rFonts w:ascii="Calibri" w:hAnsi="Calibri" w:cs="Calibri"/>
                <w:b/>
                <w:color w:val="FFFFFF"/>
              </w:rPr>
            </w:pPr>
            <w:r w:rsidRPr="00270709">
              <w:rPr>
                <w:rFonts w:ascii="Calibri" w:hAnsi="Calibri" w:cs="Calibri"/>
                <w:b/>
                <w:color w:val="FFFFFF"/>
              </w:rPr>
              <w:t>Year 2</w:t>
            </w:r>
          </w:p>
        </w:tc>
        <w:tc>
          <w:tcPr>
            <w:tcW w:w="1843"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3</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4</w:t>
            </w:r>
          </w:p>
        </w:tc>
        <w:tc>
          <w:tcPr>
            <w:tcW w:w="1843"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5</w:t>
            </w:r>
          </w:p>
        </w:tc>
        <w:tc>
          <w:tcPr>
            <w:tcW w:w="1926"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6</w:t>
            </w:r>
          </w:p>
        </w:tc>
      </w:tr>
      <w:tr w:rsidR="00437BB8" w:rsidRPr="00270709" w14:paraId="2452D1E7" w14:textId="77777777" w:rsidTr="00437BB8">
        <w:trPr>
          <w:trHeight w:val="850"/>
        </w:trPr>
        <w:tc>
          <w:tcPr>
            <w:tcW w:w="2019" w:type="dxa"/>
            <w:tcBorders>
              <w:top w:val="single" w:sz="4" w:space="0" w:color="auto"/>
              <w:left w:val="single" w:sz="4" w:space="0" w:color="auto"/>
              <w:bottom w:val="single" w:sz="4" w:space="0" w:color="auto"/>
              <w:right w:val="single" w:sz="4" w:space="0" w:color="auto"/>
            </w:tcBorders>
          </w:tcPr>
          <w:p w14:paraId="36D06CBF" w14:textId="77777777" w:rsidR="005028FC" w:rsidRPr="00387C29" w:rsidRDefault="005028FC" w:rsidP="005028FC">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lastRenderedPageBreak/>
              <w:t xml:space="preserve">Develop fast recognition of up to 3 objects, without having to count them individually (‘subitising’). </w:t>
            </w:r>
          </w:p>
          <w:p w14:paraId="5E27D7EC" w14:textId="77777777" w:rsidR="00437BB8" w:rsidRPr="00387C29" w:rsidRDefault="00437BB8" w:rsidP="00067E03">
            <w:pPr>
              <w:pStyle w:val="Default"/>
              <w:rPr>
                <w:rFonts w:ascii="Calibri" w:hAnsi="Calibri" w:cs="Calibri"/>
                <w:color w:val="000000" w:themeColor="text1"/>
                <w:sz w:val="18"/>
                <w:szCs w:val="18"/>
              </w:rPr>
            </w:pPr>
          </w:p>
        </w:tc>
        <w:tc>
          <w:tcPr>
            <w:tcW w:w="2020" w:type="dxa"/>
            <w:tcBorders>
              <w:top w:val="single" w:sz="4" w:space="0" w:color="auto"/>
              <w:left w:val="single" w:sz="4" w:space="0" w:color="auto"/>
              <w:bottom w:val="single" w:sz="4" w:space="0" w:color="auto"/>
              <w:right w:val="single" w:sz="4" w:space="0" w:color="auto"/>
            </w:tcBorders>
          </w:tcPr>
          <w:p w14:paraId="0F4FD907" w14:textId="77777777" w:rsidR="00437BB8" w:rsidRPr="00387C29" w:rsidRDefault="00437BB8"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Automatically recall (without reference to rhymes, counting or other aids) number bonds up to 5 (including subtraction facts) and some number bonds to 10, including double facts.</w:t>
            </w:r>
          </w:p>
          <w:p w14:paraId="63089182" w14:textId="15EF9095" w:rsidR="00437BB8" w:rsidRPr="00387C29" w:rsidRDefault="00437BB8" w:rsidP="00067E03">
            <w:pPr>
              <w:pStyle w:val="Default"/>
              <w:rPr>
                <w:rFonts w:ascii="Calibri" w:hAnsi="Calibri" w:cs="Calibri"/>
                <w:color w:val="000000" w:themeColor="text1"/>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1A27D867" w14:textId="57409107" w:rsidR="00437BB8" w:rsidRDefault="00437BB8"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w:t>
            </w:r>
            <w:proofErr w:type="gramStart"/>
            <w:r w:rsidRPr="00270709">
              <w:rPr>
                <w:rFonts w:ascii="Calibri" w:hAnsi="Calibri" w:cs="Calibri"/>
                <w:sz w:val="18"/>
                <w:szCs w:val="18"/>
              </w:rPr>
              <w:t>20</w:t>
            </w:r>
            <w:proofErr w:type="gramEnd"/>
            <w:r w:rsidRPr="00270709">
              <w:rPr>
                <w:rFonts w:ascii="Calibri" w:hAnsi="Calibri" w:cs="Calibri"/>
                <w:sz w:val="18"/>
                <w:szCs w:val="18"/>
              </w:rPr>
              <w:t xml:space="preserve"> </w:t>
            </w:r>
          </w:p>
          <w:p w14:paraId="414785EB" w14:textId="77777777" w:rsidR="00437BB8" w:rsidRDefault="00437BB8" w:rsidP="00067E03">
            <w:pPr>
              <w:pStyle w:val="Default"/>
              <w:rPr>
                <w:rFonts w:ascii="Calibri" w:hAnsi="Calibri" w:cs="Calibri"/>
                <w:sz w:val="18"/>
                <w:szCs w:val="18"/>
              </w:rPr>
            </w:pPr>
          </w:p>
          <w:p w14:paraId="45692E1C" w14:textId="19356B6F" w:rsidR="00437BB8" w:rsidRPr="00270709" w:rsidRDefault="00437BB8" w:rsidP="00067E03">
            <w:pPr>
              <w:pStyle w:val="Default"/>
              <w:rPr>
                <w:rFonts w:ascii="Calibri" w:hAnsi="Calibri" w:cs="Calibri"/>
                <w:sz w:val="18"/>
                <w:szCs w:val="18"/>
              </w:rPr>
            </w:pPr>
          </w:p>
        </w:tc>
        <w:tc>
          <w:tcPr>
            <w:tcW w:w="1740" w:type="dxa"/>
            <w:tcBorders>
              <w:top w:val="single" w:sz="4" w:space="0" w:color="auto"/>
              <w:left w:val="single" w:sz="4" w:space="0" w:color="auto"/>
              <w:bottom w:val="single" w:sz="4" w:space="0" w:color="auto"/>
              <w:right w:val="single" w:sz="4" w:space="0" w:color="auto"/>
            </w:tcBorders>
            <w:hideMark/>
          </w:tcPr>
          <w:p w14:paraId="6F1ACC59"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w:t>
            </w:r>
            <w:proofErr w:type="gramStart"/>
            <w:r w:rsidRPr="00270709">
              <w:rPr>
                <w:rFonts w:ascii="Calibri" w:hAnsi="Calibri" w:cs="Calibri"/>
                <w:sz w:val="18"/>
                <w:szCs w:val="18"/>
              </w:rPr>
              <w:t>100</w:t>
            </w:r>
            <w:proofErr w:type="gramEnd"/>
            <w:r w:rsidRPr="00270709">
              <w:rPr>
                <w:rFonts w:ascii="Calibri" w:hAnsi="Calibri" w:cs="Calibri"/>
                <w:sz w:val="18"/>
                <w:szCs w:val="18"/>
              </w:rPr>
              <w:t xml:space="preserve"> </w:t>
            </w:r>
          </w:p>
          <w:p w14:paraId="721E6CE9" w14:textId="77777777" w:rsidR="00437BB8" w:rsidRPr="00270709" w:rsidRDefault="00437BB8" w:rsidP="00067E03">
            <w:pPr>
              <w:pStyle w:val="Default"/>
              <w:rPr>
                <w:rFonts w:ascii="Calibri" w:hAnsi="Calibri" w:cs="Calibri"/>
                <w:sz w:val="18"/>
                <w:szCs w:val="18"/>
              </w:rPr>
            </w:pPr>
          </w:p>
          <w:p w14:paraId="14452D25" w14:textId="77777777" w:rsidR="00437BB8" w:rsidRPr="00270709" w:rsidRDefault="00437BB8" w:rsidP="00067E03">
            <w:pPr>
              <w:pStyle w:val="Default"/>
              <w:rPr>
                <w:rFonts w:ascii="Calibri" w:hAnsi="Calibri" w:cs="Calibri"/>
                <w:sz w:val="18"/>
                <w:szCs w:val="18"/>
              </w:rPr>
            </w:pPr>
          </w:p>
          <w:p w14:paraId="3CE199B7" w14:textId="77777777" w:rsidR="00437BB8" w:rsidRPr="00270709" w:rsidRDefault="00437BB8" w:rsidP="00067E03">
            <w:pPr>
              <w:pStyle w:val="Default"/>
              <w:rPr>
                <w:rFonts w:ascii="Calibri" w:hAnsi="Calibri" w:cs="Calibri"/>
                <w:sz w:val="18"/>
                <w:szCs w:val="18"/>
              </w:rPr>
            </w:pPr>
          </w:p>
          <w:p w14:paraId="35D2E0F1" w14:textId="77777777" w:rsidR="00437BB8" w:rsidRPr="00270709" w:rsidRDefault="00437BB8" w:rsidP="00067E03">
            <w:pPr>
              <w:pStyle w:val="Default"/>
              <w:rPr>
                <w:rFonts w:ascii="Calibri" w:hAnsi="Calibri"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0C40C2" w14:textId="77777777" w:rsidR="00437BB8" w:rsidRPr="00270709" w:rsidRDefault="00437BB8" w:rsidP="00067E03">
            <w:pPr>
              <w:spacing w:after="0" w:line="240" w:lineRule="auto"/>
              <w:rPr>
                <w:rFonts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F1D500E"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2951369"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1C167352" w14:textId="77777777" w:rsidR="00437BB8" w:rsidRPr="00270709" w:rsidRDefault="00437BB8" w:rsidP="00067E03">
            <w:pPr>
              <w:spacing w:after="0" w:line="240" w:lineRule="auto"/>
              <w:rPr>
                <w:rFonts w:cs="Calibri"/>
                <w:sz w:val="18"/>
                <w:szCs w:val="18"/>
              </w:rPr>
            </w:pPr>
          </w:p>
        </w:tc>
      </w:tr>
      <w:tr w:rsidR="00437BB8" w:rsidRPr="00270709" w14:paraId="016D35D6" w14:textId="77777777" w:rsidTr="00B2179D">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184B5ED7" w14:textId="37CED772"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437BB8" w:rsidRPr="00270709" w14:paraId="26838CAB" w14:textId="77777777" w:rsidTr="00437BB8">
        <w:trPr>
          <w:trHeight w:val="1757"/>
        </w:trPr>
        <w:tc>
          <w:tcPr>
            <w:tcW w:w="2019" w:type="dxa"/>
            <w:tcBorders>
              <w:top w:val="single" w:sz="4" w:space="0" w:color="auto"/>
              <w:left w:val="single" w:sz="4" w:space="0" w:color="auto"/>
              <w:bottom w:val="single" w:sz="4" w:space="0" w:color="auto"/>
              <w:right w:val="single" w:sz="4" w:space="0" w:color="auto"/>
            </w:tcBorders>
          </w:tcPr>
          <w:p w14:paraId="47D323E7"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2CC9B430" w14:textId="75A4A176"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55B7035F" w14:textId="2D979F5E"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1740" w:type="dxa"/>
            <w:tcBorders>
              <w:top w:val="single" w:sz="4" w:space="0" w:color="auto"/>
              <w:left w:val="single" w:sz="4" w:space="0" w:color="auto"/>
              <w:bottom w:val="single" w:sz="4" w:space="0" w:color="auto"/>
              <w:right w:val="single" w:sz="4" w:space="0" w:color="auto"/>
            </w:tcBorders>
            <w:hideMark/>
          </w:tcPr>
          <w:p w14:paraId="690928EE"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1843" w:type="dxa"/>
            <w:tcBorders>
              <w:top w:val="single" w:sz="4" w:space="0" w:color="auto"/>
              <w:left w:val="single" w:sz="4" w:space="0" w:color="auto"/>
              <w:bottom w:val="single" w:sz="4" w:space="0" w:color="auto"/>
              <w:right w:val="single" w:sz="4" w:space="0" w:color="auto"/>
            </w:tcBorders>
          </w:tcPr>
          <w:p w14:paraId="4BE4554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06B0420"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8A2395"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3283CA72"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04FA3D8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w:t>
            </w:r>
            <w:proofErr w:type="gramStart"/>
            <w:r w:rsidRPr="00270709">
              <w:rPr>
                <w:rFonts w:ascii="Calibri" w:hAnsi="Calibri" w:cs="Calibri"/>
                <w:sz w:val="18"/>
                <w:szCs w:val="18"/>
              </w:rPr>
              <w:t>numbers</w:t>
            </w:r>
            <w:proofErr w:type="gramEnd"/>
          </w:p>
          <w:p w14:paraId="0F17FE4D" w14:textId="77777777" w:rsidR="00437BB8" w:rsidRPr="00270709" w:rsidRDefault="00437BB8" w:rsidP="00067E03">
            <w:pPr>
              <w:spacing w:after="0" w:line="240" w:lineRule="auto"/>
              <w:rPr>
                <w:rFonts w:cs="Calibri"/>
                <w:sz w:val="18"/>
                <w:szCs w:val="18"/>
              </w:rPr>
            </w:pPr>
          </w:p>
        </w:tc>
      </w:tr>
      <w:tr w:rsidR="00437BB8" w:rsidRPr="00270709" w14:paraId="78EA981E" w14:textId="77777777" w:rsidTr="00437BB8">
        <w:trPr>
          <w:trHeight w:val="1191"/>
        </w:trPr>
        <w:tc>
          <w:tcPr>
            <w:tcW w:w="2019" w:type="dxa"/>
            <w:tcBorders>
              <w:top w:val="single" w:sz="4" w:space="0" w:color="auto"/>
              <w:left w:val="single" w:sz="4" w:space="0" w:color="auto"/>
              <w:bottom w:val="single" w:sz="4" w:space="0" w:color="auto"/>
              <w:right w:val="single" w:sz="4" w:space="0" w:color="auto"/>
            </w:tcBorders>
          </w:tcPr>
          <w:p w14:paraId="29D37494"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5830B027" w14:textId="579FD5A1"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1FB8348B" w14:textId="613F65C9"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1740" w:type="dxa"/>
            <w:tcBorders>
              <w:top w:val="single" w:sz="4" w:space="0" w:color="auto"/>
              <w:left w:val="single" w:sz="4" w:space="0" w:color="auto"/>
              <w:bottom w:val="single" w:sz="4" w:space="0" w:color="auto"/>
              <w:right w:val="single" w:sz="4" w:space="0" w:color="auto"/>
            </w:tcBorders>
            <w:hideMark/>
          </w:tcPr>
          <w:p w14:paraId="78C489B7"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1843" w:type="dxa"/>
            <w:tcBorders>
              <w:top w:val="single" w:sz="4" w:space="0" w:color="auto"/>
              <w:left w:val="single" w:sz="4" w:space="0" w:color="auto"/>
              <w:bottom w:val="single" w:sz="4" w:space="0" w:color="auto"/>
              <w:right w:val="single" w:sz="4" w:space="0" w:color="auto"/>
            </w:tcBorders>
          </w:tcPr>
          <w:p w14:paraId="26E42DCA"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ABD5F0C"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DF41FD4"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49760B5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w:t>
            </w:r>
            <w:proofErr w:type="gramStart"/>
            <w:r w:rsidRPr="00270709">
              <w:rPr>
                <w:rFonts w:ascii="Calibri" w:hAnsi="Calibri" w:cs="Calibri"/>
                <w:sz w:val="18"/>
                <w:szCs w:val="18"/>
              </w:rPr>
              <w:t>operations</w:t>
            </w:r>
            <w:proofErr w:type="gramEnd"/>
            <w:r w:rsidRPr="00270709">
              <w:rPr>
                <w:rFonts w:ascii="Calibri" w:hAnsi="Calibri" w:cs="Calibri"/>
                <w:sz w:val="18"/>
                <w:szCs w:val="18"/>
              </w:rPr>
              <w:t xml:space="preserve"> </w:t>
            </w:r>
          </w:p>
          <w:p w14:paraId="509ED8A8" w14:textId="77777777" w:rsidR="00437BB8" w:rsidRPr="00270709" w:rsidRDefault="00437BB8" w:rsidP="00067E03">
            <w:pPr>
              <w:spacing w:after="0" w:line="240" w:lineRule="auto"/>
              <w:rPr>
                <w:rFonts w:cs="Calibri"/>
                <w:sz w:val="18"/>
                <w:szCs w:val="18"/>
              </w:rPr>
            </w:pPr>
          </w:p>
        </w:tc>
      </w:tr>
      <w:tr w:rsidR="00437BB8" w:rsidRPr="00270709" w14:paraId="13AF3232" w14:textId="77777777" w:rsidTr="002410F3">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5ADAB719" w14:textId="7932BDED"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437BB8" w:rsidRPr="00270709" w14:paraId="352F88B3" w14:textId="77777777" w:rsidTr="00437BB8">
        <w:trPr>
          <w:trHeight w:val="1191"/>
        </w:trPr>
        <w:tc>
          <w:tcPr>
            <w:tcW w:w="2019" w:type="dxa"/>
            <w:tcBorders>
              <w:top w:val="single" w:sz="4" w:space="0" w:color="auto"/>
              <w:left w:val="single" w:sz="4" w:space="0" w:color="auto"/>
              <w:bottom w:val="single" w:sz="4" w:space="0" w:color="auto"/>
              <w:right w:val="single" w:sz="4" w:space="0" w:color="auto"/>
            </w:tcBorders>
          </w:tcPr>
          <w:p w14:paraId="7DCB1703"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273AEF02" w14:textId="6F1B1A41"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43256229" w14:textId="53C427E2" w:rsidR="00437BB8" w:rsidRPr="00270709" w:rsidRDefault="00437BB8"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1740" w:type="dxa"/>
            <w:tcBorders>
              <w:top w:val="single" w:sz="4" w:space="0" w:color="auto"/>
              <w:left w:val="single" w:sz="4" w:space="0" w:color="auto"/>
              <w:bottom w:val="single" w:sz="4" w:space="0" w:color="auto"/>
              <w:right w:val="single" w:sz="4" w:space="0" w:color="auto"/>
            </w:tcBorders>
          </w:tcPr>
          <w:p w14:paraId="0C338901" w14:textId="77777777" w:rsidR="00437BB8" w:rsidRPr="00270709" w:rsidRDefault="00437BB8" w:rsidP="00067E03">
            <w:pPr>
              <w:pStyle w:val="Default"/>
              <w:rPr>
                <w:rFonts w:ascii="Calibri" w:hAnsi="Calibri" w:cs="Calibri"/>
                <w: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1B9121"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1701" w:type="dxa"/>
            <w:tcBorders>
              <w:top w:val="single" w:sz="4" w:space="0" w:color="auto"/>
              <w:left w:val="single" w:sz="4" w:space="0" w:color="auto"/>
              <w:bottom w:val="single" w:sz="4" w:space="0" w:color="auto"/>
              <w:right w:val="single" w:sz="4" w:space="0" w:color="auto"/>
            </w:tcBorders>
          </w:tcPr>
          <w:p w14:paraId="2C9B6772"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1843" w:type="dxa"/>
            <w:tcBorders>
              <w:top w:val="single" w:sz="4" w:space="0" w:color="auto"/>
              <w:left w:val="single" w:sz="4" w:space="0" w:color="auto"/>
              <w:bottom w:val="single" w:sz="4" w:space="0" w:color="auto"/>
              <w:right w:val="single" w:sz="4" w:space="0" w:color="auto"/>
            </w:tcBorders>
            <w:hideMark/>
          </w:tcPr>
          <w:p w14:paraId="60DC4CB0"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1926" w:type="dxa"/>
            <w:tcBorders>
              <w:top w:val="single" w:sz="4" w:space="0" w:color="auto"/>
              <w:left w:val="single" w:sz="4" w:space="0" w:color="auto"/>
              <w:bottom w:val="single" w:sz="4" w:space="0" w:color="auto"/>
              <w:right w:val="single" w:sz="4" w:space="0" w:color="auto"/>
            </w:tcBorders>
          </w:tcPr>
          <w:p w14:paraId="7E76F8B1" w14:textId="77777777" w:rsidR="00437BB8" w:rsidRPr="00270709" w:rsidRDefault="00437BB8" w:rsidP="00067E03">
            <w:pPr>
              <w:pStyle w:val="Default"/>
              <w:rPr>
                <w:rFonts w:ascii="Calibri" w:hAnsi="Calibri" w:cs="Calibri"/>
                <w:color w:val="FF0000"/>
                <w:sz w:val="18"/>
                <w:szCs w:val="18"/>
              </w:rPr>
            </w:pPr>
          </w:p>
        </w:tc>
      </w:tr>
      <w:tr w:rsidR="00437BB8" w:rsidRPr="00270709" w14:paraId="2D71DEFA" w14:textId="77777777" w:rsidTr="00400C2F">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7B9C122A" w14:textId="074162F5"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lastRenderedPageBreak/>
              <w:t>Inverse operations, estimating and checking answers</w:t>
            </w:r>
          </w:p>
        </w:tc>
      </w:tr>
      <w:tr w:rsidR="00437BB8" w:rsidRPr="00270709" w14:paraId="60339AF7" w14:textId="77777777" w:rsidTr="00437BB8">
        <w:trPr>
          <w:trHeight w:val="1020"/>
        </w:trPr>
        <w:tc>
          <w:tcPr>
            <w:tcW w:w="2019" w:type="dxa"/>
            <w:tcBorders>
              <w:top w:val="single" w:sz="4" w:space="0" w:color="auto"/>
              <w:left w:val="single" w:sz="4" w:space="0" w:color="auto"/>
              <w:bottom w:val="single" w:sz="4" w:space="0" w:color="auto"/>
              <w:right w:val="single" w:sz="4" w:space="0" w:color="auto"/>
            </w:tcBorders>
          </w:tcPr>
          <w:p w14:paraId="33D172FE" w14:textId="77777777" w:rsidR="00437BB8" w:rsidRPr="00270709" w:rsidRDefault="00437BB8" w:rsidP="00067E03">
            <w:pPr>
              <w:spacing w:after="0" w:line="240" w:lineRule="auto"/>
              <w:rPr>
                <w:rFonts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376532D0" w14:textId="5F2BF135" w:rsidR="00437BB8" w:rsidRPr="00270709" w:rsidRDefault="00437BB8" w:rsidP="00067E03">
            <w:pPr>
              <w:spacing w:after="0" w:line="240" w:lineRule="auto"/>
              <w:rPr>
                <w:rFonts w:cs="Calibri"/>
                <w:sz w:val="18"/>
                <w:szCs w:val="18"/>
              </w:rPr>
            </w:pPr>
          </w:p>
        </w:tc>
        <w:tc>
          <w:tcPr>
            <w:tcW w:w="2296" w:type="dxa"/>
            <w:tcBorders>
              <w:top w:val="single" w:sz="4" w:space="0" w:color="auto"/>
              <w:left w:val="single" w:sz="4" w:space="0" w:color="auto"/>
              <w:bottom w:val="single" w:sz="4" w:space="0" w:color="auto"/>
              <w:right w:val="single" w:sz="4" w:space="0" w:color="auto"/>
            </w:tcBorders>
          </w:tcPr>
          <w:p w14:paraId="0483F145" w14:textId="07753B00" w:rsidR="00437BB8" w:rsidRPr="00270709" w:rsidRDefault="00437BB8" w:rsidP="00067E03">
            <w:pPr>
              <w:spacing w:after="0" w:line="240" w:lineRule="auto"/>
              <w:rPr>
                <w:rFonts w:cs="Calibri"/>
                <w:sz w:val="18"/>
                <w:szCs w:val="18"/>
              </w:rPr>
            </w:pPr>
          </w:p>
        </w:tc>
        <w:tc>
          <w:tcPr>
            <w:tcW w:w="1740" w:type="dxa"/>
            <w:tcBorders>
              <w:top w:val="single" w:sz="4" w:space="0" w:color="auto"/>
              <w:left w:val="single" w:sz="4" w:space="0" w:color="auto"/>
              <w:bottom w:val="single" w:sz="4" w:space="0" w:color="auto"/>
              <w:right w:val="single" w:sz="4" w:space="0" w:color="auto"/>
            </w:tcBorders>
            <w:hideMark/>
          </w:tcPr>
          <w:p w14:paraId="54CB8C60" w14:textId="77777777" w:rsidR="00437BB8" w:rsidRPr="00270709" w:rsidRDefault="00437BB8"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1843" w:type="dxa"/>
            <w:tcBorders>
              <w:top w:val="single" w:sz="4" w:space="0" w:color="auto"/>
              <w:left w:val="single" w:sz="4" w:space="0" w:color="auto"/>
              <w:bottom w:val="single" w:sz="4" w:space="0" w:color="auto"/>
              <w:right w:val="single" w:sz="4" w:space="0" w:color="auto"/>
            </w:tcBorders>
          </w:tcPr>
          <w:p w14:paraId="1FD53471"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w:t>
            </w:r>
            <w:proofErr w:type="gramStart"/>
            <w:r w:rsidRPr="00270709">
              <w:rPr>
                <w:rFonts w:ascii="Calibri" w:hAnsi="Calibri" w:cs="Calibri"/>
                <w:sz w:val="18"/>
                <w:szCs w:val="18"/>
              </w:rPr>
              <w:t>answers</w:t>
            </w:r>
            <w:proofErr w:type="gramEnd"/>
            <w:r w:rsidRPr="00270709">
              <w:rPr>
                <w:rFonts w:ascii="Calibri" w:hAnsi="Calibri" w:cs="Calibri"/>
                <w:sz w:val="18"/>
                <w:szCs w:val="18"/>
              </w:rPr>
              <w:t xml:space="preserve"> </w:t>
            </w:r>
          </w:p>
          <w:p w14:paraId="5149864D"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CB21B1B"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w:t>
            </w:r>
            <w:proofErr w:type="gramStart"/>
            <w:r w:rsidRPr="00270709">
              <w:rPr>
                <w:rFonts w:ascii="Calibri" w:hAnsi="Calibri" w:cs="Calibri"/>
                <w:sz w:val="18"/>
                <w:szCs w:val="18"/>
              </w:rPr>
              <w:t>calculation</w:t>
            </w:r>
            <w:proofErr w:type="gramEnd"/>
            <w:r w:rsidRPr="00270709">
              <w:rPr>
                <w:rFonts w:ascii="Calibri" w:hAnsi="Calibri" w:cs="Calibri"/>
                <w:sz w:val="18"/>
                <w:szCs w:val="18"/>
              </w:rPr>
              <w:t xml:space="preserve"> </w:t>
            </w:r>
          </w:p>
          <w:p w14:paraId="27C69A33"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91663A2"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w:t>
            </w:r>
            <w:proofErr w:type="gramStart"/>
            <w:r w:rsidRPr="00270709">
              <w:rPr>
                <w:rFonts w:ascii="Calibri" w:hAnsi="Calibri" w:cs="Calibri"/>
                <w:sz w:val="18"/>
                <w:szCs w:val="18"/>
              </w:rPr>
              <w:t>accuracy</w:t>
            </w:r>
            <w:proofErr w:type="gramEnd"/>
            <w:r w:rsidRPr="00270709">
              <w:rPr>
                <w:rFonts w:ascii="Calibri" w:hAnsi="Calibri" w:cs="Calibri"/>
                <w:sz w:val="18"/>
                <w:szCs w:val="18"/>
              </w:rPr>
              <w:t xml:space="preserve"> </w:t>
            </w:r>
          </w:p>
          <w:p w14:paraId="3AF8EDCE"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hideMark/>
          </w:tcPr>
          <w:p w14:paraId="7AC7DB43" w14:textId="77777777" w:rsidR="00437BB8" w:rsidRPr="00270709" w:rsidRDefault="00437BB8"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437BB8" w:rsidRPr="00270709" w14:paraId="6BA855AC" w14:textId="77777777" w:rsidTr="005F5122">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36CCD8DD" w14:textId="5FA0842F"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D6B0B" w:rsidRPr="00270709" w14:paraId="54BF9332" w14:textId="77777777" w:rsidTr="00437BB8">
        <w:trPr>
          <w:trHeight w:val="1098"/>
        </w:trPr>
        <w:tc>
          <w:tcPr>
            <w:tcW w:w="2019" w:type="dxa"/>
            <w:vMerge w:val="restart"/>
            <w:tcBorders>
              <w:top w:val="single" w:sz="4" w:space="0" w:color="auto"/>
              <w:left w:val="single" w:sz="4" w:space="0" w:color="auto"/>
              <w:right w:val="single" w:sz="4" w:space="0" w:color="auto"/>
            </w:tcBorders>
          </w:tcPr>
          <w:p w14:paraId="59A5ACF0" w14:textId="77777777" w:rsidR="00BD6B0B" w:rsidRPr="00270709" w:rsidRDefault="00BD6B0B" w:rsidP="00A409BF">
            <w:pPr>
              <w:pStyle w:val="Default"/>
              <w:rPr>
                <w:rFonts w:ascii="Calibri" w:hAnsi="Calibri" w:cs="Calibri"/>
                <w:sz w:val="18"/>
                <w:szCs w:val="18"/>
              </w:rPr>
            </w:pPr>
          </w:p>
        </w:tc>
        <w:tc>
          <w:tcPr>
            <w:tcW w:w="2020" w:type="dxa"/>
            <w:vMerge w:val="restart"/>
            <w:tcBorders>
              <w:top w:val="single" w:sz="4" w:space="0" w:color="auto"/>
              <w:left w:val="single" w:sz="4" w:space="0" w:color="auto"/>
              <w:right w:val="single" w:sz="4" w:space="0" w:color="auto"/>
            </w:tcBorders>
          </w:tcPr>
          <w:p w14:paraId="0FCC0112" w14:textId="5B474EC4" w:rsidR="00BD6B0B" w:rsidRPr="00270709" w:rsidRDefault="00BD6B0B" w:rsidP="00067E03">
            <w:pPr>
              <w:pStyle w:val="Default"/>
              <w:rPr>
                <w:rFonts w:ascii="Calibri" w:hAnsi="Calibri" w:cs="Calibri"/>
                <w:sz w:val="18"/>
                <w:szCs w:val="18"/>
              </w:rPr>
            </w:pPr>
          </w:p>
        </w:tc>
        <w:tc>
          <w:tcPr>
            <w:tcW w:w="2296" w:type="dxa"/>
            <w:vMerge w:val="restart"/>
            <w:tcBorders>
              <w:top w:val="single" w:sz="4" w:space="0" w:color="auto"/>
              <w:left w:val="single" w:sz="4" w:space="0" w:color="auto"/>
              <w:right w:val="single" w:sz="4" w:space="0" w:color="auto"/>
            </w:tcBorders>
            <w:hideMark/>
          </w:tcPr>
          <w:p w14:paraId="33EB9AF3" w14:textId="0BA9E53D"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1740" w:type="dxa"/>
            <w:vMerge w:val="restart"/>
            <w:tcBorders>
              <w:top w:val="single" w:sz="4" w:space="0" w:color="auto"/>
              <w:left w:val="single" w:sz="4" w:space="0" w:color="auto"/>
              <w:right w:val="single" w:sz="4" w:space="0" w:color="auto"/>
            </w:tcBorders>
            <w:hideMark/>
          </w:tcPr>
          <w:p w14:paraId="6638B484"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BD6B0B" w:rsidRPr="00270709" w:rsidRDefault="00BD6B0B"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BD6B0B" w:rsidRPr="00270709" w:rsidRDefault="00BD6B0B"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1843" w:type="dxa"/>
            <w:vMerge w:val="restart"/>
            <w:tcBorders>
              <w:top w:val="single" w:sz="4" w:space="0" w:color="auto"/>
              <w:left w:val="single" w:sz="4" w:space="0" w:color="auto"/>
              <w:right w:val="single" w:sz="4" w:space="0" w:color="auto"/>
            </w:tcBorders>
          </w:tcPr>
          <w:p w14:paraId="1A03DC38"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1701" w:type="dxa"/>
            <w:vMerge w:val="restart"/>
            <w:tcBorders>
              <w:top w:val="single" w:sz="4" w:space="0" w:color="auto"/>
              <w:left w:val="single" w:sz="4" w:space="0" w:color="auto"/>
              <w:right w:val="single" w:sz="4" w:space="0" w:color="auto"/>
            </w:tcBorders>
            <w:hideMark/>
          </w:tcPr>
          <w:p w14:paraId="21241116" w14:textId="77777777" w:rsidR="00BD6B0B" w:rsidRPr="00270709" w:rsidRDefault="00BD6B0B"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1843" w:type="dxa"/>
            <w:vMerge w:val="restart"/>
            <w:tcBorders>
              <w:top w:val="single" w:sz="4" w:space="0" w:color="auto"/>
              <w:left w:val="single" w:sz="4" w:space="0" w:color="auto"/>
              <w:right w:val="single" w:sz="4" w:space="0" w:color="auto"/>
            </w:tcBorders>
            <w:hideMark/>
          </w:tcPr>
          <w:p w14:paraId="7FB02A11" w14:textId="77777777" w:rsidR="00BD6B0B" w:rsidRPr="00270709" w:rsidRDefault="00BD6B0B"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1926" w:type="dxa"/>
            <w:tcBorders>
              <w:top w:val="single" w:sz="4" w:space="0" w:color="auto"/>
              <w:left w:val="single" w:sz="4" w:space="0" w:color="auto"/>
              <w:bottom w:val="single" w:sz="4" w:space="0" w:color="auto"/>
              <w:right w:val="single" w:sz="4" w:space="0" w:color="auto"/>
            </w:tcBorders>
          </w:tcPr>
          <w:p w14:paraId="244ACD68"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addition and subtraction multi-step problems in contexts, deciding which operations and methods to use and </w:t>
            </w:r>
            <w:proofErr w:type="gramStart"/>
            <w:r w:rsidRPr="00270709">
              <w:rPr>
                <w:rFonts w:ascii="Calibri" w:hAnsi="Calibri" w:cs="Calibri"/>
                <w:sz w:val="18"/>
                <w:szCs w:val="18"/>
              </w:rPr>
              <w:t>why</w:t>
            </w:r>
            <w:proofErr w:type="gramEnd"/>
          </w:p>
          <w:p w14:paraId="64B6D2BD" w14:textId="77777777" w:rsidR="00BD6B0B" w:rsidRPr="00270709" w:rsidRDefault="00BD6B0B" w:rsidP="00067E03">
            <w:pPr>
              <w:pStyle w:val="Default"/>
              <w:rPr>
                <w:rFonts w:ascii="Calibri" w:hAnsi="Calibri" w:cs="Calibri"/>
                <w:sz w:val="18"/>
                <w:szCs w:val="18"/>
              </w:rPr>
            </w:pPr>
          </w:p>
        </w:tc>
      </w:tr>
      <w:tr w:rsidR="00BD6B0B" w:rsidRPr="00270709" w14:paraId="6FAA1B74" w14:textId="77777777" w:rsidTr="00437BB8">
        <w:trPr>
          <w:trHeight w:val="1517"/>
        </w:trPr>
        <w:tc>
          <w:tcPr>
            <w:tcW w:w="2019" w:type="dxa"/>
            <w:vMerge/>
            <w:tcBorders>
              <w:left w:val="single" w:sz="4" w:space="0" w:color="auto"/>
              <w:bottom w:val="single" w:sz="4" w:space="0" w:color="auto"/>
              <w:right w:val="single" w:sz="4" w:space="0" w:color="auto"/>
            </w:tcBorders>
          </w:tcPr>
          <w:p w14:paraId="309B2FE9" w14:textId="77777777" w:rsidR="00BD6B0B" w:rsidRPr="00270709" w:rsidRDefault="00BD6B0B" w:rsidP="00067E03">
            <w:pPr>
              <w:pStyle w:val="Default"/>
              <w:rPr>
                <w:rFonts w:ascii="Calibri" w:hAnsi="Calibri" w:cs="Calibri"/>
                <w:sz w:val="18"/>
                <w:szCs w:val="18"/>
              </w:rPr>
            </w:pPr>
          </w:p>
        </w:tc>
        <w:tc>
          <w:tcPr>
            <w:tcW w:w="2020" w:type="dxa"/>
            <w:vMerge/>
            <w:tcBorders>
              <w:left w:val="single" w:sz="4" w:space="0" w:color="auto"/>
              <w:bottom w:val="single" w:sz="4" w:space="0" w:color="auto"/>
              <w:right w:val="single" w:sz="4" w:space="0" w:color="auto"/>
            </w:tcBorders>
          </w:tcPr>
          <w:p w14:paraId="2DCBF894" w14:textId="7C2B9FB7" w:rsidR="00BD6B0B" w:rsidRPr="00270709" w:rsidRDefault="00BD6B0B" w:rsidP="00067E03">
            <w:pPr>
              <w:pStyle w:val="Default"/>
              <w:rPr>
                <w:rFonts w:ascii="Calibri" w:hAnsi="Calibri" w:cs="Calibri"/>
                <w:sz w:val="18"/>
                <w:szCs w:val="18"/>
              </w:rPr>
            </w:pPr>
          </w:p>
        </w:tc>
        <w:tc>
          <w:tcPr>
            <w:tcW w:w="2296" w:type="dxa"/>
            <w:vMerge/>
            <w:tcBorders>
              <w:left w:val="single" w:sz="4" w:space="0" w:color="auto"/>
              <w:bottom w:val="single" w:sz="4" w:space="0" w:color="auto"/>
              <w:right w:val="single" w:sz="4" w:space="0" w:color="auto"/>
            </w:tcBorders>
          </w:tcPr>
          <w:p w14:paraId="547ECCA4" w14:textId="01261A4F" w:rsidR="00BD6B0B" w:rsidRPr="00270709" w:rsidRDefault="00BD6B0B" w:rsidP="00067E03">
            <w:pPr>
              <w:pStyle w:val="Default"/>
              <w:rPr>
                <w:rFonts w:ascii="Calibri" w:hAnsi="Calibri" w:cs="Calibri"/>
                <w:sz w:val="18"/>
                <w:szCs w:val="18"/>
              </w:rPr>
            </w:pPr>
          </w:p>
        </w:tc>
        <w:tc>
          <w:tcPr>
            <w:tcW w:w="1740" w:type="dxa"/>
            <w:vMerge/>
            <w:tcBorders>
              <w:left w:val="single" w:sz="4" w:space="0" w:color="auto"/>
              <w:bottom w:val="single" w:sz="4" w:space="0" w:color="auto"/>
              <w:right w:val="single" w:sz="4" w:space="0" w:color="auto"/>
            </w:tcBorders>
          </w:tcPr>
          <w:p w14:paraId="1F7D8380" w14:textId="77777777" w:rsidR="00BD6B0B" w:rsidRPr="00270709" w:rsidRDefault="00BD6B0B" w:rsidP="00067E03">
            <w:pPr>
              <w:pStyle w:val="Default"/>
              <w:rPr>
                <w:rFonts w:ascii="Calibri" w:hAnsi="Calibri" w:cs="Calibri"/>
                <w:sz w:val="18"/>
                <w:szCs w:val="18"/>
              </w:rPr>
            </w:pPr>
          </w:p>
        </w:tc>
        <w:tc>
          <w:tcPr>
            <w:tcW w:w="1843" w:type="dxa"/>
            <w:vMerge/>
            <w:tcBorders>
              <w:left w:val="single" w:sz="4" w:space="0" w:color="auto"/>
              <w:bottom w:val="single" w:sz="4" w:space="0" w:color="auto"/>
              <w:right w:val="single" w:sz="4" w:space="0" w:color="auto"/>
            </w:tcBorders>
          </w:tcPr>
          <w:p w14:paraId="2D2A89C3" w14:textId="77777777" w:rsidR="00BD6B0B" w:rsidRPr="00270709" w:rsidRDefault="00BD6B0B" w:rsidP="00067E03">
            <w:pPr>
              <w:pStyle w:val="Default"/>
              <w:rPr>
                <w:rFonts w:ascii="Calibri" w:hAnsi="Calibri" w:cs="Calibri"/>
                <w:sz w:val="18"/>
                <w:szCs w:val="18"/>
              </w:rPr>
            </w:pPr>
          </w:p>
        </w:tc>
        <w:tc>
          <w:tcPr>
            <w:tcW w:w="1701" w:type="dxa"/>
            <w:vMerge/>
            <w:tcBorders>
              <w:left w:val="single" w:sz="4" w:space="0" w:color="auto"/>
              <w:bottom w:val="single" w:sz="4" w:space="0" w:color="auto"/>
              <w:right w:val="single" w:sz="4" w:space="0" w:color="auto"/>
            </w:tcBorders>
          </w:tcPr>
          <w:p w14:paraId="53F3C386" w14:textId="77777777" w:rsidR="00BD6B0B" w:rsidRPr="00270709" w:rsidRDefault="00BD6B0B" w:rsidP="00067E03">
            <w:pPr>
              <w:spacing w:after="0" w:line="240" w:lineRule="auto"/>
              <w:rPr>
                <w:rFonts w:cs="Calibri"/>
                <w:sz w:val="18"/>
                <w:szCs w:val="18"/>
              </w:rPr>
            </w:pPr>
          </w:p>
        </w:tc>
        <w:tc>
          <w:tcPr>
            <w:tcW w:w="1843" w:type="dxa"/>
            <w:vMerge/>
            <w:tcBorders>
              <w:left w:val="single" w:sz="4" w:space="0" w:color="auto"/>
              <w:bottom w:val="single" w:sz="4" w:space="0" w:color="auto"/>
              <w:right w:val="single" w:sz="4" w:space="0" w:color="auto"/>
            </w:tcBorders>
          </w:tcPr>
          <w:p w14:paraId="49A0C2AC" w14:textId="77777777" w:rsidR="00BD6B0B" w:rsidRPr="00270709" w:rsidRDefault="00BD6B0B"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375915E7"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63"/>
        <w:gridCol w:w="1963"/>
        <w:gridCol w:w="1853"/>
        <w:gridCol w:w="1868"/>
        <w:gridCol w:w="1871"/>
        <w:gridCol w:w="1976"/>
        <w:gridCol w:w="1917"/>
      </w:tblGrid>
      <w:tr w:rsidR="00967389" w:rsidRPr="00270709" w14:paraId="12387A65" w14:textId="77777777" w:rsidTr="00967389">
        <w:trPr>
          <w:trHeight w:val="397"/>
        </w:trPr>
        <w:tc>
          <w:tcPr>
            <w:tcW w:w="5000" w:type="pct"/>
            <w:gridSpan w:val="8"/>
            <w:shd w:val="clear" w:color="auto" w:fill="0070C0"/>
          </w:tcPr>
          <w:p w14:paraId="0D585EC6" w14:textId="182EA335"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967389" w:rsidRPr="00270709" w14:paraId="1CDC459B" w14:textId="77777777" w:rsidTr="00967389">
        <w:trPr>
          <w:trHeight w:val="397"/>
        </w:trPr>
        <w:tc>
          <w:tcPr>
            <w:tcW w:w="5000" w:type="pct"/>
            <w:gridSpan w:val="8"/>
            <w:shd w:val="clear" w:color="auto" w:fill="8EAADB"/>
          </w:tcPr>
          <w:p w14:paraId="1BBC2B77" w14:textId="78814EE0"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967389" w:rsidRPr="00270709" w14:paraId="7D2ECE91" w14:textId="77777777" w:rsidTr="0019750B">
        <w:tc>
          <w:tcPr>
            <w:tcW w:w="642" w:type="pct"/>
            <w:shd w:val="clear" w:color="auto" w:fill="0070C0"/>
          </w:tcPr>
          <w:p w14:paraId="6B6A270E" w14:textId="30153A10" w:rsidR="00967389" w:rsidRPr="00270709" w:rsidRDefault="00967389" w:rsidP="00967389">
            <w:pPr>
              <w:spacing w:after="0" w:line="240" w:lineRule="auto"/>
              <w:jc w:val="center"/>
              <w:rPr>
                <w:rFonts w:cs="Calibri"/>
                <w:b/>
                <w:color w:val="FFFFFF"/>
                <w:sz w:val="18"/>
                <w:szCs w:val="18"/>
              </w:rPr>
            </w:pPr>
            <w:r>
              <w:rPr>
                <w:rFonts w:ascii="Calibri" w:hAnsi="Calibri" w:cs="Calibri"/>
                <w:b/>
                <w:color w:val="FFFFFF"/>
              </w:rPr>
              <w:t>Aged 2-</w:t>
            </w:r>
            <w:r w:rsidR="009079DA">
              <w:rPr>
                <w:rFonts w:ascii="Calibri" w:hAnsi="Calibri" w:cs="Calibri"/>
                <w:b/>
                <w:color w:val="FFFFFF"/>
              </w:rPr>
              <w:t>4</w:t>
            </w:r>
          </w:p>
        </w:tc>
        <w:tc>
          <w:tcPr>
            <w:tcW w:w="638" w:type="pct"/>
            <w:shd w:val="clear" w:color="auto" w:fill="0070C0"/>
          </w:tcPr>
          <w:p w14:paraId="69E45764" w14:textId="5175D4FB" w:rsidR="00967389" w:rsidRPr="00270709" w:rsidRDefault="00967389" w:rsidP="00967389">
            <w:pPr>
              <w:spacing w:after="0" w:line="240" w:lineRule="auto"/>
              <w:jc w:val="center"/>
              <w:rPr>
                <w:rFonts w:cs="Calibri"/>
                <w:b/>
                <w:color w:val="FFFFFF"/>
                <w:sz w:val="18"/>
                <w:szCs w:val="18"/>
              </w:rPr>
            </w:pPr>
            <w:r>
              <w:rPr>
                <w:rFonts w:ascii="Calibri" w:hAnsi="Calibri" w:cs="Calibri"/>
                <w:b/>
                <w:color w:val="FFFFFF"/>
              </w:rPr>
              <w:t>EYFS</w:t>
            </w:r>
          </w:p>
        </w:tc>
        <w:tc>
          <w:tcPr>
            <w:tcW w:w="638" w:type="pct"/>
            <w:shd w:val="clear" w:color="auto" w:fill="0070C0"/>
          </w:tcPr>
          <w:p w14:paraId="496708D3" w14:textId="7BB856BC"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1</w:t>
            </w:r>
          </w:p>
        </w:tc>
        <w:tc>
          <w:tcPr>
            <w:tcW w:w="602" w:type="pct"/>
            <w:shd w:val="clear" w:color="auto" w:fill="0070C0"/>
          </w:tcPr>
          <w:p w14:paraId="10CA655D"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2</w:t>
            </w:r>
          </w:p>
        </w:tc>
        <w:tc>
          <w:tcPr>
            <w:tcW w:w="607" w:type="pct"/>
            <w:shd w:val="clear" w:color="auto" w:fill="0070C0"/>
          </w:tcPr>
          <w:p w14:paraId="3F9F6B0A"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3</w:t>
            </w:r>
          </w:p>
        </w:tc>
        <w:tc>
          <w:tcPr>
            <w:tcW w:w="608" w:type="pct"/>
            <w:shd w:val="clear" w:color="auto" w:fill="0070C0"/>
          </w:tcPr>
          <w:p w14:paraId="61DA38B2"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4</w:t>
            </w:r>
          </w:p>
        </w:tc>
        <w:tc>
          <w:tcPr>
            <w:tcW w:w="642" w:type="pct"/>
            <w:shd w:val="clear" w:color="auto" w:fill="0070C0"/>
          </w:tcPr>
          <w:p w14:paraId="0BBDEB3F"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5</w:t>
            </w:r>
          </w:p>
        </w:tc>
        <w:tc>
          <w:tcPr>
            <w:tcW w:w="623" w:type="pct"/>
            <w:shd w:val="clear" w:color="auto" w:fill="0070C0"/>
          </w:tcPr>
          <w:p w14:paraId="0FF6768E"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6</w:t>
            </w:r>
          </w:p>
        </w:tc>
      </w:tr>
      <w:tr w:rsidR="00370A21" w:rsidRPr="00270709" w14:paraId="75B1783A" w14:textId="77777777" w:rsidTr="0019750B">
        <w:trPr>
          <w:trHeight w:val="1005"/>
        </w:trPr>
        <w:tc>
          <w:tcPr>
            <w:tcW w:w="642" w:type="pct"/>
          </w:tcPr>
          <w:p w14:paraId="5A89FEA1" w14:textId="77777777" w:rsidR="006A490A" w:rsidRPr="00CB3475" w:rsidRDefault="006A490A" w:rsidP="006A490A">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Talk about and explore 2D and 3D shapes (for example, circles, rectangles, triangles and cuboids) using informal and mathematical language: ‘sides’, ‘corners’; ‘straight’, ‘flat’, ‘round’.</w:t>
            </w:r>
          </w:p>
          <w:p w14:paraId="4D540D55" w14:textId="77777777" w:rsidR="00370A21" w:rsidRPr="00CB3475" w:rsidRDefault="00370A21" w:rsidP="00683CFE">
            <w:pPr>
              <w:pStyle w:val="Default"/>
              <w:rPr>
                <w:rFonts w:ascii="Calibri" w:hAnsi="Calibri" w:cs="Calibri"/>
                <w:bCs/>
                <w:color w:val="000000" w:themeColor="text1"/>
                <w:sz w:val="18"/>
                <w:szCs w:val="18"/>
              </w:rPr>
            </w:pPr>
          </w:p>
        </w:tc>
        <w:tc>
          <w:tcPr>
            <w:tcW w:w="638" w:type="pct"/>
          </w:tcPr>
          <w:p w14:paraId="03D11B13" w14:textId="77777777" w:rsidR="006A490A" w:rsidRPr="00CB3475" w:rsidRDefault="006A490A" w:rsidP="006A490A">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Develop spatial reasoning skills across all areas of mathematics including shape, space and measures. </w:t>
            </w:r>
          </w:p>
          <w:p w14:paraId="0808662C" w14:textId="77777777" w:rsidR="006A490A" w:rsidRDefault="006A490A" w:rsidP="006A490A">
            <w:pPr>
              <w:pStyle w:val="Default"/>
              <w:rPr>
                <w:rFonts w:ascii="Calibri" w:hAnsi="Calibri" w:cs="Calibri"/>
                <w:sz w:val="16"/>
                <w:szCs w:val="16"/>
              </w:rPr>
            </w:pPr>
          </w:p>
          <w:p w14:paraId="69D5794A" w14:textId="77777777" w:rsidR="006A490A" w:rsidRDefault="006A490A" w:rsidP="006A490A">
            <w:pPr>
              <w:pStyle w:val="Default"/>
              <w:rPr>
                <w:rFonts w:ascii="Calibri" w:hAnsi="Calibri" w:cs="Calibri"/>
                <w:color w:val="00B050"/>
                <w:sz w:val="18"/>
                <w:szCs w:val="18"/>
              </w:rPr>
            </w:pPr>
          </w:p>
          <w:p w14:paraId="7077F9D8" w14:textId="52F648CF" w:rsidR="00370A21" w:rsidRPr="00270709" w:rsidRDefault="00370A21" w:rsidP="009A4989">
            <w:pPr>
              <w:pStyle w:val="Default"/>
              <w:rPr>
                <w:rFonts w:ascii="Calibri" w:hAnsi="Calibri" w:cs="Calibri"/>
                <w:bCs/>
                <w:sz w:val="18"/>
                <w:szCs w:val="18"/>
              </w:rPr>
            </w:pPr>
          </w:p>
        </w:tc>
        <w:tc>
          <w:tcPr>
            <w:tcW w:w="638" w:type="pct"/>
            <w:vMerge w:val="restart"/>
            <w:shd w:val="clear" w:color="auto" w:fill="auto"/>
          </w:tcPr>
          <w:p w14:paraId="07B79E98" w14:textId="59536C8B"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2A4BE1E5" w14:textId="77777777" w:rsidR="00370A21" w:rsidRPr="00270709" w:rsidRDefault="00370A21" w:rsidP="00683CF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3C25DC44" w14:textId="77777777" w:rsidR="00370A21" w:rsidRPr="00270709" w:rsidRDefault="00370A21" w:rsidP="00683CFE">
            <w:pPr>
              <w:pStyle w:val="Default"/>
              <w:numPr>
                <w:ilvl w:val="0"/>
                <w:numId w:val="10"/>
              </w:numPr>
              <w:rPr>
                <w:rFonts w:ascii="Calibri" w:hAnsi="Calibri" w:cs="Calibri"/>
                <w:bCs/>
                <w:sz w:val="18"/>
                <w:szCs w:val="18"/>
              </w:rPr>
            </w:pPr>
            <w:r w:rsidRPr="00270709">
              <w:rPr>
                <w:rFonts w:ascii="Calibri" w:hAnsi="Calibri" w:cs="Calibri"/>
                <w:bCs/>
                <w:sz w:val="18"/>
                <w:szCs w:val="18"/>
              </w:rPr>
              <w:lastRenderedPageBreak/>
              <w:t xml:space="preserve">3-D shapes [e.g. cuboids (including cubes), pyramids and spheres]. </w:t>
            </w:r>
          </w:p>
          <w:p w14:paraId="138000E3" w14:textId="77777777" w:rsidR="00370A21" w:rsidRPr="00270709" w:rsidRDefault="00370A21" w:rsidP="00683CFE">
            <w:pPr>
              <w:pStyle w:val="Default"/>
              <w:ind w:left="360"/>
              <w:rPr>
                <w:rFonts w:ascii="Calibri" w:hAnsi="Calibri" w:cs="Calibri"/>
                <w:bCs/>
                <w:sz w:val="18"/>
                <w:szCs w:val="18"/>
              </w:rPr>
            </w:pPr>
          </w:p>
        </w:tc>
        <w:tc>
          <w:tcPr>
            <w:tcW w:w="602" w:type="pct"/>
            <w:shd w:val="clear" w:color="auto" w:fill="auto"/>
          </w:tcPr>
          <w:p w14:paraId="30AEB252"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identify and describe the properties of 2-D shapes, including the number of sides and line symmetry in a vertical </w:t>
            </w:r>
            <w:proofErr w:type="gramStart"/>
            <w:r w:rsidRPr="00270709">
              <w:rPr>
                <w:rFonts w:ascii="Calibri" w:hAnsi="Calibri" w:cs="Calibri"/>
                <w:bCs/>
                <w:sz w:val="18"/>
                <w:szCs w:val="18"/>
              </w:rPr>
              <w:t>line</w:t>
            </w:r>
            <w:proofErr w:type="gramEnd"/>
            <w:r w:rsidRPr="00270709">
              <w:rPr>
                <w:rFonts w:ascii="Calibri" w:hAnsi="Calibri" w:cs="Calibri"/>
                <w:bCs/>
                <w:sz w:val="18"/>
                <w:szCs w:val="18"/>
              </w:rPr>
              <w:t xml:space="preserve"> </w:t>
            </w:r>
          </w:p>
          <w:p w14:paraId="38FBD3EC" w14:textId="77777777" w:rsidR="00370A21" w:rsidRPr="00270709" w:rsidRDefault="00370A21" w:rsidP="00683CFE">
            <w:pPr>
              <w:pStyle w:val="Default"/>
              <w:rPr>
                <w:rFonts w:ascii="Calibri" w:hAnsi="Calibri" w:cs="Calibri"/>
                <w:bCs/>
                <w:sz w:val="18"/>
                <w:szCs w:val="18"/>
              </w:rPr>
            </w:pPr>
          </w:p>
        </w:tc>
        <w:tc>
          <w:tcPr>
            <w:tcW w:w="607" w:type="pct"/>
            <w:vMerge w:val="restart"/>
            <w:shd w:val="clear" w:color="auto" w:fill="auto"/>
          </w:tcPr>
          <w:p w14:paraId="2FFDE04C" w14:textId="77777777" w:rsidR="00370A21" w:rsidRPr="00270709" w:rsidRDefault="00370A21" w:rsidP="00683CFE">
            <w:pPr>
              <w:spacing w:after="0" w:line="240" w:lineRule="auto"/>
              <w:rPr>
                <w:rFonts w:cs="Calibri"/>
                <w:bCs/>
                <w:sz w:val="18"/>
                <w:szCs w:val="18"/>
              </w:rPr>
            </w:pPr>
          </w:p>
        </w:tc>
        <w:tc>
          <w:tcPr>
            <w:tcW w:w="608" w:type="pct"/>
            <w:vMerge w:val="restart"/>
            <w:shd w:val="clear" w:color="auto" w:fill="auto"/>
          </w:tcPr>
          <w:p w14:paraId="39929C1A"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w:t>
            </w:r>
            <w:proofErr w:type="gramStart"/>
            <w:r w:rsidRPr="00270709">
              <w:rPr>
                <w:rFonts w:ascii="Calibri" w:hAnsi="Calibri" w:cs="Calibri"/>
                <w:bCs/>
                <w:sz w:val="18"/>
                <w:szCs w:val="18"/>
              </w:rPr>
              <w:t>orientations</w:t>
            </w:r>
            <w:proofErr w:type="gramEnd"/>
            <w:r w:rsidRPr="00270709">
              <w:rPr>
                <w:rFonts w:ascii="Calibri" w:hAnsi="Calibri" w:cs="Calibri"/>
                <w:bCs/>
                <w:sz w:val="18"/>
                <w:szCs w:val="18"/>
              </w:rPr>
              <w:t xml:space="preserve"> </w:t>
            </w:r>
          </w:p>
          <w:p w14:paraId="487B58C7" w14:textId="77777777" w:rsidR="00370A21" w:rsidRPr="00270709" w:rsidRDefault="00370A21" w:rsidP="00683CFE">
            <w:pPr>
              <w:spacing w:after="0" w:line="240" w:lineRule="auto"/>
              <w:rPr>
                <w:rFonts w:cs="Calibri"/>
                <w:bCs/>
                <w:sz w:val="18"/>
                <w:szCs w:val="18"/>
              </w:rPr>
            </w:pPr>
          </w:p>
        </w:tc>
        <w:tc>
          <w:tcPr>
            <w:tcW w:w="642" w:type="pct"/>
            <w:vMerge w:val="restart"/>
            <w:shd w:val="clear" w:color="auto" w:fill="auto"/>
          </w:tcPr>
          <w:p w14:paraId="3F09A123"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w:t>
            </w:r>
            <w:proofErr w:type="gramStart"/>
            <w:r w:rsidRPr="00270709">
              <w:rPr>
                <w:rFonts w:ascii="Calibri" w:hAnsi="Calibri" w:cs="Calibri"/>
                <w:bCs/>
                <w:sz w:val="18"/>
                <w:szCs w:val="18"/>
              </w:rPr>
              <w:t>representations</w:t>
            </w:r>
            <w:proofErr w:type="gramEnd"/>
            <w:r w:rsidRPr="00270709">
              <w:rPr>
                <w:rFonts w:ascii="Calibri" w:hAnsi="Calibri" w:cs="Calibri"/>
                <w:bCs/>
                <w:sz w:val="18"/>
                <w:szCs w:val="18"/>
              </w:rPr>
              <w:t xml:space="preserve"> </w:t>
            </w:r>
          </w:p>
          <w:p w14:paraId="6F778332" w14:textId="77777777" w:rsidR="00370A21" w:rsidRPr="00270709" w:rsidRDefault="00370A21" w:rsidP="00683CFE">
            <w:pPr>
              <w:spacing w:after="0" w:line="240" w:lineRule="auto"/>
              <w:rPr>
                <w:rFonts w:cs="Calibri"/>
                <w:bCs/>
                <w:sz w:val="18"/>
                <w:szCs w:val="18"/>
              </w:rPr>
            </w:pPr>
          </w:p>
        </w:tc>
        <w:tc>
          <w:tcPr>
            <w:tcW w:w="623" w:type="pct"/>
            <w:shd w:val="clear" w:color="auto" w:fill="auto"/>
          </w:tcPr>
          <w:p w14:paraId="56F0F9F1" w14:textId="77777777" w:rsidR="00370A21" w:rsidRPr="00270709" w:rsidRDefault="00370A21" w:rsidP="00683CFE">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370A21" w:rsidRPr="00270709" w14:paraId="7A2E235E" w14:textId="77777777" w:rsidTr="0019750B">
        <w:trPr>
          <w:trHeight w:val="615"/>
        </w:trPr>
        <w:tc>
          <w:tcPr>
            <w:tcW w:w="642" w:type="pct"/>
          </w:tcPr>
          <w:p w14:paraId="2DE11B42" w14:textId="51B4088E" w:rsidR="00A409BF" w:rsidRPr="00CB3475" w:rsidRDefault="00A409BF" w:rsidP="00A409BF">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lastRenderedPageBreak/>
              <w:t xml:space="preserve">Talk about and identify the patterns around them. For example: stripes on clothes, designs on rugs and wallpaper. </w:t>
            </w:r>
            <w:r w:rsidR="00D05A28" w:rsidRPr="00CB3475">
              <w:rPr>
                <w:rFonts w:ascii="Calibri" w:hAnsi="Calibri" w:cs="Calibri"/>
                <w:color w:val="000000" w:themeColor="text1"/>
                <w:sz w:val="18"/>
                <w:szCs w:val="18"/>
              </w:rPr>
              <w:t xml:space="preserve">Use informal language like ‘pointy’, ‘spotty’, ‘blobs’, etc. </w:t>
            </w:r>
          </w:p>
          <w:p w14:paraId="13C9BEDC" w14:textId="77777777" w:rsidR="00370A21" w:rsidRPr="00CB3475" w:rsidRDefault="00370A21" w:rsidP="00683CFE">
            <w:pPr>
              <w:pStyle w:val="Default"/>
              <w:rPr>
                <w:rFonts w:ascii="Calibri" w:hAnsi="Calibri" w:cs="Calibri"/>
                <w:bCs/>
                <w:color w:val="000000" w:themeColor="text1"/>
                <w:sz w:val="18"/>
                <w:szCs w:val="18"/>
              </w:rPr>
            </w:pPr>
          </w:p>
        </w:tc>
        <w:tc>
          <w:tcPr>
            <w:tcW w:w="638" w:type="pct"/>
          </w:tcPr>
          <w:p w14:paraId="0197C830" w14:textId="58997FD4" w:rsidR="00370A21" w:rsidRPr="00270709" w:rsidRDefault="00370A21" w:rsidP="00CB3475">
            <w:pPr>
              <w:pStyle w:val="Default"/>
              <w:rPr>
                <w:rFonts w:ascii="Calibri" w:hAnsi="Calibri" w:cs="Calibri"/>
                <w:bCs/>
                <w:sz w:val="18"/>
                <w:szCs w:val="18"/>
              </w:rPr>
            </w:pPr>
          </w:p>
        </w:tc>
        <w:tc>
          <w:tcPr>
            <w:tcW w:w="638" w:type="pct"/>
            <w:vMerge/>
            <w:shd w:val="clear" w:color="auto" w:fill="auto"/>
          </w:tcPr>
          <w:p w14:paraId="345E3591" w14:textId="0F31B920" w:rsidR="00370A21" w:rsidRPr="00270709" w:rsidRDefault="00370A21" w:rsidP="00683CFE">
            <w:pPr>
              <w:pStyle w:val="Default"/>
              <w:rPr>
                <w:rFonts w:ascii="Calibri" w:hAnsi="Calibri" w:cs="Calibri"/>
                <w:bCs/>
                <w:sz w:val="18"/>
                <w:szCs w:val="18"/>
              </w:rPr>
            </w:pPr>
          </w:p>
        </w:tc>
        <w:tc>
          <w:tcPr>
            <w:tcW w:w="602" w:type="pct"/>
            <w:shd w:val="clear" w:color="auto" w:fill="auto"/>
          </w:tcPr>
          <w:p w14:paraId="1D39D61E"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w:t>
            </w:r>
            <w:proofErr w:type="gramStart"/>
            <w:r w:rsidRPr="00270709">
              <w:rPr>
                <w:rFonts w:ascii="Calibri" w:hAnsi="Calibri" w:cs="Calibri"/>
                <w:bCs/>
                <w:sz w:val="18"/>
                <w:szCs w:val="18"/>
              </w:rPr>
              <w:t>faces</w:t>
            </w:r>
            <w:proofErr w:type="gramEnd"/>
            <w:r w:rsidRPr="00270709">
              <w:rPr>
                <w:rFonts w:ascii="Calibri" w:hAnsi="Calibri" w:cs="Calibri"/>
                <w:bCs/>
                <w:sz w:val="18"/>
                <w:szCs w:val="18"/>
              </w:rPr>
              <w:t xml:space="preserve"> </w:t>
            </w:r>
          </w:p>
          <w:p w14:paraId="4ED7F997" w14:textId="77777777" w:rsidR="00370A21" w:rsidRPr="00270709" w:rsidRDefault="00370A21" w:rsidP="00683CFE">
            <w:pPr>
              <w:pStyle w:val="Default"/>
              <w:rPr>
                <w:rFonts w:ascii="Calibri" w:hAnsi="Calibri" w:cs="Calibri"/>
                <w:bCs/>
                <w:sz w:val="18"/>
                <w:szCs w:val="18"/>
              </w:rPr>
            </w:pPr>
          </w:p>
        </w:tc>
        <w:tc>
          <w:tcPr>
            <w:tcW w:w="607" w:type="pct"/>
            <w:vMerge/>
            <w:shd w:val="clear" w:color="auto" w:fill="auto"/>
          </w:tcPr>
          <w:p w14:paraId="4E8EF4A4" w14:textId="77777777" w:rsidR="00370A21" w:rsidRPr="00270709" w:rsidRDefault="00370A21" w:rsidP="00683CFE">
            <w:pPr>
              <w:spacing w:after="0" w:line="240" w:lineRule="auto"/>
              <w:rPr>
                <w:rFonts w:cs="Calibri"/>
                <w:bCs/>
                <w:sz w:val="18"/>
                <w:szCs w:val="18"/>
              </w:rPr>
            </w:pPr>
          </w:p>
        </w:tc>
        <w:tc>
          <w:tcPr>
            <w:tcW w:w="608" w:type="pct"/>
            <w:vMerge/>
            <w:shd w:val="clear" w:color="auto" w:fill="auto"/>
          </w:tcPr>
          <w:p w14:paraId="5D4C08CD" w14:textId="77777777" w:rsidR="00370A21" w:rsidRPr="00270709" w:rsidRDefault="00370A21" w:rsidP="00683CFE">
            <w:pPr>
              <w:pStyle w:val="Default"/>
              <w:rPr>
                <w:rFonts w:ascii="Calibri" w:hAnsi="Calibri" w:cs="Calibri"/>
                <w:bCs/>
                <w:sz w:val="18"/>
                <w:szCs w:val="18"/>
              </w:rPr>
            </w:pPr>
          </w:p>
        </w:tc>
        <w:tc>
          <w:tcPr>
            <w:tcW w:w="642" w:type="pct"/>
            <w:vMerge/>
            <w:shd w:val="clear" w:color="auto" w:fill="auto"/>
          </w:tcPr>
          <w:p w14:paraId="48FA766A" w14:textId="77777777" w:rsidR="00370A21" w:rsidRPr="00270709" w:rsidRDefault="00370A21" w:rsidP="00683CFE">
            <w:pPr>
              <w:pStyle w:val="Default"/>
              <w:rPr>
                <w:rFonts w:ascii="Calibri" w:hAnsi="Calibri" w:cs="Calibri"/>
                <w:bCs/>
                <w:sz w:val="18"/>
                <w:szCs w:val="18"/>
              </w:rPr>
            </w:pPr>
          </w:p>
        </w:tc>
        <w:tc>
          <w:tcPr>
            <w:tcW w:w="623" w:type="pct"/>
            <w:vMerge w:val="restart"/>
            <w:shd w:val="clear" w:color="auto" w:fill="auto"/>
          </w:tcPr>
          <w:p w14:paraId="4B9DA775" w14:textId="77777777" w:rsidR="00370A21" w:rsidRPr="00270709" w:rsidRDefault="00370A21" w:rsidP="00683CFE">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370A21" w:rsidRPr="00270709" w14:paraId="0DD60505" w14:textId="77777777" w:rsidTr="0019750B">
        <w:trPr>
          <w:trHeight w:val="850"/>
        </w:trPr>
        <w:tc>
          <w:tcPr>
            <w:tcW w:w="642" w:type="pct"/>
          </w:tcPr>
          <w:p w14:paraId="4A95C30B" w14:textId="77777777" w:rsidR="005028FC" w:rsidRPr="00CB3475" w:rsidRDefault="005028FC" w:rsidP="005028FC">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Select shapes appropriately: flat surfaces for building, a triangular prism for a roof, etc. </w:t>
            </w:r>
          </w:p>
          <w:p w14:paraId="1CC908BC" w14:textId="77777777" w:rsidR="00370A21" w:rsidRPr="00CB3475" w:rsidRDefault="00370A21" w:rsidP="00683CFE">
            <w:pPr>
              <w:pStyle w:val="Default"/>
              <w:rPr>
                <w:rFonts w:ascii="Calibri" w:hAnsi="Calibri" w:cs="Calibri"/>
                <w:bCs/>
                <w:color w:val="000000" w:themeColor="text1"/>
                <w:sz w:val="16"/>
                <w:szCs w:val="16"/>
              </w:rPr>
            </w:pPr>
          </w:p>
        </w:tc>
        <w:tc>
          <w:tcPr>
            <w:tcW w:w="638" w:type="pct"/>
          </w:tcPr>
          <w:p w14:paraId="68FE1107" w14:textId="602594C4" w:rsidR="00370A21" w:rsidRPr="00270709" w:rsidRDefault="00370A21" w:rsidP="00CB3475">
            <w:pPr>
              <w:pStyle w:val="Default"/>
              <w:rPr>
                <w:rFonts w:ascii="Calibri" w:hAnsi="Calibri" w:cs="Calibri"/>
                <w:bCs/>
                <w:sz w:val="16"/>
                <w:szCs w:val="16"/>
              </w:rPr>
            </w:pPr>
          </w:p>
        </w:tc>
        <w:tc>
          <w:tcPr>
            <w:tcW w:w="638" w:type="pct"/>
            <w:vMerge/>
            <w:shd w:val="clear" w:color="auto" w:fill="auto"/>
          </w:tcPr>
          <w:p w14:paraId="570FD49E" w14:textId="002A11EB" w:rsidR="00370A21" w:rsidRPr="00270709" w:rsidRDefault="00370A21" w:rsidP="00683CFE">
            <w:pPr>
              <w:pStyle w:val="Default"/>
              <w:rPr>
                <w:rFonts w:ascii="Calibri" w:hAnsi="Calibri" w:cs="Calibri"/>
                <w:bCs/>
                <w:sz w:val="16"/>
                <w:szCs w:val="16"/>
              </w:rPr>
            </w:pPr>
          </w:p>
        </w:tc>
        <w:tc>
          <w:tcPr>
            <w:tcW w:w="602" w:type="pct"/>
            <w:shd w:val="clear" w:color="auto" w:fill="auto"/>
          </w:tcPr>
          <w:p w14:paraId="155C9AD3"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607" w:type="pct"/>
            <w:vMerge/>
            <w:shd w:val="clear" w:color="auto" w:fill="auto"/>
          </w:tcPr>
          <w:p w14:paraId="1CAC59EF" w14:textId="77777777" w:rsidR="00370A21" w:rsidRPr="00270709" w:rsidRDefault="00370A21" w:rsidP="00683CFE">
            <w:pPr>
              <w:spacing w:after="0" w:line="240" w:lineRule="auto"/>
              <w:rPr>
                <w:rFonts w:cs="Calibri"/>
                <w:bCs/>
                <w:sz w:val="16"/>
                <w:szCs w:val="16"/>
              </w:rPr>
            </w:pPr>
          </w:p>
        </w:tc>
        <w:tc>
          <w:tcPr>
            <w:tcW w:w="608" w:type="pct"/>
            <w:vMerge/>
            <w:shd w:val="clear" w:color="auto" w:fill="auto"/>
          </w:tcPr>
          <w:p w14:paraId="1B02F207" w14:textId="77777777" w:rsidR="00370A21" w:rsidRPr="00270709" w:rsidRDefault="00370A21" w:rsidP="00683CFE">
            <w:pPr>
              <w:pStyle w:val="Default"/>
              <w:rPr>
                <w:rFonts w:ascii="Calibri" w:hAnsi="Calibri" w:cs="Calibri"/>
                <w:bCs/>
                <w:sz w:val="16"/>
                <w:szCs w:val="16"/>
              </w:rPr>
            </w:pPr>
          </w:p>
        </w:tc>
        <w:tc>
          <w:tcPr>
            <w:tcW w:w="642" w:type="pct"/>
            <w:vMerge/>
            <w:shd w:val="clear" w:color="auto" w:fill="auto"/>
          </w:tcPr>
          <w:p w14:paraId="5B0BC5F7" w14:textId="77777777" w:rsidR="00370A21" w:rsidRPr="00270709" w:rsidRDefault="00370A21" w:rsidP="00683CFE">
            <w:pPr>
              <w:pStyle w:val="Default"/>
              <w:rPr>
                <w:rFonts w:ascii="Calibri" w:hAnsi="Calibri" w:cs="Calibri"/>
                <w:bCs/>
                <w:sz w:val="16"/>
                <w:szCs w:val="16"/>
              </w:rPr>
            </w:pPr>
          </w:p>
        </w:tc>
        <w:tc>
          <w:tcPr>
            <w:tcW w:w="623" w:type="pct"/>
            <w:vMerge/>
            <w:shd w:val="clear" w:color="auto" w:fill="auto"/>
          </w:tcPr>
          <w:p w14:paraId="6DB6833F" w14:textId="77777777" w:rsidR="00370A21" w:rsidRPr="00270709" w:rsidRDefault="00370A21" w:rsidP="00683CFE">
            <w:pPr>
              <w:spacing w:after="0" w:line="240" w:lineRule="auto"/>
              <w:rPr>
                <w:rFonts w:cs="Calibri"/>
                <w:bCs/>
                <w:sz w:val="16"/>
                <w:szCs w:val="16"/>
              </w:rPr>
            </w:pPr>
          </w:p>
        </w:tc>
      </w:tr>
      <w:tr w:rsidR="00967389" w:rsidRPr="00270709" w14:paraId="09C1AC29" w14:textId="77777777" w:rsidTr="00967389">
        <w:trPr>
          <w:trHeight w:val="397"/>
        </w:trPr>
        <w:tc>
          <w:tcPr>
            <w:tcW w:w="5000" w:type="pct"/>
            <w:gridSpan w:val="8"/>
            <w:shd w:val="clear" w:color="auto" w:fill="8EAADB"/>
          </w:tcPr>
          <w:p w14:paraId="668B517A" w14:textId="0FA79FB6"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370A21" w:rsidRPr="00270709" w14:paraId="0030FC04" w14:textId="77777777" w:rsidTr="0019750B">
        <w:trPr>
          <w:trHeight w:val="458"/>
        </w:trPr>
        <w:tc>
          <w:tcPr>
            <w:tcW w:w="642" w:type="pct"/>
          </w:tcPr>
          <w:p w14:paraId="482E9832" w14:textId="2E5C6877" w:rsidR="00370A21" w:rsidRPr="00CB3475" w:rsidRDefault="00A409BF" w:rsidP="00683CFE">
            <w:pPr>
              <w:pStyle w:val="Default"/>
              <w:rPr>
                <w:rFonts w:ascii="Calibri" w:hAnsi="Calibri" w:cs="Calibri"/>
                <w:bCs/>
                <w:color w:val="000000" w:themeColor="text1"/>
                <w:sz w:val="18"/>
                <w:szCs w:val="18"/>
              </w:rPr>
            </w:pPr>
            <w:r w:rsidRPr="00CB3475">
              <w:rPr>
                <w:rFonts w:ascii="Calibri" w:hAnsi="Calibri" w:cs="Calibri"/>
                <w:color w:val="000000" w:themeColor="text1"/>
                <w:sz w:val="18"/>
                <w:szCs w:val="18"/>
              </w:rPr>
              <w:t>Combine shapes to make new ones – an arch, a bigger triangle, etc.</w:t>
            </w:r>
          </w:p>
        </w:tc>
        <w:tc>
          <w:tcPr>
            <w:tcW w:w="638" w:type="pct"/>
          </w:tcPr>
          <w:p w14:paraId="6B5824C8" w14:textId="77777777" w:rsidR="00CB3475" w:rsidRPr="00CB3475" w:rsidRDefault="00CB3475" w:rsidP="00CB3475">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Compose and decompose shapes so that children recognise a shape can have other shapes within it, just as numbers can.</w:t>
            </w:r>
          </w:p>
          <w:p w14:paraId="22BECFD7" w14:textId="5C7323BB" w:rsidR="00370A21" w:rsidRPr="00CB3475" w:rsidRDefault="00370A21" w:rsidP="00683CFE">
            <w:pPr>
              <w:pStyle w:val="Default"/>
              <w:rPr>
                <w:rFonts w:ascii="Calibri" w:hAnsi="Calibri" w:cs="Calibri"/>
                <w:bCs/>
                <w:color w:val="000000" w:themeColor="text1"/>
                <w:sz w:val="18"/>
                <w:szCs w:val="18"/>
              </w:rPr>
            </w:pPr>
          </w:p>
        </w:tc>
        <w:tc>
          <w:tcPr>
            <w:tcW w:w="638" w:type="pct"/>
            <w:vMerge w:val="restart"/>
            <w:shd w:val="clear" w:color="auto" w:fill="auto"/>
          </w:tcPr>
          <w:p w14:paraId="65F65784" w14:textId="39057DFB" w:rsidR="00370A21" w:rsidRPr="00270709" w:rsidRDefault="00370A21" w:rsidP="00683CFE">
            <w:pPr>
              <w:pStyle w:val="Default"/>
              <w:rPr>
                <w:rFonts w:ascii="Calibri" w:hAnsi="Calibri" w:cs="Calibri"/>
                <w:bCs/>
                <w:sz w:val="18"/>
                <w:szCs w:val="18"/>
              </w:rPr>
            </w:pPr>
          </w:p>
        </w:tc>
        <w:tc>
          <w:tcPr>
            <w:tcW w:w="602" w:type="pct"/>
            <w:vMerge w:val="restart"/>
            <w:shd w:val="clear" w:color="auto" w:fill="auto"/>
          </w:tcPr>
          <w:p w14:paraId="36884CC1" w14:textId="77777777" w:rsidR="00370A21" w:rsidRPr="00270709" w:rsidRDefault="00370A21" w:rsidP="00683CFE">
            <w:pPr>
              <w:pStyle w:val="Default"/>
              <w:rPr>
                <w:rFonts w:ascii="Calibri" w:hAnsi="Calibri" w:cs="Calibri"/>
                <w:bCs/>
                <w:sz w:val="18"/>
                <w:szCs w:val="18"/>
              </w:rPr>
            </w:pPr>
          </w:p>
        </w:tc>
        <w:tc>
          <w:tcPr>
            <w:tcW w:w="607" w:type="pct"/>
            <w:vMerge w:val="restart"/>
            <w:shd w:val="clear" w:color="auto" w:fill="auto"/>
          </w:tcPr>
          <w:p w14:paraId="25F54DE0"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608" w:type="pct"/>
            <w:vMerge w:val="restart"/>
            <w:shd w:val="clear" w:color="auto" w:fill="auto"/>
          </w:tcPr>
          <w:p w14:paraId="4EB941F9"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642" w:type="pct"/>
            <w:vMerge w:val="restart"/>
            <w:shd w:val="clear" w:color="auto" w:fill="auto"/>
          </w:tcPr>
          <w:p w14:paraId="3424BEC1"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623" w:type="pct"/>
            <w:shd w:val="clear" w:color="auto" w:fill="auto"/>
          </w:tcPr>
          <w:p w14:paraId="00B6CF07" w14:textId="77777777" w:rsidR="00370A21" w:rsidRPr="00270709" w:rsidRDefault="00370A21" w:rsidP="00683CFE">
            <w:pPr>
              <w:spacing w:after="0" w:line="240" w:lineRule="auto"/>
              <w:rPr>
                <w:rFonts w:cs="Calibri"/>
                <w:bCs/>
                <w:sz w:val="18"/>
                <w:szCs w:val="18"/>
              </w:rPr>
            </w:pPr>
            <w:r w:rsidRPr="00270709">
              <w:rPr>
                <w:rFonts w:cs="Calibri"/>
                <w:bCs/>
                <w:sz w:val="18"/>
                <w:szCs w:val="18"/>
              </w:rPr>
              <w:t>draw 2-D shapes using given dimensions and angles</w:t>
            </w:r>
          </w:p>
        </w:tc>
      </w:tr>
      <w:tr w:rsidR="00370A21" w:rsidRPr="00270709" w14:paraId="6D6AF226" w14:textId="77777777" w:rsidTr="0019750B">
        <w:trPr>
          <w:trHeight w:val="1020"/>
        </w:trPr>
        <w:tc>
          <w:tcPr>
            <w:tcW w:w="642" w:type="pct"/>
          </w:tcPr>
          <w:p w14:paraId="27E81502" w14:textId="77777777" w:rsidR="00BD6B0B" w:rsidRPr="00BD6B0B" w:rsidRDefault="00CB3475" w:rsidP="00BD6B0B">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Combine objects like stacking blocks and cups. </w:t>
            </w:r>
            <w:r w:rsidR="00BD6B0B" w:rsidRPr="00BD6B0B">
              <w:rPr>
                <w:rFonts w:ascii="Calibri" w:hAnsi="Calibri" w:cs="Calibri"/>
                <w:color w:val="000000" w:themeColor="text1"/>
                <w:sz w:val="18"/>
                <w:szCs w:val="18"/>
              </w:rPr>
              <w:t>Build with a range of resources. Complete inset puzzles.</w:t>
            </w:r>
          </w:p>
          <w:p w14:paraId="11F163A9" w14:textId="0D7AB36A" w:rsidR="00CB3475" w:rsidRPr="00CB3475" w:rsidRDefault="00CB3475" w:rsidP="00CB3475">
            <w:pPr>
              <w:pStyle w:val="Default"/>
              <w:rPr>
                <w:rFonts w:ascii="Calibri" w:hAnsi="Calibri" w:cs="Calibri"/>
                <w:color w:val="000000" w:themeColor="text1"/>
                <w:sz w:val="18"/>
                <w:szCs w:val="18"/>
              </w:rPr>
            </w:pPr>
          </w:p>
          <w:p w14:paraId="16B70C6F" w14:textId="77777777" w:rsidR="00370A21" w:rsidRPr="00CB3475" w:rsidRDefault="00370A21" w:rsidP="00A409BF">
            <w:pPr>
              <w:pStyle w:val="Default"/>
              <w:rPr>
                <w:rFonts w:ascii="Calibri" w:hAnsi="Calibri" w:cs="Calibri"/>
                <w:bCs/>
                <w:color w:val="000000" w:themeColor="text1"/>
                <w:sz w:val="18"/>
                <w:szCs w:val="18"/>
              </w:rPr>
            </w:pPr>
          </w:p>
        </w:tc>
        <w:tc>
          <w:tcPr>
            <w:tcW w:w="638" w:type="pct"/>
          </w:tcPr>
          <w:p w14:paraId="4655E5E5" w14:textId="70BCD151" w:rsidR="00370A21" w:rsidRPr="00CB3475" w:rsidRDefault="00370A21" w:rsidP="00683CFE">
            <w:pPr>
              <w:pStyle w:val="Default"/>
              <w:rPr>
                <w:rFonts w:ascii="Calibri" w:hAnsi="Calibri" w:cs="Calibri"/>
                <w:bCs/>
                <w:color w:val="000000" w:themeColor="text1"/>
                <w:sz w:val="18"/>
                <w:szCs w:val="18"/>
              </w:rPr>
            </w:pPr>
          </w:p>
        </w:tc>
        <w:tc>
          <w:tcPr>
            <w:tcW w:w="638" w:type="pct"/>
            <w:vMerge/>
            <w:shd w:val="clear" w:color="auto" w:fill="auto"/>
          </w:tcPr>
          <w:p w14:paraId="7240C8F8" w14:textId="477A9FEB" w:rsidR="00370A21" w:rsidRPr="00270709" w:rsidRDefault="00370A21" w:rsidP="00683CFE">
            <w:pPr>
              <w:pStyle w:val="Default"/>
              <w:rPr>
                <w:rFonts w:ascii="Calibri" w:hAnsi="Calibri" w:cs="Calibri"/>
                <w:bCs/>
                <w:sz w:val="18"/>
                <w:szCs w:val="18"/>
              </w:rPr>
            </w:pPr>
          </w:p>
        </w:tc>
        <w:tc>
          <w:tcPr>
            <w:tcW w:w="602" w:type="pct"/>
            <w:vMerge/>
            <w:shd w:val="clear" w:color="auto" w:fill="auto"/>
          </w:tcPr>
          <w:p w14:paraId="3A6ABB2E" w14:textId="77777777" w:rsidR="00370A21" w:rsidRPr="00270709" w:rsidRDefault="00370A21" w:rsidP="00683CFE">
            <w:pPr>
              <w:pStyle w:val="Default"/>
              <w:rPr>
                <w:rFonts w:ascii="Calibri" w:hAnsi="Calibri" w:cs="Calibri"/>
                <w:bCs/>
                <w:sz w:val="18"/>
                <w:szCs w:val="18"/>
              </w:rPr>
            </w:pPr>
          </w:p>
        </w:tc>
        <w:tc>
          <w:tcPr>
            <w:tcW w:w="607" w:type="pct"/>
            <w:vMerge/>
            <w:shd w:val="clear" w:color="auto" w:fill="auto"/>
          </w:tcPr>
          <w:p w14:paraId="2B9BA310" w14:textId="77777777" w:rsidR="00370A21" w:rsidRPr="00270709" w:rsidRDefault="00370A21" w:rsidP="00683CFE">
            <w:pPr>
              <w:pStyle w:val="Default"/>
              <w:rPr>
                <w:rFonts w:ascii="Calibri" w:hAnsi="Calibri" w:cs="Calibri"/>
                <w:bCs/>
                <w:sz w:val="18"/>
                <w:szCs w:val="18"/>
              </w:rPr>
            </w:pPr>
          </w:p>
        </w:tc>
        <w:tc>
          <w:tcPr>
            <w:tcW w:w="608" w:type="pct"/>
            <w:vMerge/>
            <w:shd w:val="clear" w:color="auto" w:fill="auto"/>
          </w:tcPr>
          <w:p w14:paraId="0CCB5E01" w14:textId="77777777" w:rsidR="00370A21" w:rsidRPr="00270709" w:rsidRDefault="00370A21" w:rsidP="00683CFE">
            <w:pPr>
              <w:pStyle w:val="Default"/>
              <w:rPr>
                <w:rFonts w:ascii="Calibri" w:hAnsi="Calibri" w:cs="Calibri"/>
                <w:bCs/>
                <w:sz w:val="18"/>
                <w:szCs w:val="18"/>
              </w:rPr>
            </w:pPr>
          </w:p>
        </w:tc>
        <w:tc>
          <w:tcPr>
            <w:tcW w:w="642" w:type="pct"/>
            <w:vMerge/>
            <w:shd w:val="clear" w:color="auto" w:fill="auto"/>
          </w:tcPr>
          <w:p w14:paraId="70E200E3" w14:textId="77777777" w:rsidR="00370A21" w:rsidRPr="00270709" w:rsidRDefault="00370A21" w:rsidP="00683CFE">
            <w:pPr>
              <w:pStyle w:val="Default"/>
              <w:rPr>
                <w:rFonts w:ascii="Calibri" w:hAnsi="Calibri" w:cs="Calibri"/>
                <w:bCs/>
                <w:sz w:val="18"/>
                <w:szCs w:val="18"/>
              </w:rPr>
            </w:pPr>
          </w:p>
        </w:tc>
        <w:tc>
          <w:tcPr>
            <w:tcW w:w="623" w:type="pct"/>
            <w:shd w:val="clear" w:color="auto" w:fill="auto"/>
          </w:tcPr>
          <w:p w14:paraId="2948EAF8" w14:textId="77777777" w:rsidR="00370A21" w:rsidRPr="00270709" w:rsidRDefault="00370A21" w:rsidP="00683CFE">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967389" w:rsidRPr="00270709" w14:paraId="21F1758B" w14:textId="77777777" w:rsidTr="00967389">
        <w:trPr>
          <w:trHeight w:val="397"/>
        </w:trPr>
        <w:tc>
          <w:tcPr>
            <w:tcW w:w="5000" w:type="pct"/>
            <w:gridSpan w:val="8"/>
            <w:shd w:val="clear" w:color="auto" w:fill="8EAADB"/>
          </w:tcPr>
          <w:p w14:paraId="3AD895A4" w14:textId="3E808082"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BD6B0B" w:rsidRPr="00270709" w14:paraId="53656C9E" w14:textId="77777777" w:rsidTr="0019750B">
        <w:trPr>
          <w:trHeight w:val="670"/>
        </w:trPr>
        <w:tc>
          <w:tcPr>
            <w:tcW w:w="642" w:type="pct"/>
            <w:vMerge w:val="restart"/>
          </w:tcPr>
          <w:p w14:paraId="1D9D509B" w14:textId="77777777" w:rsidR="00BD6B0B" w:rsidRDefault="00BD6B0B" w:rsidP="00A409BF">
            <w:pPr>
              <w:pStyle w:val="Default"/>
              <w:rPr>
                <w:rFonts w:ascii="Calibri" w:hAnsi="Calibri" w:cs="Calibri"/>
                <w:color w:val="00B050"/>
                <w:sz w:val="18"/>
                <w:szCs w:val="18"/>
              </w:rPr>
            </w:pPr>
          </w:p>
          <w:p w14:paraId="6AEA79FF" w14:textId="77777777" w:rsidR="00BD6B0B" w:rsidRPr="00270709" w:rsidRDefault="00BD6B0B" w:rsidP="00BD6B0B">
            <w:pPr>
              <w:pStyle w:val="Default"/>
              <w:rPr>
                <w:rFonts w:ascii="Calibri" w:hAnsi="Calibri" w:cs="Calibri"/>
                <w:bCs/>
                <w:sz w:val="18"/>
                <w:szCs w:val="18"/>
              </w:rPr>
            </w:pPr>
          </w:p>
        </w:tc>
        <w:tc>
          <w:tcPr>
            <w:tcW w:w="638" w:type="pct"/>
            <w:vMerge w:val="restart"/>
          </w:tcPr>
          <w:p w14:paraId="0DDD3157" w14:textId="6F4DDFC5" w:rsidR="00BD6B0B" w:rsidRPr="00270709" w:rsidRDefault="00BD6B0B" w:rsidP="00683CFE">
            <w:pPr>
              <w:pStyle w:val="Default"/>
              <w:rPr>
                <w:rFonts w:ascii="Calibri" w:hAnsi="Calibri" w:cs="Calibri"/>
                <w:bCs/>
                <w:sz w:val="18"/>
                <w:szCs w:val="18"/>
              </w:rPr>
            </w:pPr>
            <w:r w:rsidRPr="00CB3475">
              <w:rPr>
                <w:rFonts w:ascii="Calibri" w:hAnsi="Calibri" w:cs="Calibri"/>
                <w:color w:val="000000" w:themeColor="text1"/>
                <w:sz w:val="18"/>
                <w:szCs w:val="18"/>
              </w:rPr>
              <w:t>Select, rotate and manipulate shapes to develop spatial reasoning skills.</w:t>
            </w:r>
          </w:p>
        </w:tc>
        <w:tc>
          <w:tcPr>
            <w:tcW w:w="638" w:type="pct"/>
            <w:vMerge w:val="restart"/>
            <w:shd w:val="clear" w:color="auto" w:fill="auto"/>
          </w:tcPr>
          <w:p w14:paraId="47371B7B" w14:textId="35E0D878" w:rsidR="00BD6B0B" w:rsidRPr="00270709" w:rsidRDefault="00BD6B0B" w:rsidP="00683CFE">
            <w:pPr>
              <w:pStyle w:val="Default"/>
              <w:rPr>
                <w:rFonts w:ascii="Calibri" w:hAnsi="Calibri" w:cs="Calibri"/>
                <w:bCs/>
                <w:sz w:val="18"/>
                <w:szCs w:val="18"/>
              </w:rPr>
            </w:pPr>
          </w:p>
        </w:tc>
        <w:tc>
          <w:tcPr>
            <w:tcW w:w="602" w:type="pct"/>
            <w:vMerge w:val="restart"/>
            <w:shd w:val="clear" w:color="auto" w:fill="auto"/>
          </w:tcPr>
          <w:p w14:paraId="28260A30"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607" w:type="pct"/>
            <w:vMerge w:val="restart"/>
            <w:shd w:val="clear" w:color="auto" w:fill="auto"/>
          </w:tcPr>
          <w:p w14:paraId="5661985F" w14:textId="77777777" w:rsidR="00BD6B0B" w:rsidRPr="00270709" w:rsidRDefault="00BD6B0B" w:rsidP="00683CFE">
            <w:pPr>
              <w:pStyle w:val="Default"/>
              <w:rPr>
                <w:rFonts w:ascii="Calibri" w:hAnsi="Calibri" w:cs="Calibri"/>
                <w:bCs/>
                <w:sz w:val="18"/>
                <w:szCs w:val="18"/>
              </w:rPr>
            </w:pPr>
          </w:p>
        </w:tc>
        <w:tc>
          <w:tcPr>
            <w:tcW w:w="608" w:type="pct"/>
            <w:vMerge w:val="restart"/>
            <w:shd w:val="clear" w:color="auto" w:fill="auto"/>
          </w:tcPr>
          <w:p w14:paraId="791F528B"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w:t>
            </w:r>
            <w:proofErr w:type="gramStart"/>
            <w:r w:rsidRPr="00270709">
              <w:rPr>
                <w:rFonts w:ascii="Calibri" w:hAnsi="Calibri" w:cs="Calibri"/>
                <w:bCs/>
                <w:sz w:val="18"/>
                <w:szCs w:val="18"/>
              </w:rPr>
              <w:t>sizes</w:t>
            </w:r>
            <w:proofErr w:type="gramEnd"/>
            <w:r w:rsidRPr="00270709">
              <w:rPr>
                <w:rFonts w:ascii="Calibri" w:hAnsi="Calibri" w:cs="Calibri"/>
                <w:bCs/>
                <w:sz w:val="18"/>
                <w:szCs w:val="18"/>
              </w:rPr>
              <w:t xml:space="preserve"> </w:t>
            </w:r>
          </w:p>
          <w:p w14:paraId="41AE9D20" w14:textId="77777777" w:rsidR="00BD6B0B" w:rsidRPr="00270709" w:rsidRDefault="00BD6B0B" w:rsidP="00683CFE">
            <w:pPr>
              <w:pStyle w:val="Default"/>
              <w:rPr>
                <w:rFonts w:ascii="Calibri" w:hAnsi="Calibri" w:cs="Calibri"/>
                <w:bCs/>
                <w:sz w:val="18"/>
                <w:szCs w:val="18"/>
              </w:rPr>
            </w:pPr>
          </w:p>
        </w:tc>
        <w:tc>
          <w:tcPr>
            <w:tcW w:w="642" w:type="pct"/>
            <w:shd w:val="clear" w:color="auto" w:fill="auto"/>
          </w:tcPr>
          <w:p w14:paraId="62CEAD90"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623" w:type="pct"/>
            <w:vMerge w:val="restart"/>
            <w:shd w:val="clear" w:color="auto" w:fill="auto"/>
          </w:tcPr>
          <w:p w14:paraId="2DE55E75" w14:textId="77777777" w:rsidR="00BD6B0B" w:rsidRPr="00270709" w:rsidRDefault="00BD6B0B" w:rsidP="00683CFE">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BD6B0B" w:rsidRPr="00270709" w14:paraId="1AF32F3E" w14:textId="77777777" w:rsidTr="0019750B">
        <w:trPr>
          <w:trHeight w:val="819"/>
        </w:trPr>
        <w:tc>
          <w:tcPr>
            <w:tcW w:w="642" w:type="pct"/>
            <w:vMerge/>
          </w:tcPr>
          <w:p w14:paraId="35C8249B" w14:textId="77777777" w:rsidR="00BD6B0B" w:rsidRPr="00270709" w:rsidRDefault="00BD6B0B" w:rsidP="009742A6">
            <w:pPr>
              <w:pStyle w:val="Default"/>
              <w:rPr>
                <w:rFonts w:ascii="Calibri" w:hAnsi="Calibri" w:cs="Calibri"/>
                <w:bCs/>
                <w:sz w:val="16"/>
                <w:szCs w:val="16"/>
              </w:rPr>
            </w:pPr>
          </w:p>
        </w:tc>
        <w:tc>
          <w:tcPr>
            <w:tcW w:w="638" w:type="pct"/>
            <w:vMerge/>
          </w:tcPr>
          <w:p w14:paraId="13F273B1" w14:textId="7D1BFD0F" w:rsidR="00BD6B0B" w:rsidRPr="00270709" w:rsidRDefault="00BD6B0B" w:rsidP="00683CFE">
            <w:pPr>
              <w:pStyle w:val="Default"/>
              <w:rPr>
                <w:rFonts w:ascii="Calibri" w:hAnsi="Calibri" w:cs="Calibri"/>
                <w:bCs/>
                <w:sz w:val="16"/>
                <w:szCs w:val="16"/>
              </w:rPr>
            </w:pPr>
          </w:p>
        </w:tc>
        <w:tc>
          <w:tcPr>
            <w:tcW w:w="638" w:type="pct"/>
            <w:vMerge/>
            <w:shd w:val="clear" w:color="auto" w:fill="auto"/>
          </w:tcPr>
          <w:p w14:paraId="7504D97D" w14:textId="31B1FAE2" w:rsidR="00BD6B0B" w:rsidRPr="00270709" w:rsidRDefault="00BD6B0B" w:rsidP="00683CFE">
            <w:pPr>
              <w:pStyle w:val="Default"/>
              <w:rPr>
                <w:rFonts w:ascii="Calibri" w:hAnsi="Calibri" w:cs="Calibri"/>
                <w:bCs/>
                <w:sz w:val="16"/>
                <w:szCs w:val="16"/>
              </w:rPr>
            </w:pPr>
          </w:p>
        </w:tc>
        <w:tc>
          <w:tcPr>
            <w:tcW w:w="602" w:type="pct"/>
            <w:vMerge/>
            <w:shd w:val="clear" w:color="auto" w:fill="auto"/>
          </w:tcPr>
          <w:p w14:paraId="5618866C" w14:textId="77777777" w:rsidR="00BD6B0B" w:rsidRPr="00270709" w:rsidRDefault="00BD6B0B" w:rsidP="00683CFE">
            <w:pPr>
              <w:pStyle w:val="Default"/>
              <w:rPr>
                <w:rFonts w:ascii="Calibri" w:hAnsi="Calibri" w:cs="Calibri"/>
                <w:bCs/>
                <w:sz w:val="16"/>
                <w:szCs w:val="16"/>
              </w:rPr>
            </w:pPr>
          </w:p>
        </w:tc>
        <w:tc>
          <w:tcPr>
            <w:tcW w:w="607" w:type="pct"/>
            <w:vMerge/>
            <w:shd w:val="clear" w:color="auto" w:fill="auto"/>
          </w:tcPr>
          <w:p w14:paraId="05E9BA60" w14:textId="77777777" w:rsidR="00BD6B0B" w:rsidRPr="00270709" w:rsidRDefault="00BD6B0B" w:rsidP="00683CFE">
            <w:pPr>
              <w:pStyle w:val="Default"/>
              <w:rPr>
                <w:rFonts w:ascii="Calibri" w:hAnsi="Calibri" w:cs="Calibri"/>
                <w:bCs/>
                <w:sz w:val="16"/>
                <w:szCs w:val="16"/>
              </w:rPr>
            </w:pPr>
          </w:p>
        </w:tc>
        <w:tc>
          <w:tcPr>
            <w:tcW w:w="608" w:type="pct"/>
            <w:vMerge/>
            <w:shd w:val="clear" w:color="auto" w:fill="auto"/>
          </w:tcPr>
          <w:p w14:paraId="729F9FE2" w14:textId="77777777" w:rsidR="00BD6B0B" w:rsidRPr="00270709" w:rsidRDefault="00BD6B0B" w:rsidP="00683CFE">
            <w:pPr>
              <w:pStyle w:val="Default"/>
              <w:rPr>
                <w:rFonts w:ascii="Calibri" w:hAnsi="Calibri" w:cs="Calibri"/>
                <w:bCs/>
                <w:sz w:val="16"/>
                <w:szCs w:val="16"/>
              </w:rPr>
            </w:pPr>
          </w:p>
        </w:tc>
        <w:tc>
          <w:tcPr>
            <w:tcW w:w="642" w:type="pct"/>
            <w:shd w:val="clear" w:color="auto" w:fill="auto"/>
          </w:tcPr>
          <w:p w14:paraId="70C584FA"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 xml:space="preserve">distinguish between regular and irregular polygons based on reasoning about equal sides and </w:t>
            </w:r>
            <w:proofErr w:type="gramStart"/>
            <w:r w:rsidRPr="00270709">
              <w:rPr>
                <w:rFonts w:ascii="Calibri" w:hAnsi="Calibri" w:cs="Calibri"/>
                <w:bCs/>
                <w:sz w:val="18"/>
                <w:szCs w:val="18"/>
              </w:rPr>
              <w:t>angles</w:t>
            </w:r>
            <w:proofErr w:type="gramEnd"/>
          </w:p>
          <w:p w14:paraId="648B6FF7" w14:textId="77777777" w:rsidR="00BD6B0B" w:rsidRPr="00270709" w:rsidRDefault="00BD6B0B" w:rsidP="00683CFE">
            <w:pPr>
              <w:pStyle w:val="Default"/>
              <w:rPr>
                <w:rFonts w:ascii="Calibri" w:hAnsi="Calibri" w:cs="Calibri"/>
                <w:bCs/>
                <w:sz w:val="18"/>
                <w:szCs w:val="18"/>
              </w:rPr>
            </w:pPr>
          </w:p>
        </w:tc>
        <w:tc>
          <w:tcPr>
            <w:tcW w:w="623" w:type="pct"/>
            <w:vMerge/>
            <w:shd w:val="clear" w:color="auto" w:fill="auto"/>
          </w:tcPr>
          <w:p w14:paraId="54534E64" w14:textId="77777777" w:rsidR="00BD6B0B" w:rsidRPr="00270709" w:rsidRDefault="00BD6B0B" w:rsidP="00683CFE">
            <w:pPr>
              <w:spacing w:after="0" w:line="240" w:lineRule="auto"/>
              <w:rPr>
                <w:rFonts w:cs="Calibri"/>
                <w:bCs/>
                <w:sz w:val="16"/>
                <w:szCs w:val="16"/>
              </w:rPr>
            </w:pPr>
          </w:p>
        </w:tc>
      </w:tr>
      <w:tr w:rsidR="00967389" w:rsidRPr="00270709" w14:paraId="7AB9EF26" w14:textId="77777777" w:rsidTr="00967389">
        <w:trPr>
          <w:trHeight w:val="397"/>
        </w:trPr>
        <w:tc>
          <w:tcPr>
            <w:tcW w:w="5000" w:type="pct"/>
            <w:gridSpan w:val="8"/>
            <w:shd w:val="clear" w:color="auto" w:fill="8EAADB"/>
          </w:tcPr>
          <w:p w14:paraId="7E6819FD" w14:textId="1E392586"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Angles</w:t>
            </w:r>
          </w:p>
        </w:tc>
      </w:tr>
      <w:tr w:rsidR="00370A21" w:rsidRPr="00270709" w14:paraId="4EF0F061" w14:textId="77777777" w:rsidTr="0019750B">
        <w:tc>
          <w:tcPr>
            <w:tcW w:w="642" w:type="pct"/>
          </w:tcPr>
          <w:p w14:paraId="25BF714B" w14:textId="77777777" w:rsidR="00370A21" w:rsidRPr="00270709" w:rsidRDefault="00370A21" w:rsidP="00683CFE">
            <w:pPr>
              <w:pStyle w:val="Default"/>
              <w:rPr>
                <w:rFonts w:ascii="Calibri" w:hAnsi="Calibri" w:cs="Calibri"/>
                <w:bCs/>
                <w:sz w:val="18"/>
                <w:szCs w:val="18"/>
              </w:rPr>
            </w:pPr>
          </w:p>
        </w:tc>
        <w:tc>
          <w:tcPr>
            <w:tcW w:w="638" w:type="pct"/>
          </w:tcPr>
          <w:p w14:paraId="01C5A295" w14:textId="402D526A" w:rsidR="00370A21" w:rsidRPr="00270709" w:rsidRDefault="00370A21" w:rsidP="00683CFE">
            <w:pPr>
              <w:pStyle w:val="Default"/>
              <w:rPr>
                <w:rFonts w:ascii="Calibri" w:hAnsi="Calibri" w:cs="Calibri"/>
                <w:bCs/>
                <w:sz w:val="18"/>
                <w:szCs w:val="18"/>
              </w:rPr>
            </w:pPr>
          </w:p>
        </w:tc>
        <w:tc>
          <w:tcPr>
            <w:tcW w:w="638" w:type="pct"/>
            <w:shd w:val="clear" w:color="auto" w:fill="auto"/>
          </w:tcPr>
          <w:p w14:paraId="4A1888E7" w14:textId="6B99AE6E" w:rsidR="00370A21" w:rsidRPr="00270709" w:rsidRDefault="00370A21" w:rsidP="00683CFE">
            <w:pPr>
              <w:pStyle w:val="Default"/>
              <w:rPr>
                <w:rFonts w:ascii="Calibri" w:hAnsi="Calibri" w:cs="Calibri"/>
                <w:bCs/>
                <w:sz w:val="18"/>
                <w:szCs w:val="18"/>
              </w:rPr>
            </w:pPr>
          </w:p>
        </w:tc>
        <w:tc>
          <w:tcPr>
            <w:tcW w:w="602" w:type="pct"/>
            <w:shd w:val="clear" w:color="auto" w:fill="auto"/>
          </w:tcPr>
          <w:p w14:paraId="2A48E8C0"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4A15D7A1"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608" w:type="pct"/>
            <w:shd w:val="clear" w:color="auto" w:fill="auto"/>
          </w:tcPr>
          <w:p w14:paraId="42FE1913"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2914C2B9"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623" w:type="pct"/>
            <w:shd w:val="clear" w:color="auto" w:fill="auto"/>
          </w:tcPr>
          <w:p w14:paraId="1C7EFE5D" w14:textId="77777777" w:rsidR="00370A21" w:rsidRPr="00270709" w:rsidRDefault="00370A21" w:rsidP="00683CFE">
            <w:pPr>
              <w:spacing w:after="0" w:line="240" w:lineRule="auto"/>
              <w:rPr>
                <w:rFonts w:cs="Calibri"/>
                <w:bCs/>
                <w:sz w:val="18"/>
                <w:szCs w:val="18"/>
              </w:rPr>
            </w:pPr>
          </w:p>
        </w:tc>
      </w:tr>
      <w:tr w:rsidR="00370A21" w:rsidRPr="00270709" w14:paraId="5EE6ED19" w14:textId="77777777" w:rsidTr="0019750B">
        <w:trPr>
          <w:trHeight w:val="1417"/>
        </w:trPr>
        <w:tc>
          <w:tcPr>
            <w:tcW w:w="642" w:type="pct"/>
          </w:tcPr>
          <w:p w14:paraId="09D265AD" w14:textId="77777777" w:rsidR="00370A21" w:rsidRPr="00270709" w:rsidRDefault="00370A21" w:rsidP="00683CFE">
            <w:pPr>
              <w:pStyle w:val="Default"/>
              <w:rPr>
                <w:rFonts w:ascii="Calibri" w:hAnsi="Calibri" w:cs="Calibri"/>
                <w:bCs/>
                <w:sz w:val="18"/>
                <w:szCs w:val="18"/>
              </w:rPr>
            </w:pPr>
          </w:p>
        </w:tc>
        <w:tc>
          <w:tcPr>
            <w:tcW w:w="638" w:type="pct"/>
          </w:tcPr>
          <w:p w14:paraId="0BB974BD" w14:textId="7C775A5C" w:rsidR="00370A21" w:rsidRPr="00270709" w:rsidRDefault="00370A21" w:rsidP="00683CFE">
            <w:pPr>
              <w:pStyle w:val="Default"/>
              <w:rPr>
                <w:rFonts w:ascii="Calibri" w:hAnsi="Calibri" w:cs="Calibri"/>
                <w:bCs/>
                <w:sz w:val="18"/>
                <w:szCs w:val="18"/>
              </w:rPr>
            </w:pPr>
          </w:p>
        </w:tc>
        <w:tc>
          <w:tcPr>
            <w:tcW w:w="638" w:type="pct"/>
            <w:shd w:val="clear" w:color="auto" w:fill="auto"/>
          </w:tcPr>
          <w:p w14:paraId="0C4294BB" w14:textId="631DDD23" w:rsidR="00370A21" w:rsidRPr="00270709" w:rsidRDefault="00370A21" w:rsidP="00683CFE">
            <w:pPr>
              <w:pStyle w:val="Default"/>
              <w:rPr>
                <w:rFonts w:ascii="Calibri" w:hAnsi="Calibri" w:cs="Calibri"/>
                <w:bCs/>
                <w:sz w:val="18"/>
                <w:szCs w:val="18"/>
              </w:rPr>
            </w:pPr>
          </w:p>
        </w:tc>
        <w:tc>
          <w:tcPr>
            <w:tcW w:w="602" w:type="pct"/>
            <w:shd w:val="clear" w:color="auto" w:fill="auto"/>
          </w:tcPr>
          <w:p w14:paraId="71507517"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36A8E52C"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608" w:type="pct"/>
            <w:shd w:val="clear" w:color="auto" w:fill="auto"/>
          </w:tcPr>
          <w:p w14:paraId="086C9F88"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w:t>
            </w:r>
            <w:proofErr w:type="gramStart"/>
            <w:r w:rsidRPr="00270709">
              <w:rPr>
                <w:rFonts w:ascii="Calibri" w:hAnsi="Calibri" w:cs="Calibri"/>
                <w:bCs/>
                <w:sz w:val="18"/>
                <w:szCs w:val="18"/>
              </w:rPr>
              <w:t>size</w:t>
            </w:r>
            <w:proofErr w:type="gramEnd"/>
            <w:r w:rsidRPr="00270709">
              <w:rPr>
                <w:rFonts w:ascii="Calibri" w:hAnsi="Calibri" w:cs="Calibri"/>
                <w:bCs/>
                <w:sz w:val="18"/>
                <w:szCs w:val="18"/>
              </w:rPr>
              <w:t xml:space="preserve"> </w:t>
            </w:r>
          </w:p>
          <w:p w14:paraId="4A30D004"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4DA8F85A"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w:t>
            </w:r>
          </w:p>
          <w:p w14:paraId="664C78CC" w14:textId="77777777" w:rsidR="00370A21" w:rsidRPr="00270709" w:rsidRDefault="00370A21" w:rsidP="00683CF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1EC31DBA" w14:textId="77777777" w:rsidR="00370A21" w:rsidRPr="00270709" w:rsidRDefault="00370A21" w:rsidP="00683CF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3E582676"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623" w:type="pct"/>
            <w:shd w:val="clear" w:color="auto" w:fill="auto"/>
          </w:tcPr>
          <w:p w14:paraId="56C8580E" w14:textId="77777777" w:rsidR="00370A21" w:rsidRPr="00270709" w:rsidRDefault="00370A21" w:rsidP="00683CFE">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370A21" w:rsidRPr="00270709" w14:paraId="51A72C9E" w14:textId="77777777" w:rsidTr="0019750B">
        <w:trPr>
          <w:trHeight w:val="680"/>
        </w:trPr>
        <w:tc>
          <w:tcPr>
            <w:tcW w:w="642" w:type="pct"/>
          </w:tcPr>
          <w:p w14:paraId="096ABD9E" w14:textId="77777777" w:rsidR="00370A21" w:rsidRPr="00270709" w:rsidRDefault="00370A21" w:rsidP="0019750B">
            <w:pPr>
              <w:pStyle w:val="Default"/>
              <w:rPr>
                <w:rFonts w:ascii="Calibri" w:hAnsi="Calibri" w:cs="Calibri"/>
                <w:bCs/>
                <w:sz w:val="18"/>
                <w:szCs w:val="18"/>
              </w:rPr>
            </w:pPr>
          </w:p>
        </w:tc>
        <w:tc>
          <w:tcPr>
            <w:tcW w:w="638" w:type="pct"/>
          </w:tcPr>
          <w:p w14:paraId="32847417" w14:textId="72F3AE18" w:rsidR="00370A21" w:rsidRPr="00270709" w:rsidRDefault="00370A21" w:rsidP="00683CFE">
            <w:pPr>
              <w:pStyle w:val="Default"/>
              <w:rPr>
                <w:rFonts w:ascii="Calibri" w:hAnsi="Calibri" w:cs="Calibri"/>
                <w:bCs/>
                <w:sz w:val="18"/>
                <w:szCs w:val="18"/>
              </w:rPr>
            </w:pPr>
          </w:p>
        </w:tc>
        <w:tc>
          <w:tcPr>
            <w:tcW w:w="638" w:type="pct"/>
            <w:shd w:val="clear" w:color="auto" w:fill="auto"/>
          </w:tcPr>
          <w:p w14:paraId="5C22B405" w14:textId="415D4748" w:rsidR="00370A21" w:rsidRPr="00270709" w:rsidRDefault="00370A21" w:rsidP="00683CFE">
            <w:pPr>
              <w:pStyle w:val="Default"/>
              <w:rPr>
                <w:rFonts w:ascii="Calibri" w:hAnsi="Calibri" w:cs="Calibri"/>
                <w:bCs/>
                <w:sz w:val="18"/>
                <w:szCs w:val="18"/>
              </w:rPr>
            </w:pPr>
          </w:p>
        </w:tc>
        <w:tc>
          <w:tcPr>
            <w:tcW w:w="602" w:type="pct"/>
            <w:shd w:val="clear" w:color="auto" w:fill="auto"/>
          </w:tcPr>
          <w:p w14:paraId="3A60F8C9"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3535101C"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608" w:type="pct"/>
            <w:shd w:val="clear" w:color="auto" w:fill="auto"/>
          </w:tcPr>
          <w:p w14:paraId="4FB7DAE3"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5B5512B3" w14:textId="77777777" w:rsidR="00370A21" w:rsidRPr="00270709" w:rsidRDefault="00370A21" w:rsidP="00683CFE">
            <w:pPr>
              <w:pStyle w:val="Default"/>
              <w:rPr>
                <w:rFonts w:ascii="Calibri" w:hAnsi="Calibri" w:cs="Calibri"/>
                <w:bCs/>
                <w:sz w:val="18"/>
                <w:szCs w:val="18"/>
              </w:rPr>
            </w:pPr>
          </w:p>
        </w:tc>
        <w:tc>
          <w:tcPr>
            <w:tcW w:w="623" w:type="pct"/>
            <w:shd w:val="clear" w:color="auto" w:fill="auto"/>
          </w:tcPr>
          <w:p w14:paraId="69BB4DDE" w14:textId="77777777" w:rsidR="00370A21" w:rsidRPr="00270709" w:rsidRDefault="00370A21" w:rsidP="00683CFE">
            <w:pPr>
              <w:spacing w:after="0" w:line="240" w:lineRule="auto"/>
              <w:rPr>
                <w:rFonts w:cs="Calibri"/>
                <w:bCs/>
                <w:sz w:val="18"/>
                <w:szCs w:val="18"/>
              </w:rPr>
            </w:pPr>
          </w:p>
        </w:tc>
      </w:tr>
    </w:tbl>
    <w:p w14:paraId="4C1AD7F2" w14:textId="77777777" w:rsidR="00370A21" w:rsidRDefault="00370A21" w:rsidP="0007572E">
      <w:pPr>
        <w:rPr>
          <w:rFonts w:cs="Calibri"/>
        </w:rPr>
      </w:pPr>
    </w:p>
    <w:p w14:paraId="418659B1" w14:textId="77777777" w:rsidR="00370A21" w:rsidRDefault="00370A21"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0"/>
        <w:gridCol w:w="1920"/>
        <w:gridCol w:w="1920"/>
        <w:gridCol w:w="1924"/>
        <w:gridCol w:w="1924"/>
        <w:gridCol w:w="1924"/>
        <w:gridCol w:w="1936"/>
      </w:tblGrid>
      <w:tr w:rsidR="009A4989" w:rsidRPr="00270709" w14:paraId="5A4D4699" w14:textId="77777777" w:rsidTr="009A4989">
        <w:trPr>
          <w:trHeight w:val="397"/>
        </w:trPr>
        <w:tc>
          <w:tcPr>
            <w:tcW w:w="5000" w:type="pct"/>
            <w:gridSpan w:val="8"/>
            <w:shd w:val="clear" w:color="auto" w:fill="0070C0"/>
          </w:tcPr>
          <w:p w14:paraId="2439D92D" w14:textId="200545D0"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Measurement</w:t>
            </w:r>
          </w:p>
        </w:tc>
      </w:tr>
      <w:tr w:rsidR="009A4989" w:rsidRPr="00270709" w14:paraId="7564B1DE" w14:textId="77777777" w:rsidTr="009A4989">
        <w:trPr>
          <w:trHeight w:val="397"/>
        </w:trPr>
        <w:tc>
          <w:tcPr>
            <w:tcW w:w="5000" w:type="pct"/>
            <w:gridSpan w:val="8"/>
            <w:shd w:val="clear" w:color="auto" w:fill="8EAADB"/>
          </w:tcPr>
          <w:p w14:paraId="619A3EB6" w14:textId="7606DD11"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9A4989" w:rsidRPr="00270709" w14:paraId="290B0F43" w14:textId="77777777" w:rsidTr="009A4989">
        <w:tc>
          <w:tcPr>
            <w:tcW w:w="624" w:type="pct"/>
            <w:shd w:val="clear" w:color="auto" w:fill="0070C0"/>
          </w:tcPr>
          <w:p w14:paraId="1E968878" w14:textId="763788CA" w:rsidR="009A4989" w:rsidRPr="00270709" w:rsidRDefault="009A4989" w:rsidP="009A4989">
            <w:pPr>
              <w:spacing w:after="0" w:line="240" w:lineRule="auto"/>
              <w:jc w:val="center"/>
              <w:rPr>
                <w:rFonts w:cs="Calibri"/>
                <w:b/>
                <w:color w:val="FFFFFF"/>
                <w:sz w:val="24"/>
                <w:szCs w:val="24"/>
              </w:rPr>
            </w:pPr>
            <w:r>
              <w:rPr>
                <w:rFonts w:ascii="Calibri" w:hAnsi="Calibri" w:cs="Calibri"/>
                <w:b/>
                <w:color w:val="FFFFFF"/>
              </w:rPr>
              <w:t>Aged 2-</w:t>
            </w:r>
            <w:r w:rsidR="009079DA">
              <w:rPr>
                <w:rFonts w:ascii="Calibri" w:hAnsi="Calibri" w:cs="Calibri"/>
                <w:b/>
                <w:color w:val="FFFFFF"/>
              </w:rPr>
              <w:t>4</w:t>
            </w:r>
          </w:p>
        </w:tc>
        <w:tc>
          <w:tcPr>
            <w:tcW w:w="624" w:type="pct"/>
            <w:shd w:val="clear" w:color="auto" w:fill="0070C0"/>
          </w:tcPr>
          <w:p w14:paraId="5C5BC93D" w14:textId="1D645B6B" w:rsidR="009A4989" w:rsidRPr="00270709" w:rsidRDefault="009A4989" w:rsidP="009A4989">
            <w:pPr>
              <w:spacing w:after="0" w:line="240" w:lineRule="auto"/>
              <w:jc w:val="center"/>
              <w:rPr>
                <w:rFonts w:cs="Calibri"/>
                <w:b/>
                <w:color w:val="FFFFFF"/>
                <w:sz w:val="24"/>
                <w:szCs w:val="24"/>
              </w:rPr>
            </w:pPr>
            <w:r>
              <w:rPr>
                <w:rFonts w:ascii="Calibri" w:hAnsi="Calibri" w:cs="Calibri"/>
                <w:b/>
                <w:color w:val="FFFFFF"/>
              </w:rPr>
              <w:t>EYFS</w:t>
            </w:r>
          </w:p>
        </w:tc>
        <w:tc>
          <w:tcPr>
            <w:tcW w:w="624" w:type="pct"/>
            <w:shd w:val="clear" w:color="auto" w:fill="0070C0"/>
          </w:tcPr>
          <w:p w14:paraId="3308851D" w14:textId="7291BF10"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1</w:t>
            </w:r>
          </w:p>
        </w:tc>
        <w:tc>
          <w:tcPr>
            <w:tcW w:w="624" w:type="pct"/>
            <w:shd w:val="clear" w:color="auto" w:fill="0070C0"/>
          </w:tcPr>
          <w:p w14:paraId="68E77FED"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2</w:t>
            </w:r>
          </w:p>
        </w:tc>
        <w:tc>
          <w:tcPr>
            <w:tcW w:w="625" w:type="pct"/>
            <w:shd w:val="clear" w:color="auto" w:fill="0070C0"/>
          </w:tcPr>
          <w:p w14:paraId="14239180"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3</w:t>
            </w:r>
          </w:p>
        </w:tc>
        <w:tc>
          <w:tcPr>
            <w:tcW w:w="625" w:type="pct"/>
            <w:shd w:val="clear" w:color="auto" w:fill="0070C0"/>
          </w:tcPr>
          <w:p w14:paraId="33918C48"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4</w:t>
            </w:r>
          </w:p>
        </w:tc>
        <w:tc>
          <w:tcPr>
            <w:tcW w:w="625" w:type="pct"/>
            <w:shd w:val="clear" w:color="auto" w:fill="0070C0"/>
          </w:tcPr>
          <w:p w14:paraId="71BF6325"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5</w:t>
            </w:r>
          </w:p>
        </w:tc>
        <w:tc>
          <w:tcPr>
            <w:tcW w:w="629" w:type="pct"/>
            <w:shd w:val="clear" w:color="auto" w:fill="0070C0"/>
          </w:tcPr>
          <w:p w14:paraId="564B7D19"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6</w:t>
            </w:r>
          </w:p>
        </w:tc>
      </w:tr>
      <w:tr w:rsidR="009A4989" w:rsidRPr="00270709" w14:paraId="099DDEF2" w14:textId="77777777" w:rsidTr="009A4989">
        <w:trPr>
          <w:trHeight w:val="1622"/>
        </w:trPr>
        <w:tc>
          <w:tcPr>
            <w:tcW w:w="624" w:type="pct"/>
          </w:tcPr>
          <w:p w14:paraId="2055D6D7" w14:textId="77777777" w:rsidR="005028FC" w:rsidRPr="006A1118" w:rsidRDefault="005028FC" w:rsidP="005028FC">
            <w:pPr>
              <w:pStyle w:val="Default"/>
              <w:rPr>
                <w:rFonts w:ascii="Calibri" w:hAnsi="Calibri" w:cs="Calibri"/>
                <w:color w:val="000000" w:themeColor="text1"/>
                <w:sz w:val="18"/>
                <w:szCs w:val="18"/>
              </w:rPr>
            </w:pPr>
            <w:r w:rsidRPr="006A1118">
              <w:rPr>
                <w:rFonts w:ascii="Calibri" w:hAnsi="Calibri" w:cs="Calibri"/>
                <w:color w:val="000000" w:themeColor="text1"/>
                <w:sz w:val="18"/>
                <w:szCs w:val="18"/>
              </w:rPr>
              <w:t>Compare sizes, weights etc. using gesture and language - ‘bigger / little / smaller’, ‘high/low’, ‘tall’, ‘heavy’.</w:t>
            </w:r>
          </w:p>
          <w:p w14:paraId="2183581E" w14:textId="77777777" w:rsidR="009A4989" w:rsidRPr="006A1118" w:rsidRDefault="009A4989" w:rsidP="00683CFE">
            <w:pPr>
              <w:pStyle w:val="Default"/>
              <w:rPr>
                <w:rFonts w:ascii="Calibri" w:hAnsi="Calibri" w:cs="Calibri"/>
                <w:bCs/>
                <w:color w:val="000000" w:themeColor="text1"/>
                <w:sz w:val="18"/>
                <w:szCs w:val="18"/>
              </w:rPr>
            </w:pPr>
          </w:p>
        </w:tc>
        <w:tc>
          <w:tcPr>
            <w:tcW w:w="624" w:type="pct"/>
          </w:tcPr>
          <w:p w14:paraId="121F2D8E" w14:textId="35D996F7" w:rsidR="009A4989" w:rsidRPr="006A1118" w:rsidRDefault="009A4989" w:rsidP="00683CFE">
            <w:pPr>
              <w:pStyle w:val="Default"/>
              <w:rPr>
                <w:rFonts w:ascii="Calibri" w:hAnsi="Calibri" w:cs="Calibri"/>
                <w:bCs/>
                <w:color w:val="000000" w:themeColor="text1"/>
                <w:sz w:val="18"/>
                <w:szCs w:val="18"/>
              </w:rPr>
            </w:pPr>
            <w:r w:rsidRPr="006A1118">
              <w:rPr>
                <w:rFonts w:ascii="Calibri" w:hAnsi="Calibri" w:cs="Calibri"/>
                <w:color w:val="000000" w:themeColor="text1"/>
                <w:sz w:val="18"/>
                <w:szCs w:val="18"/>
              </w:rPr>
              <w:t>Compare length, weight and capacity.</w:t>
            </w:r>
          </w:p>
        </w:tc>
        <w:tc>
          <w:tcPr>
            <w:tcW w:w="624" w:type="pct"/>
            <w:vMerge w:val="restart"/>
            <w:shd w:val="clear" w:color="auto" w:fill="auto"/>
          </w:tcPr>
          <w:p w14:paraId="28553563" w14:textId="1DC10D12"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67EDEBB5"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D78694E"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7F6C940C"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w:t>
            </w:r>
            <w:r w:rsidRPr="00270709">
              <w:rPr>
                <w:rFonts w:ascii="Calibri" w:hAnsi="Calibri" w:cs="Calibri"/>
                <w:bCs/>
                <w:sz w:val="18"/>
                <w:szCs w:val="18"/>
              </w:rPr>
              <w:lastRenderedPageBreak/>
              <w:t xml:space="preserve">half, half full, quarter] </w:t>
            </w:r>
          </w:p>
          <w:p w14:paraId="037891D7"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624" w:type="pct"/>
            <w:vMerge w:val="restart"/>
            <w:shd w:val="clear" w:color="auto" w:fill="auto"/>
          </w:tcPr>
          <w:p w14:paraId="437F93C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compare and order lengths, mass, volume/capacity and record the results using &gt;, &lt; and = </w:t>
            </w:r>
          </w:p>
          <w:p w14:paraId="10556615" w14:textId="77777777" w:rsidR="009A4989" w:rsidRPr="00270709" w:rsidRDefault="009A4989" w:rsidP="00683CFE">
            <w:pPr>
              <w:pStyle w:val="Default"/>
              <w:rPr>
                <w:rFonts w:ascii="Calibri" w:hAnsi="Calibri" w:cs="Calibri"/>
                <w:bCs/>
                <w:sz w:val="18"/>
                <w:szCs w:val="18"/>
              </w:rPr>
            </w:pPr>
          </w:p>
        </w:tc>
        <w:tc>
          <w:tcPr>
            <w:tcW w:w="625" w:type="pct"/>
            <w:vMerge w:val="restart"/>
            <w:shd w:val="clear" w:color="auto" w:fill="auto"/>
          </w:tcPr>
          <w:p w14:paraId="3739E1DC" w14:textId="77777777" w:rsidR="009A4989" w:rsidRPr="00270709" w:rsidRDefault="009A4989" w:rsidP="00683CFE">
            <w:pPr>
              <w:spacing w:after="0" w:line="240" w:lineRule="auto"/>
              <w:rPr>
                <w:rFonts w:cs="Calibri"/>
                <w:bCs/>
                <w:sz w:val="18"/>
                <w:szCs w:val="18"/>
              </w:rPr>
            </w:pPr>
          </w:p>
        </w:tc>
        <w:tc>
          <w:tcPr>
            <w:tcW w:w="625" w:type="pct"/>
            <w:vMerge w:val="restart"/>
            <w:shd w:val="clear" w:color="auto" w:fill="auto"/>
          </w:tcPr>
          <w:p w14:paraId="429A918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w:t>
            </w:r>
            <w:proofErr w:type="gramStart"/>
            <w:r w:rsidRPr="00270709">
              <w:rPr>
                <w:rFonts w:ascii="Calibri" w:hAnsi="Calibri" w:cs="Calibri"/>
                <w:bCs/>
                <w:sz w:val="18"/>
                <w:szCs w:val="18"/>
              </w:rPr>
              <w:t>pence</w:t>
            </w:r>
            <w:proofErr w:type="gramEnd"/>
            <w:r w:rsidRPr="00270709">
              <w:rPr>
                <w:rFonts w:ascii="Calibri" w:hAnsi="Calibri" w:cs="Calibri"/>
                <w:bCs/>
                <w:sz w:val="18"/>
                <w:szCs w:val="18"/>
              </w:rPr>
              <w:t xml:space="preserve"> </w:t>
            </w:r>
          </w:p>
          <w:p w14:paraId="3ECDFBBA"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7F3EE8EE"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B7AF4EA" w14:textId="77777777" w:rsidR="009A4989" w:rsidRPr="00270709" w:rsidRDefault="009A4989" w:rsidP="00683CFE">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629" w:type="pct"/>
            <w:vMerge w:val="restart"/>
            <w:shd w:val="clear" w:color="auto" w:fill="auto"/>
          </w:tcPr>
          <w:p w14:paraId="271271A0" w14:textId="77777777" w:rsidR="009A4989" w:rsidRPr="00270709" w:rsidRDefault="009A4989" w:rsidP="00683CFE">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9A4989" w:rsidRPr="00270709" w14:paraId="7F74EDF1" w14:textId="77777777" w:rsidTr="009A4989">
        <w:trPr>
          <w:trHeight w:val="893"/>
        </w:trPr>
        <w:tc>
          <w:tcPr>
            <w:tcW w:w="624" w:type="pct"/>
          </w:tcPr>
          <w:p w14:paraId="70F204B7" w14:textId="77777777" w:rsidR="005028FC" w:rsidRPr="006A1118" w:rsidRDefault="005028FC" w:rsidP="005028FC">
            <w:pPr>
              <w:pStyle w:val="Default"/>
              <w:rPr>
                <w:rFonts w:ascii="Calibri" w:hAnsi="Calibri" w:cs="Calibri"/>
                <w:color w:val="000000" w:themeColor="text1"/>
                <w:sz w:val="18"/>
                <w:szCs w:val="18"/>
              </w:rPr>
            </w:pPr>
            <w:r w:rsidRPr="006A1118">
              <w:rPr>
                <w:rFonts w:ascii="Calibri" w:hAnsi="Calibri" w:cs="Calibri"/>
                <w:color w:val="000000" w:themeColor="text1"/>
                <w:sz w:val="18"/>
                <w:szCs w:val="18"/>
              </w:rPr>
              <w:t>Make comparisons between objects relating to size, length, weight and capacity.</w:t>
            </w:r>
          </w:p>
          <w:p w14:paraId="06A10F8E" w14:textId="77777777" w:rsidR="009A4989" w:rsidRPr="006A1118" w:rsidRDefault="009A4989" w:rsidP="005028FC">
            <w:pPr>
              <w:pStyle w:val="Default"/>
              <w:rPr>
                <w:rFonts w:ascii="Calibri" w:hAnsi="Calibri" w:cs="Calibri"/>
                <w:bCs/>
                <w:color w:val="000000" w:themeColor="text1"/>
                <w:sz w:val="18"/>
                <w:szCs w:val="18"/>
              </w:rPr>
            </w:pPr>
          </w:p>
        </w:tc>
        <w:tc>
          <w:tcPr>
            <w:tcW w:w="624" w:type="pct"/>
          </w:tcPr>
          <w:p w14:paraId="399A728D" w14:textId="0A76B241" w:rsidR="009A4989" w:rsidRPr="006A1118" w:rsidRDefault="009A4989" w:rsidP="00683CFE">
            <w:pPr>
              <w:pStyle w:val="Default"/>
              <w:rPr>
                <w:rFonts w:ascii="Calibri" w:hAnsi="Calibri" w:cs="Calibri"/>
                <w:bCs/>
                <w:color w:val="000000" w:themeColor="text1"/>
                <w:sz w:val="18"/>
                <w:szCs w:val="18"/>
              </w:rPr>
            </w:pPr>
          </w:p>
        </w:tc>
        <w:tc>
          <w:tcPr>
            <w:tcW w:w="624" w:type="pct"/>
            <w:vMerge/>
            <w:shd w:val="clear" w:color="auto" w:fill="auto"/>
          </w:tcPr>
          <w:p w14:paraId="087E98E6" w14:textId="4124BE04" w:rsidR="009A4989" w:rsidRPr="00270709" w:rsidRDefault="009A4989" w:rsidP="00683CFE">
            <w:pPr>
              <w:pStyle w:val="Default"/>
              <w:rPr>
                <w:rFonts w:ascii="Calibri" w:hAnsi="Calibri" w:cs="Calibri"/>
                <w:bCs/>
                <w:sz w:val="18"/>
                <w:szCs w:val="18"/>
              </w:rPr>
            </w:pPr>
          </w:p>
        </w:tc>
        <w:tc>
          <w:tcPr>
            <w:tcW w:w="624" w:type="pct"/>
            <w:vMerge/>
            <w:shd w:val="clear" w:color="auto" w:fill="auto"/>
          </w:tcPr>
          <w:p w14:paraId="7BBC5EC2" w14:textId="77777777" w:rsidR="009A4989" w:rsidRPr="00270709" w:rsidRDefault="009A4989" w:rsidP="00683CFE">
            <w:pPr>
              <w:pStyle w:val="Default"/>
              <w:rPr>
                <w:rFonts w:ascii="Calibri" w:hAnsi="Calibri" w:cs="Calibri"/>
                <w:bCs/>
                <w:sz w:val="18"/>
                <w:szCs w:val="18"/>
              </w:rPr>
            </w:pPr>
          </w:p>
        </w:tc>
        <w:tc>
          <w:tcPr>
            <w:tcW w:w="625" w:type="pct"/>
            <w:vMerge/>
            <w:shd w:val="clear" w:color="auto" w:fill="auto"/>
          </w:tcPr>
          <w:p w14:paraId="048C22F4" w14:textId="77777777" w:rsidR="009A4989" w:rsidRPr="00270709" w:rsidRDefault="009A4989" w:rsidP="00683CFE">
            <w:pPr>
              <w:spacing w:after="0" w:line="240" w:lineRule="auto"/>
              <w:rPr>
                <w:rFonts w:cs="Calibri"/>
                <w:bCs/>
                <w:sz w:val="18"/>
                <w:szCs w:val="18"/>
              </w:rPr>
            </w:pPr>
          </w:p>
        </w:tc>
        <w:tc>
          <w:tcPr>
            <w:tcW w:w="625" w:type="pct"/>
            <w:vMerge/>
            <w:shd w:val="clear" w:color="auto" w:fill="auto"/>
          </w:tcPr>
          <w:p w14:paraId="0F25A277"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31D66F12" w14:textId="77777777" w:rsidR="009A4989" w:rsidRPr="00270709" w:rsidRDefault="009A4989" w:rsidP="00683CFE">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629" w:type="pct"/>
            <w:vMerge/>
            <w:shd w:val="clear" w:color="auto" w:fill="auto"/>
          </w:tcPr>
          <w:p w14:paraId="0A6FD617" w14:textId="77777777" w:rsidR="009A4989" w:rsidRPr="00270709" w:rsidRDefault="009A4989" w:rsidP="00683CFE">
            <w:pPr>
              <w:spacing w:after="0" w:line="240" w:lineRule="auto"/>
              <w:rPr>
                <w:rFonts w:cs="Calibri"/>
                <w:bCs/>
                <w:sz w:val="18"/>
                <w:szCs w:val="18"/>
              </w:rPr>
            </w:pPr>
          </w:p>
        </w:tc>
      </w:tr>
      <w:tr w:rsidR="009A4989" w:rsidRPr="00270709" w14:paraId="46E40784" w14:textId="77777777" w:rsidTr="009A4989">
        <w:trPr>
          <w:trHeight w:val="1047"/>
        </w:trPr>
        <w:tc>
          <w:tcPr>
            <w:tcW w:w="624" w:type="pct"/>
          </w:tcPr>
          <w:p w14:paraId="7562FE84" w14:textId="77777777" w:rsidR="009A4989" w:rsidRPr="00270709" w:rsidRDefault="009A4989" w:rsidP="00683CFE">
            <w:pPr>
              <w:pStyle w:val="Default"/>
              <w:rPr>
                <w:rFonts w:ascii="Calibri" w:hAnsi="Calibri" w:cs="Calibri"/>
                <w:bCs/>
                <w:sz w:val="18"/>
                <w:szCs w:val="18"/>
              </w:rPr>
            </w:pPr>
          </w:p>
        </w:tc>
        <w:tc>
          <w:tcPr>
            <w:tcW w:w="624" w:type="pct"/>
          </w:tcPr>
          <w:p w14:paraId="64150516" w14:textId="40897BE6" w:rsidR="009A4989" w:rsidRPr="00270709" w:rsidRDefault="009A4989" w:rsidP="00683CFE">
            <w:pPr>
              <w:pStyle w:val="Default"/>
              <w:rPr>
                <w:rFonts w:ascii="Calibri" w:hAnsi="Calibri" w:cs="Calibri"/>
                <w:bCs/>
                <w:sz w:val="18"/>
                <w:szCs w:val="18"/>
              </w:rPr>
            </w:pPr>
          </w:p>
        </w:tc>
        <w:tc>
          <w:tcPr>
            <w:tcW w:w="624" w:type="pct"/>
            <w:shd w:val="clear" w:color="auto" w:fill="auto"/>
          </w:tcPr>
          <w:p w14:paraId="43D94298" w14:textId="70CC2E31"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624" w:type="pct"/>
            <w:shd w:val="clear" w:color="auto" w:fill="auto"/>
          </w:tcPr>
          <w:p w14:paraId="00DC876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compare and sequence intervals of </w:t>
            </w:r>
            <w:proofErr w:type="gramStart"/>
            <w:r w:rsidRPr="00270709">
              <w:rPr>
                <w:rFonts w:ascii="Calibri" w:hAnsi="Calibri" w:cs="Calibri"/>
                <w:bCs/>
                <w:sz w:val="18"/>
                <w:szCs w:val="18"/>
              </w:rPr>
              <w:t>time</w:t>
            </w:r>
            <w:proofErr w:type="gramEnd"/>
            <w:r w:rsidRPr="00270709">
              <w:rPr>
                <w:rFonts w:ascii="Calibri" w:hAnsi="Calibri" w:cs="Calibri"/>
                <w:bCs/>
                <w:sz w:val="18"/>
                <w:szCs w:val="18"/>
              </w:rPr>
              <w:t xml:space="preserve"> </w:t>
            </w:r>
          </w:p>
          <w:p w14:paraId="27444202"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00A4FF4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compare durations of events, for example to calculate the time taken by particular events or tasks</w:t>
            </w:r>
          </w:p>
        </w:tc>
        <w:tc>
          <w:tcPr>
            <w:tcW w:w="625" w:type="pct"/>
            <w:shd w:val="clear" w:color="auto" w:fill="auto"/>
          </w:tcPr>
          <w:p w14:paraId="54E2F145"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214EC06B"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6538961F" w14:textId="77777777" w:rsidR="009A4989" w:rsidRPr="00270709" w:rsidRDefault="009A4989" w:rsidP="00683CFE">
            <w:pPr>
              <w:spacing w:after="0" w:line="240" w:lineRule="auto"/>
              <w:rPr>
                <w:rFonts w:cs="Calibri"/>
                <w:bCs/>
                <w:sz w:val="18"/>
                <w:szCs w:val="18"/>
              </w:rPr>
            </w:pPr>
          </w:p>
        </w:tc>
      </w:tr>
      <w:tr w:rsidR="009A4989" w:rsidRPr="00270709" w14:paraId="3454B1F9" w14:textId="77777777" w:rsidTr="009A4989">
        <w:trPr>
          <w:trHeight w:val="1825"/>
        </w:trPr>
        <w:tc>
          <w:tcPr>
            <w:tcW w:w="624" w:type="pct"/>
          </w:tcPr>
          <w:p w14:paraId="4B0485B1" w14:textId="77777777" w:rsidR="009A4989" w:rsidRPr="00270709" w:rsidRDefault="009A4989" w:rsidP="00683CFE">
            <w:pPr>
              <w:pStyle w:val="Default"/>
              <w:rPr>
                <w:rFonts w:ascii="Calibri" w:hAnsi="Calibri" w:cs="Calibri"/>
                <w:bCs/>
                <w:sz w:val="18"/>
                <w:szCs w:val="18"/>
              </w:rPr>
            </w:pPr>
          </w:p>
        </w:tc>
        <w:tc>
          <w:tcPr>
            <w:tcW w:w="624" w:type="pct"/>
          </w:tcPr>
          <w:p w14:paraId="0DEB46D5" w14:textId="36393073" w:rsidR="009A4989" w:rsidRPr="00270709" w:rsidRDefault="009A4989" w:rsidP="00683CFE">
            <w:pPr>
              <w:pStyle w:val="Default"/>
              <w:rPr>
                <w:rFonts w:ascii="Calibri" w:hAnsi="Calibri" w:cs="Calibri"/>
                <w:bCs/>
                <w:sz w:val="18"/>
                <w:szCs w:val="18"/>
              </w:rPr>
            </w:pPr>
          </w:p>
        </w:tc>
        <w:tc>
          <w:tcPr>
            <w:tcW w:w="624" w:type="pct"/>
            <w:shd w:val="clear" w:color="auto" w:fill="auto"/>
          </w:tcPr>
          <w:p w14:paraId="35012E24" w14:textId="223CB4A8" w:rsidR="009A4989" w:rsidRPr="00270709" w:rsidRDefault="009A4989" w:rsidP="00683CFE">
            <w:pPr>
              <w:pStyle w:val="Default"/>
              <w:rPr>
                <w:rFonts w:ascii="Calibri" w:hAnsi="Calibri" w:cs="Calibri"/>
                <w:bCs/>
                <w:sz w:val="18"/>
                <w:szCs w:val="18"/>
              </w:rPr>
            </w:pPr>
          </w:p>
        </w:tc>
        <w:tc>
          <w:tcPr>
            <w:tcW w:w="624" w:type="pct"/>
            <w:shd w:val="clear" w:color="auto" w:fill="auto"/>
          </w:tcPr>
          <w:p w14:paraId="0953F718"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753B094A" w14:textId="77777777" w:rsidR="009A4989" w:rsidRPr="00F8045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74E05736"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5D7EB238"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087F512"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5AD18E80" w14:textId="77777777" w:rsidR="009A4989" w:rsidRPr="00270709" w:rsidRDefault="009A4989" w:rsidP="00683CFE">
            <w:pPr>
              <w:spacing w:after="0" w:line="240" w:lineRule="auto"/>
              <w:rPr>
                <w:rFonts w:cs="Calibri"/>
                <w:bCs/>
                <w:sz w:val="18"/>
                <w:szCs w:val="18"/>
              </w:rPr>
            </w:pPr>
          </w:p>
        </w:tc>
      </w:tr>
      <w:tr w:rsidR="009A4989" w:rsidRPr="00270709" w14:paraId="1724798A" w14:textId="77777777" w:rsidTr="009A4989">
        <w:trPr>
          <w:trHeight w:val="397"/>
        </w:trPr>
        <w:tc>
          <w:tcPr>
            <w:tcW w:w="5000" w:type="pct"/>
            <w:gridSpan w:val="8"/>
            <w:shd w:val="clear" w:color="auto" w:fill="8EAADB"/>
          </w:tcPr>
          <w:p w14:paraId="303C5F65" w14:textId="5EAED86C"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9A4989" w:rsidRPr="00270709" w14:paraId="481782A9" w14:textId="77777777" w:rsidTr="009A4989">
        <w:trPr>
          <w:trHeight w:val="1728"/>
        </w:trPr>
        <w:tc>
          <w:tcPr>
            <w:tcW w:w="624" w:type="pct"/>
          </w:tcPr>
          <w:p w14:paraId="1AEB02AB" w14:textId="77777777" w:rsidR="009A4989" w:rsidRPr="00270709" w:rsidRDefault="009A4989" w:rsidP="00683CFE">
            <w:pPr>
              <w:pStyle w:val="Default"/>
              <w:rPr>
                <w:rFonts w:ascii="Calibri" w:hAnsi="Calibri" w:cs="Calibri"/>
                <w:bCs/>
                <w:sz w:val="18"/>
                <w:szCs w:val="18"/>
              </w:rPr>
            </w:pPr>
          </w:p>
        </w:tc>
        <w:tc>
          <w:tcPr>
            <w:tcW w:w="624" w:type="pct"/>
          </w:tcPr>
          <w:p w14:paraId="166E0911" w14:textId="4E9A924A" w:rsidR="009A4989" w:rsidRPr="00270709" w:rsidRDefault="009A4989" w:rsidP="00683CFE">
            <w:pPr>
              <w:pStyle w:val="Default"/>
              <w:rPr>
                <w:rFonts w:ascii="Calibri" w:hAnsi="Calibri" w:cs="Calibri"/>
                <w:bCs/>
                <w:sz w:val="18"/>
                <w:szCs w:val="18"/>
              </w:rPr>
            </w:pPr>
          </w:p>
        </w:tc>
        <w:tc>
          <w:tcPr>
            <w:tcW w:w="624" w:type="pct"/>
            <w:shd w:val="clear" w:color="auto" w:fill="auto"/>
          </w:tcPr>
          <w:p w14:paraId="6D57606C" w14:textId="4598EAA1"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4C1AFF67"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42C4E91C"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mass/</w:t>
            </w:r>
            <w:proofErr w:type="gramStart"/>
            <w:r w:rsidRPr="00270709">
              <w:rPr>
                <w:rFonts w:ascii="Calibri" w:hAnsi="Calibri" w:cs="Calibri"/>
                <w:bCs/>
                <w:sz w:val="18"/>
                <w:szCs w:val="18"/>
              </w:rPr>
              <w:t>weight</w:t>
            </w:r>
            <w:proofErr w:type="gramEnd"/>
            <w:r w:rsidRPr="00270709">
              <w:rPr>
                <w:rFonts w:ascii="Calibri" w:hAnsi="Calibri" w:cs="Calibri"/>
                <w:bCs/>
                <w:sz w:val="18"/>
                <w:szCs w:val="18"/>
              </w:rPr>
              <w:t xml:space="preserve"> </w:t>
            </w:r>
          </w:p>
          <w:p w14:paraId="172FB715"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1C8F674A"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447A4060" w14:textId="77777777" w:rsidR="009A4989" w:rsidRPr="00270709" w:rsidRDefault="009A4989" w:rsidP="00683CFE">
            <w:pPr>
              <w:pStyle w:val="Default"/>
              <w:rPr>
                <w:rFonts w:ascii="Calibri" w:hAnsi="Calibri" w:cs="Calibri"/>
                <w:bCs/>
                <w:sz w:val="18"/>
                <w:szCs w:val="18"/>
              </w:rPr>
            </w:pPr>
          </w:p>
        </w:tc>
        <w:tc>
          <w:tcPr>
            <w:tcW w:w="624" w:type="pct"/>
            <w:shd w:val="clear" w:color="auto" w:fill="auto"/>
          </w:tcPr>
          <w:p w14:paraId="2104691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625" w:type="pct"/>
            <w:shd w:val="clear" w:color="auto" w:fill="auto"/>
          </w:tcPr>
          <w:p w14:paraId="41402C0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55E63434"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7B6D8E0C"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w:t>
            </w:r>
            <w:proofErr w:type="gramStart"/>
            <w:r w:rsidRPr="00270709">
              <w:rPr>
                <w:rFonts w:ascii="Calibri" w:hAnsi="Calibri" w:cs="Calibri"/>
                <w:bCs/>
                <w:sz w:val="18"/>
                <w:szCs w:val="18"/>
              </w:rPr>
              <w:t>pence</w:t>
            </w:r>
            <w:proofErr w:type="gramEnd"/>
            <w:r w:rsidRPr="00270709">
              <w:rPr>
                <w:rFonts w:ascii="Calibri" w:hAnsi="Calibri" w:cs="Calibri"/>
                <w:bCs/>
                <w:sz w:val="18"/>
                <w:szCs w:val="18"/>
              </w:rPr>
              <w:t xml:space="preserve"> </w:t>
            </w:r>
          </w:p>
          <w:p w14:paraId="34EF566D"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5CD35502"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32711D85" w14:textId="77777777" w:rsidR="009A4989" w:rsidRPr="00270709" w:rsidRDefault="009A4989" w:rsidP="00683CFE">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38865175" w14:textId="77777777" w:rsidR="009A4989" w:rsidRPr="00270709" w:rsidRDefault="009A4989" w:rsidP="00683CFE">
            <w:pPr>
              <w:spacing w:after="0" w:line="240" w:lineRule="auto"/>
              <w:rPr>
                <w:rFonts w:cs="Calibri"/>
                <w:bCs/>
                <w:i/>
                <w:sz w:val="18"/>
                <w:szCs w:val="18"/>
              </w:rPr>
            </w:pPr>
          </w:p>
          <w:p w14:paraId="13EFBCB0"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6F2674D7"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w:t>
            </w:r>
            <w:proofErr w:type="gramStart"/>
            <w:r w:rsidRPr="00270709">
              <w:rPr>
                <w:rFonts w:ascii="Calibri" w:hAnsi="Calibri" w:cs="Calibri"/>
                <w:bCs/>
                <w:sz w:val="18"/>
                <w:szCs w:val="18"/>
              </w:rPr>
              <w:t>appropriate</w:t>
            </w:r>
            <w:proofErr w:type="gramEnd"/>
            <w:r w:rsidRPr="00270709">
              <w:rPr>
                <w:rFonts w:ascii="Calibri" w:hAnsi="Calibri" w:cs="Calibri"/>
                <w:bCs/>
                <w:sz w:val="18"/>
                <w:szCs w:val="18"/>
              </w:rPr>
              <w:t xml:space="preserve"> </w:t>
            </w:r>
          </w:p>
          <w:p w14:paraId="315D5232"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642705D4" w14:textId="77777777" w:rsidR="009A4989" w:rsidRPr="00270709" w:rsidRDefault="009A4989" w:rsidP="00683CFE">
            <w:pPr>
              <w:spacing w:after="0" w:line="240" w:lineRule="auto"/>
              <w:rPr>
                <w:rFonts w:cs="Calibri"/>
                <w:bCs/>
                <w:sz w:val="18"/>
                <w:szCs w:val="18"/>
              </w:rPr>
            </w:pPr>
          </w:p>
        </w:tc>
      </w:tr>
      <w:tr w:rsidR="009A4989" w:rsidRPr="00270709" w14:paraId="56613469" w14:textId="77777777" w:rsidTr="009A4989">
        <w:trPr>
          <w:trHeight w:val="915"/>
        </w:trPr>
        <w:tc>
          <w:tcPr>
            <w:tcW w:w="624" w:type="pct"/>
          </w:tcPr>
          <w:p w14:paraId="6F449BD8" w14:textId="77777777" w:rsidR="009A4989" w:rsidRPr="00270709" w:rsidRDefault="009A4989" w:rsidP="00683CFE">
            <w:pPr>
              <w:spacing w:after="0" w:line="240" w:lineRule="auto"/>
              <w:rPr>
                <w:rFonts w:cs="Calibri"/>
                <w:bCs/>
                <w:sz w:val="18"/>
                <w:szCs w:val="18"/>
              </w:rPr>
            </w:pPr>
          </w:p>
        </w:tc>
        <w:tc>
          <w:tcPr>
            <w:tcW w:w="624" w:type="pct"/>
          </w:tcPr>
          <w:p w14:paraId="2BF42002" w14:textId="20B8DEB5" w:rsidR="009A4989" w:rsidRPr="00270709" w:rsidRDefault="009A4989" w:rsidP="00683CFE">
            <w:pPr>
              <w:spacing w:after="0" w:line="240" w:lineRule="auto"/>
              <w:rPr>
                <w:rFonts w:cs="Calibri"/>
                <w:bCs/>
                <w:sz w:val="18"/>
                <w:szCs w:val="18"/>
              </w:rPr>
            </w:pPr>
          </w:p>
        </w:tc>
        <w:tc>
          <w:tcPr>
            <w:tcW w:w="624" w:type="pct"/>
            <w:shd w:val="clear" w:color="auto" w:fill="auto"/>
          </w:tcPr>
          <w:p w14:paraId="48FC75C5" w14:textId="4D5E0BB6" w:rsidR="009A4989" w:rsidRPr="00270709" w:rsidRDefault="009A4989" w:rsidP="00683CFE">
            <w:pPr>
              <w:spacing w:after="0" w:line="240" w:lineRule="auto"/>
              <w:rPr>
                <w:rFonts w:cs="Calibri"/>
                <w:bCs/>
                <w:sz w:val="18"/>
                <w:szCs w:val="18"/>
              </w:rPr>
            </w:pPr>
          </w:p>
        </w:tc>
        <w:tc>
          <w:tcPr>
            <w:tcW w:w="624" w:type="pct"/>
            <w:shd w:val="clear" w:color="auto" w:fill="auto"/>
          </w:tcPr>
          <w:p w14:paraId="183EE162"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3F5925C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the perimeter of simple 2-D </w:t>
            </w:r>
            <w:proofErr w:type="gramStart"/>
            <w:r w:rsidRPr="00270709">
              <w:rPr>
                <w:rFonts w:ascii="Calibri" w:hAnsi="Calibri" w:cs="Calibri"/>
                <w:bCs/>
                <w:sz w:val="18"/>
                <w:szCs w:val="18"/>
              </w:rPr>
              <w:t>shapes</w:t>
            </w:r>
            <w:proofErr w:type="gramEnd"/>
            <w:r w:rsidRPr="00270709">
              <w:rPr>
                <w:rFonts w:ascii="Calibri" w:hAnsi="Calibri" w:cs="Calibri"/>
                <w:bCs/>
                <w:sz w:val="18"/>
                <w:szCs w:val="18"/>
              </w:rPr>
              <w:t xml:space="preserve"> </w:t>
            </w:r>
          </w:p>
          <w:p w14:paraId="5A0AE71C"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F50F044"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625" w:type="pct"/>
            <w:shd w:val="clear" w:color="auto" w:fill="auto"/>
          </w:tcPr>
          <w:p w14:paraId="0F1E4B6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629" w:type="pct"/>
            <w:shd w:val="clear" w:color="auto" w:fill="auto"/>
          </w:tcPr>
          <w:p w14:paraId="183F7B13"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E41CCD" w:rsidRPr="00270709" w14:paraId="5544793B" w14:textId="77777777" w:rsidTr="009A4989">
        <w:trPr>
          <w:trHeight w:val="870"/>
        </w:trPr>
        <w:tc>
          <w:tcPr>
            <w:tcW w:w="624" w:type="pct"/>
            <w:vMerge w:val="restart"/>
          </w:tcPr>
          <w:p w14:paraId="4726B157" w14:textId="77777777" w:rsidR="00E41CCD" w:rsidRPr="00270709" w:rsidRDefault="00E41CCD" w:rsidP="00683CFE">
            <w:pPr>
              <w:spacing w:after="0" w:line="240" w:lineRule="auto"/>
              <w:rPr>
                <w:rFonts w:cs="Calibri"/>
                <w:bCs/>
                <w:sz w:val="18"/>
                <w:szCs w:val="18"/>
              </w:rPr>
            </w:pPr>
          </w:p>
        </w:tc>
        <w:tc>
          <w:tcPr>
            <w:tcW w:w="624" w:type="pct"/>
            <w:vMerge w:val="restart"/>
          </w:tcPr>
          <w:p w14:paraId="6901EF08" w14:textId="24936F6F"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6A2475EF" w14:textId="183CA13A" w:rsidR="00E41CCD" w:rsidRPr="00270709" w:rsidRDefault="00E41CCD" w:rsidP="00683CFE">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624" w:type="pct"/>
            <w:shd w:val="clear" w:color="auto" w:fill="auto"/>
          </w:tcPr>
          <w:p w14:paraId="13CD5135" w14:textId="77777777" w:rsidR="00E41CCD" w:rsidRPr="00270709" w:rsidRDefault="00E41CCD" w:rsidP="00683CFE">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625" w:type="pct"/>
            <w:vMerge w:val="restart"/>
            <w:shd w:val="clear" w:color="auto" w:fill="auto"/>
          </w:tcPr>
          <w:p w14:paraId="46B109A3"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w:t>
            </w:r>
            <w:proofErr w:type="gramStart"/>
            <w:r w:rsidRPr="00270709">
              <w:rPr>
                <w:rFonts w:ascii="Calibri" w:hAnsi="Calibri" w:cs="Calibri"/>
                <w:bCs/>
                <w:sz w:val="18"/>
                <w:szCs w:val="18"/>
              </w:rPr>
              <w:t>contexts</w:t>
            </w:r>
            <w:proofErr w:type="gramEnd"/>
            <w:r w:rsidRPr="00270709">
              <w:rPr>
                <w:rFonts w:ascii="Calibri" w:hAnsi="Calibri" w:cs="Calibri"/>
                <w:bCs/>
                <w:sz w:val="18"/>
                <w:szCs w:val="18"/>
              </w:rPr>
              <w:t xml:space="preserve"> </w:t>
            </w:r>
          </w:p>
          <w:p w14:paraId="10CB9293"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6CC2DB81"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0A6BD65B" w14:textId="77777777" w:rsidR="00E41CCD" w:rsidRPr="00270709" w:rsidRDefault="00E41CCD" w:rsidP="00683CFE">
            <w:pPr>
              <w:spacing w:after="0" w:line="240" w:lineRule="auto"/>
              <w:rPr>
                <w:rFonts w:cs="Calibri"/>
                <w:bCs/>
                <w:sz w:val="18"/>
                <w:szCs w:val="18"/>
              </w:rPr>
            </w:pPr>
          </w:p>
        </w:tc>
        <w:tc>
          <w:tcPr>
            <w:tcW w:w="629" w:type="pct"/>
            <w:vMerge w:val="restart"/>
            <w:shd w:val="clear" w:color="auto" w:fill="auto"/>
          </w:tcPr>
          <w:p w14:paraId="660B2983" w14:textId="77777777" w:rsidR="00E41CCD" w:rsidRPr="00270709" w:rsidRDefault="00E41CCD" w:rsidP="00683CFE">
            <w:pPr>
              <w:spacing w:after="0" w:line="240" w:lineRule="auto"/>
              <w:rPr>
                <w:rFonts w:cs="Calibri"/>
                <w:bCs/>
                <w:sz w:val="18"/>
                <w:szCs w:val="18"/>
              </w:rPr>
            </w:pPr>
          </w:p>
        </w:tc>
      </w:tr>
      <w:tr w:rsidR="00E41CCD" w:rsidRPr="00270709" w14:paraId="57DEEE2E" w14:textId="77777777" w:rsidTr="009A4989">
        <w:trPr>
          <w:trHeight w:val="655"/>
        </w:trPr>
        <w:tc>
          <w:tcPr>
            <w:tcW w:w="624" w:type="pct"/>
            <w:vMerge/>
          </w:tcPr>
          <w:p w14:paraId="708E8120" w14:textId="77777777" w:rsidR="00E41CCD" w:rsidRPr="00270709" w:rsidRDefault="00E41CCD" w:rsidP="00683CFE">
            <w:pPr>
              <w:spacing w:after="0" w:line="240" w:lineRule="auto"/>
              <w:rPr>
                <w:rFonts w:cs="Calibri"/>
                <w:bCs/>
                <w:sz w:val="16"/>
                <w:szCs w:val="16"/>
              </w:rPr>
            </w:pPr>
          </w:p>
        </w:tc>
        <w:tc>
          <w:tcPr>
            <w:tcW w:w="624" w:type="pct"/>
            <w:vMerge/>
          </w:tcPr>
          <w:p w14:paraId="5D34346A" w14:textId="22C166B9" w:rsidR="00E41CCD" w:rsidRPr="00270709" w:rsidRDefault="00E41CCD" w:rsidP="00683CFE">
            <w:pPr>
              <w:spacing w:after="0" w:line="240" w:lineRule="auto"/>
              <w:rPr>
                <w:rFonts w:cs="Calibri"/>
                <w:bCs/>
                <w:sz w:val="16"/>
                <w:szCs w:val="16"/>
              </w:rPr>
            </w:pPr>
          </w:p>
        </w:tc>
        <w:tc>
          <w:tcPr>
            <w:tcW w:w="624" w:type="pct"/>
            <w:vMerge/>
            <w:shd w:val="clear" w:color="auto" w:fill="auto"/>
          </w:tcPr>
          <w:p w14:paraId="3EEBA2D4" w14:textId="237867D6" w:rsidR="00E41CCD" w:rsidRPr="00270709" w:rsidRDefault="00E41CCD" w:rsidP="00683CFE">
            <w:pPr>
              <w:spacing w:after="0" w:line="240" w:lineRule="auto"/>
              <w:rPr>
                <w:rFonts w:cs="Calibri"/>
                <w:bCs/>
                <w:sz w:val="16"/>
                <w:szCs w:val="16"/>
              </w:rPr>
            </w:pPr>
          </w:p>
        </w:tc>
        <w:tc>
          <w:tcPr>
            <w:tcW w:w="624" w:type="pct"/>
            <w:shd w:val="clear" w:color="auto" w:fill="auto"/>
          </w:tcPr>
          <w:p w14:paraId="70D2630C" w14:textId="77777777" w:rsidR="00E41CCD" w:rsidRPr="00270709" w:rsidRDefault="00E41CCD" w:rsidP="00683CFE">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625" w:type="pct"/>
            <w:vMerge/>
            <w:shd w:val="clear" w:color="auto" w:fill="auto"/>
          </w:tcPr>
          <w:p w14:paraId="522EC0DD" w14:textId="77777777" w:rsidR="00E41CCD" w:rsidRPr="00270709" w:rsidRDefault="00E41CCD" w:rsidP="00683CFE">
            <w:pPr>
              <w:pStyle w:val="Default"/>
              <w:rPr>
                <w:rFonts w:ascii="Calibri" w:hAnsi="Calibri" w:cs="Calibri"/>
                <w:bCs/>
                <w:sz w:val="16"/>
                <w:szCs w:val="16"/>
              </w:rPr>
            </w:pPr>
          </w:p>
        </w:tc>
        <w:tc>
          <w:tcPr>
            <w:tcW w:w="625" w:type="pct"/>
            <w:vMerge/>
            <w:shd w:val="clear" w:color="auto" w:fill="auto"/>
          </w:tcPr>
          <w:p w14:paraId="66A9C1B7" w14:textId="77777777" w:rsidR="00E41CCD" w:rsidRPr="00270709" w:rsidRDefault="00E41CCD" w:rsidP="00683CFE">
            <w:pPr>
              <w:spacing w:after="0" w:line="240" w:lineRule="auto"/>
              <w:rPr>
                <w:rFonts w:cs="Calibri"/>
                <w:bCs/>
                <w:sz w:val="16"/>
                <w:szCs w:val="16"/>
              </w:rPr>
            </w:pPr>
          </w:p>
        </w:tc>
        <w:tc>
          <w:tcPr>
            <w:tcW w:w="625" w:type="pct"/>
            <w:vMerge/>
            <w:shd w:val="clear" w:color="auto" w:fill="auto"/>
          </w:tcPr>
          <w:p w14:paraId="197964BF" w14:textId="77777777" w:rsidR="00E41CCD" w:rsidRPr="00270709" w:rsidRDefault="00E41CCD" w:rsidP="00683CFE">
            <w:pPr>
              <w:spacing w:after="0" w:line="240" w:lineRule="auto"/>
              <w:rPr>
                <w:rFonts w:cs="Calibri"/>
                <w:bCs/>
                <w:sz w:val="16"/>
                <w:szCs w:val="16"/>
              </w:rPr>
            </w:pPr>
          </w:p>
        </w:tc>
        <w:tc>
          <w:tcPr>
            <w:tcW w:w="629" w:type="pct"/>
            <w:vMerge/>
            <w:shd w:val="clear" w:color="auto" w:fill="auto"/>
          </w:tcPr>
          <w:p w14:paraId="611AB001" w14:textId="77777777" w:rsidR="00E41CCD" w:rsidRPr="00270709" w:rsidRDefault="00E41CCD" w:rsidP="00683CFE">
            <w:pPr>
              <w:spacing w:after="0" w:line="240" w:lineRule="auto"/>
              <w:rPr>
                <w:rFonts w:cs="Calibri"/>
                <w:bCs/>
                <w:sz w:val="16"/>
                <w:szCs w:val="16"/>
              </w:rPr>
            </w:pPr>
          </w:p>
        </w:tc>
      </w:tr>
      <w:tr w:rsidR="00E41CCD" w:rsidRPr="00270709" w14:paraId="5EB2B0BF" w14:textId="77777777" w:rsidTr="009A4989">
        <w:trPr>
          <w:trHeight w:val="1035"/>
        </w:trPr>
        <w:tc>
          <w:tcPr>
            <w:tcW w:w="624" w:type="pct"/>
            <w:vMerge/>
          </w:tcPr>
          <w:p w14:paraId="276B3A4E" w14:textId="77777777" w:rsidR="00E41CCD" w:rsidRPr="00270709" w:rsidRDefault="00E41CCD" w:rsidP="00683CFE">
            <w:pPr>
              <w:spacing w:after="0" w:line="240" w:lineRule="auto"/>
              <w:rPr>
                <w:rFonts w:cs="Calibri"/>
                <w:bCs/>
                <w:sz w:val="16"/>
                <w:szCs w:val="16"/>
              </w:rPr>
            </w:pPr>
          </w:p>
        </w:tc>
        <w:tc>
          <w:tcPr>
            <w:tcW w:w="624" w:type="pct"/>
            <w:vMerge/>
          </w:tcPr>
          <w:p w14:paraId="0D855115" w14:textId="46AE4A75" w:rsidR="00E41CCD" w:rsidRPr="00270709" w:rsidRDefault="00E41CCD" w:rsidP="00683CFE">
            <w:pPr>
              <w:spacing w:after="0" w:line="240" w:lineRule="auto"/>
              <w:rPr>
                <w:rFonts w:cs="Calibri"/>
                <w:bCs/>
                <w:sz w:val="16"/>
                <w:szCs w:val="16"/>
              </w:rPr>
            </w:pPr>
          </w:p>
        </w:tc>
        <w:tc>
          <w:tcPr>
            <w:tcW w:w="624" w:type="pct"/>
            <w:vMerge/>
            <w:shd w:val="clear" w:color="auto" w:fill="auto"/>
          </w:tcPr>
          <w:p w14:paraId="1E64300E" w14:textId="04B7780E" w:rsidR="00E41CCD" w:rsidRPr="00270709" w:rsidRDefault="00E41CCD" w:rsidP="00683CFE">
            <w:pPr>
              <w:spacing w:after="0" w:line="240" w:lineRule="auto"/>
              <w:rPr>
                <w:rFonts w:cs="Calibri"/>
                <w:bCs/>
                <w:sz w:val="16"/>
                <w:szCs w:val="16"/>
              </w:rPr>
            </w:pPr>
          </w:p>
        </w:tc>
        <w:tc>
          <w:tcPr>
            <w:tcW w:w="624" w:type="pct"/>
            <w:shd w:val="clear" w:color="auto" w:fill="auto"/>
          </w:tcPr>
          <w:p w14:paraId="04945EA8" w14:textId="77777777" w:rsidR="00E41CCD" w:rsidRPr="00270709" w:rsidRDefault="00E41CCD" w:rsidP="00683CFE">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625" w:type="pct"/>
            <w:vMerge/>
            <w:shd w:val="clear" w:color="auto" w:fill="auto"/>
          </w:tcPr>
          <w:p w14:paraId="4B001724" w14:textId="77777777" w:rsidR="00E41CCD" w:rsidRPr="00270709" w:rsidRDefault="00E41CCD" w:rsidP="00683CFE">
            <w:pPr>
              <w:pStyle w:val="Default"/>
              <w:rPr>
                <w:rFonts w:ascii="Calibri" w:hAnsi="Calibri" w:cs="Calibri"/>
                <w:bCs/>
                <w:sz w:val="16"/>
                <w:szCs w:val="16"/>
              </w:rPr>
            </w:pPr>
          </w:p>
        </w:tc>
        <w:tc>
          <w:tcPr>
            <w:tcW w:w="625" w:type="pct"/>
            <w:vMerge/>
            <w:shd w:val="clear" w:color="auto" w:fill="auto"/>
          </w:tcPr>
          <w:p w14:paraId="5D849E30" w14:textId="77777777" w:rsidR="00E41CCD" w:rsidRPr="00270709" w:rsidRDefault="00E41CCD" w:rsidP="00683CFE">
            <w:pPr>
              <w:spacing w:after="0" w:line="240" w:lineRule="auto"/>
              <w:rPr>
                <w:rFonts w:cs="Calibri"/>
                <w:bCs/>
                <w:sz w:val="16"/>
                <w:szCs w:val="16"/>
              </w:rPr>
            </w:pPr>
          </w:p>
        </w:tc>
        <w:tc>
          <w:tcPr>
            <w:tcW w:w="625" w:type="pct"/>
            <w:vMerge/>
            <w:shd w:val="clear" w:color="auto" w:fill="auto"/>
          </w:tcPr>
          <w:p w14:paraId="43B576AC" w14:textId="77777777" w:rsidR="00E41CCD" w:rsidRPr="00270709" w:rsidRDefault="00E41CCD" w:rsidP="00683CFE">
            <w:pPr>
              <w:spacing w:after="0" w:line="240" w:lineRule="auto"/>
              <w:rPr>
                <w:rFonts w:cs="Calibri"/>
                <w:bCs/>
                <w:sz w:val="16"/>
                <w:szCs w:val="16"/>
              </w:rPr>
            </w:pPr>
          </w:p>
        </w:tc>
        <w:tc>
          <w:tcPr>
            <w:tcW w:w="629" w:type="pct"/>
            <w:vMerge/>
            <w:shd w:val="clear" w:color="auto" w:fill="auto"/>
          </w:tcPr>
          <w:p w14:paraId="23967928" w14:textId="77777777" w:rsidR="00E41CCD" w:rsidRPr="00270709" w:rsidRDefault="00E41CCD" w:rsidP="00683CFE">
            <w:pPr>
              <w:spacing w:after="0" w:line="240" w:lineRule="auto"/>
              <w:rPr>
                <w:rFonts w:cs="Calibri"/>
                <w:bCs/>
                <w:sz w:val="16"/>
                <w:szCs w:val="16"/>
              </w:rPr>
            </w:pPr>
          </w:p>
        </w:tc>
      </w:tr>
      <w:tr w:rsidR="00E41CCD" w:rsidRPr="00270709" w14:paraId="61C2684A" w14:textId="77777777" w:rsidTr="009A4989">
        <w:trPr>
          <w:trHeight w:val="548"/>
        </w:trPr>
        <w:tc>
          <w:tcPr>
            <w:tcW w:w="624" w:type="pct"/>
            <w:vMerge w:val="restart"/>
          </w:tcPr>
          <w:p w14:paraId="7635C73E" w14:textId="77777777" w:rsidR="00E41CCD" w:rsidRPr="00270709" w:rsidRDefault="00E41CCD" w:rsidP="00683CFE">
            <w:pPr>
              <w:spacing w:after="0" w:line="240" w:lineRule="auto"/>
              <w:rPr>
                <w:rFonts w:cs="Calibri"/>
                <w:bCs/>
                <w:sz w:val="18"/>
                <w:szCs w:val="18"/>
              </w:rPr>
            </w:pPr>
          </w:p>
        </w:tc>
        <w:tc>
          <w:tcPr>
            <w:tcW w:w="624" w:type="pct"/>
            <w:vMerge w:val="restart"/>
          </w:tcPr>
          <w:p w14:paraId="74569C52" w14:textId="23405626"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08337897" w14:textId="19873DB2"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39A5ED3B"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2D8AC900"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404DD34D"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w:t>
            </w:r>
            <w:proofErr w:type="gramStart"/>
            <w:r w:rsidRPr="00270709">
              <w:rPr>
                <w:rFonts w:ascii="Calibri" w:hAnsi="Calibri" w:cs="Calibri"/>
                <w:bCs/>
                <w:sz w:val="18"/>
                <w:szCs w:val="18"/>
              </w:rPr>
              <w:t>squares</w:t>
            </w:r>
            <w:proofErr w:type="gramEnd"/>
            <w:r w:rsidRPr="00270709">
              <w:rPr>
                <w:rFonts w:ascii="Calibri" w:hAnsi="Calibri" w:cs="Calibri"/>
                <w:bCs/>
                <w:sz w:val="18"/>
                <w:szCs w:val="18"/>
              </w:rPr>
              <w:t xml:space="preserve"> </w:t>
            </w:r>
          </w:p>
          <w:p w14:paraId="04B003B3" w14:textId="77777777" w:rsidR="00E41CCD" w:rsidRPr="00270709" w:rsidRDefault="00E41CCD" w:rsidP="00683CFE">
            <w:pPr>
              <w:pStyle w:val="Default"/>
              <w:rPr>
                <w:rFonts w:ascii="Calibri" w:hAnsi="Calibri" w:cs="Calibri"/>
                <w:bCs/>
                <w:sz w:val="18"/>
                <w:szCs w:val="18"/>
              </w:rPr>
            </w:pPr>
          </w:p>
        </w:tc>
        <w:tc>
          <w:tcPr>
            <w:tcW w:w="625" w:type="pct"/>
            <w:vMerge w:val="restart"/>
            <w:shd w:val="clear" w:color="auto" w:fill="auto"/>
          </w:tcPr>
          <w:p w14:paraId="6F8A8B85"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w:t>
            </w:r>
            <w:proofErr w:type="gramStart"/>
            <w:r w:rsidRPr="00270709">
              <w:rPr>
                <w:rFonts w:ascii="Calibri" w:hAnsi="Calibri" w:cs="Calibri"/>
                <w:bCs/>
                <w:sz w:val="18"/>
                <w:szCs w:val="18"/>
              </w:rPr>
              <w:t>shapes</w:t>
            </w:r>
            <w:proofErr w:type="gramEnd"/>
            <w:r w:rsidRPr="00270709">
              <w:rPr>
                <w:rFonts w:ascii="Calibri" w:hAnsi="Calibri" w:cs="Calibri"/>
                <w:bCs/>
                <w:sz w:val="18"/>
                <w:szCs w:val="18"/>
              </w:rPr>
              <w:t xml:space="preserve"> </w:t>
            </w:r>
          </w:p>
          <w:p w14:paraId="31174E93" w14:textId="77777777" w:rsidR="00E41CCD" w:rsidRPr="00270709" w:rsidRDefault="00E41CCD" w:rsidP="00683CFE">
            <w:pPr>
              <w:pStyle w:val="Default"/>
              <w:rPr>
                <w:rFonts w:ascii="Calibri" w:hAnsi="Calibri" w:cs="Calibri"/>
                <w:bCs/>
                <w:sz w:val="18"/>
                <w:szCs w:val="18"/>
              </w:rPr>
            </w:pPr>
          </w:p>
          <w:p w14:paraId="662E2E8C" w14:textId="77777777" w:rsidR="00E41CCD" w:rsidRPr="00270709" w:rsidRDefault="00E41CCD" w:rsidP="00683CFE">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14BCA633" w14:textId="77777777" w:rsidR="00E41CCD" w:rsidRPr="00270709" w:rsidRDefault="00E41CCD" w:rsidP="00683CFE">
            <w:pPr>
              <w:pStyle w:val="Default"/>
              <w:rPr>
                <w:rFonts w:ascii="Calibri" w:hAnsi="Calibri" w:cs="Calibri"/>
                <w:bCs/>
                <w:i/>
                <w:iCs/>
                <w:sz w:val="18"/>
                <w:szCs w:val="18"/>
              </w:rPr>
            </w:pPr>
          </w:p>
        </w:tc>
        <w:tc>
          <w:tcPr>
            <w:tcW w:w="629" w:type="pct"/>
            <w:shd w:val="clear" w:color="auto" w:fill="auto"/>
          </w:tcPr>
          <w:p w14:paraId="2440B73D"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E41CCD" w:rsidRPr="00270709" w14:paraId="0CD5274C" w14:textId="77777777" w:rsidTr="009A4989">
        <w:trPr>
          <w:trHeight w:val="1548"/>
        </w:trPr>
        <w:tc>
          <w:tcPr>
            <w:tcW w:w="624" w:type="pct"/>
            <w:vMerge/>
          </w:tcPr>
          <w:p w14:paraId="4DF13961" w14:textId="77777777" w:rsidR="00E41CCD" w:rsidRPr="00270709" w:rsidRDefault="00E41CCD" w:rsidP="00683CFE">
            <w:pPr>
              <w:spacing w:after="0" w:line="240" w:lineRule="auto"/>
              <w:rPr>
                <w:rFonts w:cs="Calibri"/>
                <w:bCs/>
                <w:sz w:val="18"/>
                <w:szCs w:val="18"/>
              </w:rPr>
            </w:pPr>
          </w:p>
        </w:tc>
        <w:tc>
          <w:tcPr>
            <w:tcW w:w="624" w:type="pct"/>
            <w:vMerge/>
          </w:tcPr>
          <w:p w14:paraId="000BF356" w14:textId="303DCD14" w:rsidR="00E41CCD" w:rsidRPr="00270709" w:rsidRDefault="00E41CCD" w:rsidP="00683CFE">
            <w:pPr>
              <w:spacing w:after="0" w:line="240" w:lineRule="auto"/>
              <w:rPr>
                <w:rFonts w:cs="Calibri"/>
                <w:bCs/>
                <w:sz w:val="18"/>
                <w:szCs w:val="18"/>
              </w:rPr>
            </w:pPr>
          </w:p>
        </w:tc>
        <w:tc>
          <w:tcPr>
            <w:tcW w:w="624" w:type="pct"/>
            <w:vMerge/>
            <w:shd w:val="clear" w:color="auto" w:fill="auto"/>
          </w:tcPr>
          <w:p w14:paraId="7A27C382" w14:textId="3C03FCF4" w:rsidR="00E41CCD" w:rsidRPr="00270709" w:rsidRDefault="00E41CCD" w:rsidP="00683CFE">
            <w:pPr>
              <w:spacing w:after="0" w:line="240" w:lineRule="auto"/>
              <w:rPr>
                <w:rFonts w:cs="Calibri"/>
                <w:bCs/>
                <w:sz w:val="18"/>
                <w:szCs w:val="18"/>
              </w:rPr>
            </w:pPr>
          </w:p>
        </w:tc>
        <w:tc>
          <w:tcPr>
            <w:tcW w:w="624" w:type="pct"/>
            <w:vMerge/>
            <w:shd w:val="clear" w:color="auto" w:fill="auto"/>
          </w:tcPr>
          <w:p w14:paraId="62845041"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0907BB89"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08B23C28" w14:textId="77777777" w:rsidR="00E41CCD" w:rsidRPr="00270709" w:rsidRDefault="00E41CCD" w:rsidP="00683CFE">
            <w:pPr>
              <w:pStyle w:val="Default"/>
              <w:rPr>
                <w:rFonts w:ascii="Calibri" w:hAnsi="Calibri" w:cs="Calibri"/>
                <w:bCs/>
                <w:sz w:val="18"/>
                <w:szCs w:val="18"/>
              </w:rPr>
            </w:pPr>
          </w:p>
        </w:tc>
        <w:tc>
          <w:tcPr>
            <w:tcW w:w="625" w:type="pct"/>
            <w:vMerge/>
            <w:shd w:val="clear" w:color="auto" w:fill="auto"/>
          </w:tcPr>
          <w:p w14:paraId="38BA85A7" w14:textId="77777777" w:rsidR="00E41CCD" w:rsidRPr="00270709" w:rsidRDefault="00E41CCD" w:rsidP="00683CFE">
            <w:pPr>
              <w:pStyle w:val="Default"/>
              <w:rPr>
                <w:rFonts w:ascii="Calibri" w:hAnsi="Calibri" w:cs="Calibri"/>
                <w:bCs/>
                <w:sz w:val="18"/>
                <w:szCs w:val="18"/>
              </w:rPr>
            </w:pPr>
          </w:p>
        </w:tc>
        <w:tc>
          <w:tcPr>
            <w:tcW w:w="629" w:type="pct"/>
            <w:shd w:val="clear" w:color="auto" w:fill="auto"/>
          </w:tcPr>
          <w:p w14:paraId="66A61735"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E41CCD" w:rsidRPr="00270709" w14:paraId="43288425" w14:textId="77777777" w:rsidTr="009A4989">
        <w:trPr>
          <w:trHeight w:val="682"/>
        </w:trPr>
        <w:tc>
          <w:tcPr>
            <w:tcW w:w="624" w:type="pct"/>
            <w:vMerge/>
          </w:tcPr>
          <w:p w14:paraId="27EB93F9" w14:textId="77777777" w:rsidR="00E41CCD" w:rsidRPr="00270709" w:rsidRDefault="00E41CCD" w:rsidP="00683CFE">
            <w:pPr>
              <w:spacing w:after="0" w:line="240" w:lineRule="auto"/>
              <w:rPr>
                <w:rFonts w:cs="Calibri"/>
                <w:bCs/>
                <w:sz w:val="18"/>
                <w:szCs w:val="18"/>
              </w:rPr>
            </w:pPr>
          </w:p>
        </w:tc>
        <w:tc>
          <w:tcPr>
            <w:tcW w:w="624" w:type="pct"/>
            <w:vMerge/>
          </w:tcPr>
          <w:p w14:paraId="7ACBD914" w14:textId="13EA8B38" w:rsidR="00E41CCD" w:rsidRPr="00270709" w:rsidRDefault="00E41CCD" w:rsidP="00683CFE">
            <w:pPr>
              <w:spacing w:after="0" w:line="240" w:lineRule="auto"/>
              <w:rPr>
                <w:rFonts w:cs="Calibri"/>
                <w:bCs/>
                <w:sz w:val="18"/>
                <w:szCs w:val="18"/>
              </w:rPr>
            </w:pPr>
          </w:p>
        </w:tc>
        <w:tc>
          <w:tcPr>
            <w:tcW w:w="624" w:type="pct"/>
            <w:vMerge/>
            <w:shd w:val="clear" w:color="auto" w:fill="auto"/>
          </w:tcPr>
          <w:p w14:paraId="68513652" w14:textId="0FD50920" w:rsidR="00E41CCD" w:rsidRPr="00270709" w:rsidRDefault="00E41CCD" w:rsidP="00683CFE">
            <w:pPr>
              <w:spacing w:after="0" w:line="240" w:lineRule="auto"/>
              <w:rPr>
                <w:rFonts w:cs="Calibri"/>
                <w:bCs/>
                <w:sz w:val="18"/>
                <w:szCs w:val="18"/>
              </w:rPr>
            </w:pPr>
          </w:p>
        </w:tc>
        <w:tc>
          <w:tcPr>
            <w:tcW w:w="624" w:type="pct"/>
            <w:vMerge/>
            <w:shd w:val="clear" w:color="auto" w:fill="auto"/>
          </w:tcPr>
          <w:p w14:paraId="0E9DCBF9"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56A6BD50"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55B98632" w14:textId="77777777" w:rsidR="00E41CCD" w:rsidRPr="00270709" w:rsidRDefault="00E41CCD" w:rsidP="00683CFE">
            <w:pPr>
              <w:pStyle w:val="Default"/>
              <w:rPr>
                <w:rFonts w:ascii="Calibri" w:hAnsi="Calibri" w:cs="Calibri"/>
                <w:bCs/>
                <w:sz w:val="18"/>
                <w:szCs w:val="18"/>
              </w:rPr>
            </w:pPr>
          </w:p>
        </w:tc>
        <w:tc>
          <w:tcPr>
            <w:tcW w:w="625" w:type="pct"/>
            <w:vMerge/>
            <w:shd w:val="clear" w:color="auto" w:fill="auto"/>
          </w:tcPr>
          <w:p w14:paraId="495E07BA" w14:textId="77777777" w:rsidR="00E41CCD" w:rsidRPr="00270709" w:rsidRDefault="00E41CCD" w:rsidP="00683CFE">
            <w:pPr>
              <w:pStyle w:val="Default"/>
              <w:rPr>
                <w:rFonts w:ascii="Calibri" w:hAnsi="Calibri" w:cs="Calibri"/>
                <w:bCs/>
                <w:sz w:val="18"/>
                <w:szCs w:val="18"/>
              </w:rPr>
            </w:pPr>
          </w:p>
        </w:tc>
        <w:tc>
          <w:tcPr>
            <w:tcW w:w="629" w:type="pct"/>
            <w:shd w:val="clear" w:color="auto" w:fill="auto"/>
          </w:tcPr>
          <w:p w14:paraId="375B4310"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9A4989" w:rsidRPr="00270709" w14:paraId="4B94F600" w14:textId="77777777" w:rsidTr="009A4989">
        <w:trPr>
          <w:trHeight w:val="397"/>
        </w:trPr>
        <w:tc>
          <w:tcPr>
            <w:tcW w:w="5000" w:type="pct"/>
            <w:gridSpan w:val="8"/>
            <w:shd w:val="clear" w:color="auto" w:fill="8EAADB"/>
          </w:tcPr>
          <w:p w14:paraId="0462564A" w14:textId="6247D8B2"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9A4989" w:rsidRPr="00270709" w14:paraId="1EBDC2CB" w14:textId="77777777" w:rsidTr="009A4989">
        <w:trPr>
          <w:trHeight w:val="837"/>
        </w:trPr>
        <w:tc>
          <w:tcPr>
            <w:tcW w:w="624" w:type="pct"/>
          </w:tcPr>
          <w:p w14:paraId="0FB0920D" w14:textId="77777777" w:rsidR="009A4989" w:rsidRPr="00270709" w:rsidRDefault="009A4989" w:rsidP="00683CFE">
            <w:pPr>
              <w:pStyle w:val="Default"/>
              <w:rPr>
                <w:rFonts w:ascii="Calibri" w:hAnsi="Calibri" w:cs="Calibri"/>
                <w:bCs/>
                <w:sz w:val="18"/>
                <w:szCs w:val="18"/>
              </w:rPr>
            </w:pPr>
          </w:p>
        </w:tc>
        <w:tc>
          <w:tcPr>
            <w:tcW w:w="624" w:type="pct"/>
          </w:tcPr>
          <w:p w14:paraId="3B228D47" w14:textId="3A7AAFA1" w:rsidR="009A4989" w:rsidRPr="00270709" w:rsidRDefault="009A4989" w:rsidP="00683CFE">
            <w:pPr>
              <w:pStyle w:val="Default"/>
              <w:rPr>
                <w:rFonts w:ascii="Calibri" w:hAnsi="Calibri" w:cs="Calibri"/>
                <w:bCs/>
                <w:sz w:val="18"/>
                <w:szCs w:val="18"/>
              </w:rPr>
            </w:pPr>
          </w:p>
        </w:tc>
        <w:tc>
          <w:tcPr>
            <w:tcW w:w="624" w:type="pct"/>
            <w:shd w:val="clear" w:color="auto" w:fill="auto"/>
          </w:tcPr>
          <w:p w14:paraId="2CAE42C8" w14:textId="35C0A910"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624" w:type="pct"/>
            <w:shd w:val="clear" w:color="auto" w:fill="auto"/>
          </w:tcPr>
          <w:p w14:paraId="3444B1E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625" w:type="pct"/>
            <w:shd w:val="clear" w:color="auto" w:fill="auto"/>
          </w:tcPr>
          <w:p w14:paraId="4A6983B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625" w:type="pct"/>
            <w:shd w:val="clear" w:color="auto" w:fill="auto"/>
          </w:tcPr>
          <w:p w14:paraId="4CEF0867"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625" w:type="pct"/>
            <w:shd w:val="clear" w:color="auto" w:fill="auto"/>
          </w:tcPr>
          <w:p w14:paraId="09223A1A"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011BB364" w14:textId="77777777" w:rsidR="009A4989" w:rsidRPr="00270709" w:rsidRDefault="009A4989" w:rsidP="00683CFE">
            <w:pPr>
              <w:spacing w:after="0" w:line="240" w:lineRule="auto"/>
              <w:rPr>
                <w:rFonts w:cs="Calibri"/>
                <w:bCs/>
                <w:sz w:val="18"/>
                <w:szCs w:val="18"/>
              </w:rPr>
            </w:pPr>
          </w:p>
        </w:tc>
      </w:tr>
      <w:tr w:rsidR="009A4989" w:rsidRPr="00270709" w14:paraId="0C8A0342" w14:textId="77777777" w:rsidTr="009A4989">
        <w:trPr>
          <w:trHeight w:val="1701"/>
        </w:trPr>
        <w:tc>
          <w:tcPr>
            <w:tcW w:w="624" w:type="pct"/>
          </w:tcPr>
          <w:p w14:paraId="4E697C86" w14:textId="77777777" w:rsidR="009A4989" w:rsidRPr="00270709" w:rsidRDefault="009A4989" w:rsidP="00683CFE">
            <w:pPr>
              <w:pStyle w:val="Default"/>
              <w:rPr>
                <w:rFonts w:ascii="Calibri" w:hAnsi="Calibri" w:cs="Calibri"/>
                <w:bCs/>
                <w:sz w:val="18"/>
                <w:szCs w:val="18"/>
              </w:rPr>
            </w:pPr>
          </w:p>
        </w:tc>
        <w:tc>
          <w:tcPr>
            <w:tcW w:w="624" w:type="pct"/>
          </w:tcPr>
          <w:p w14:paraId="48B99F29" w14:textId="4F0D5B04" w:rsidR="009A4989" w:rsidRPr="00270709" w:rsidRDefault="009A4989" w:rsidP="00683CFE">
            <w:pPr>
              <w:pStyle w:val="Default"/>
              <w:rPr>
                <w:rFonts w:ascii="Calibri" w:hAnsi="Calibri" w:cs="Calibri"/>
                <w:bCs/>
                <w:sz w:val="18"/>
                <w:szCs w:val="18"/>
              </w:rPr>
            </w:pPr>
          </w:p>
        </w:tc>
        <w:tc>
          <w:tcPr>
            <w:tcW w:w="624" w:type="pct"/>
            <w:shd w:val="clear" w:color="auto" w:fill="auto"/>
          </w:tcPr>
          <w:p w14:paraId="70E6B9D0" w14:textId="51912808"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624" w:type="pct"/>
            <w:shd w:val="clear" w:color="auto" w:fill="auto"/>
          </w:tcPr>
          <w:p w14:paraId="5E73649F"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0BE81A55"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246D7F0"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and </w:t>
            </w:r>
            <w:proofErr w:type="gramStart"/>
            <w:r w:rsidRPr="00270709">
              <w:rPr>
                <w:rFonts w:ascii="Calibri" w:hAnsi="Calibri" w:cs="Calibri"/>
                <w:bCs/>
                <w:sz w:val="18"/>
                <w:szCs w:val="18"/>
              </w:rPr>
              <w:t>read</w:t>
            </w:r>
            <w:proofErr w:type="gramEnd"/>
            <w:r w:rsidRPr="00270709">
              <w:rPr>
                <w:rFonts w:ascii="Calibri" w:hAnsi="Calibri" w:cs="Calibri"/>
                <w:bCs/>
                <w:sz w:val="18"/>
                <w:szCs w:val="18"/>
              </w:rPr>
              <w:t xml:space="preserve"> </w:t>
            </w:r>
          </w:p>
          <w:p w14:paraId="52D700B5"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625" w:type="pct"/>
            <w:shd w:val="clear" w:color="auto" w:fill="auto"/>
          </w:tcPr>
          <w:p w14:paraId="1D42F686"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CF83332"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48D0C7B3" w14:textId="77777777" w:rsidR="009A4989" w:rsidRPr="00270709" w:rsidRDefault="009A4989" w:rsidP="00683CFE">
            <w:pPr>
              <w:spacing w:after="0" w:line="240" w:lineRule="auto"/>
              <w:rPr>
                <w:rFonts w:cs="Calibri"/>
                <w:bCs/>
                <w:sz w:val="18"/>
                <w:szCs w:val="18"/>
              </w:rPr>
            </w:pPr>
          </w:p>
        </w:tc>
      </w:tr>
      <w:tr w:rsidR="009A4989" w:rsidRPr="00270709" w14:paraId="1BCE9ED5" w14:textId="77777777" w:rsidTr="009A4989">
        <w:trPr>
          <w:trHeight w:val="1068"/>
        </w:trPr>
        <w:tc>
          <w:tcPr>
            <w:tcW w:w="624" w:type="pct"/>
          </w:tcPr>
          <w:p w14:paraId="10631385" w14:textId="77777777" w:rsidR="009A4989" w:rsidRPr="00270709" w:rsidRDefault="009A4989" w:rsidP="00683CFE">
            <w:pPr>
              <w:spacing w:after="0" w:line="240" w:lineRule="auto"/>
              <w:rPr>
                <w:rFonts w:cs="Calibri"/>
                <w:bCs/>
                <w:sz w:val="18"/>
                <w:szCs w:val="18"/>
              </w:rPr>
            </w:pPr>
          </w:p>
        </w:tc>
        <w:tc>
          <w:tcPr>
            <w:tcW w:w="624" w:type="pct"/>
          </w:tcPr>
          <w:p w14:paraId="236487ED" w14:textId="35E43F74" w:rsidR="009A4989" w:rsidRPr="00270709" w:rsidRDefault="009A4989" w:rsidP="00683CFE">
            <w:pPr>
              <w:spacing w:after="0" w:line="240" w:lineRule="auto"/>
              <w:rPr>
                <w:rFonts w:cs="Calibri"/>
                <w:bCs/>
                <w:sz w:val="18"/>
                <w:szCs w:val="18"/>
              </w:rPr>
            </w:pPr>
          </w:p>
        </w:tc>
        <w:tc>
          <w:tcPr>
            <w:tcW w:w="624" w:type="pct"/>
            <w:shd w:val="clear" w:color="auto" w:fill="auto"/>
          </w:tcPr>
          <w:p w14:paraId="25ABBDAA" w14:textId="15DEE785" w:rsidR="009A4989" w:rsidRPr="00270709" w:rsidRDefault="009A4989" w:rsidP="00683CFE">
            <w:pPr>
              <w:spacing w:after="0" w:line="240" w:lineRule="auto"/>
              <w:rPr>
                <w:rFonts w:cs="Calibri"/>
                <w:bCs/>
                <w:sz w:val="18"/>
                <w:szCs w:val="18"/>
              </w:rPr>
            </w:pPr>
          </w:p>
        </w:tc>
        <w:tc>
          <w:tcPr>
            <w:tcW w:w="624" w:type="pct"/>
            <w:shd w:val="clear" w:color="auto" w:fill="auto"/>
          </w:tcPr>
          <w:p w14:paraId="4897EF8F"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07CE21C3"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09F1DD08" w14:textId="77777777" w:rsidR="009A498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1EB92F4F" w14:textId="77777777" w:rsidR="009A4989" w:rsidRPr="00270709" w:rsidRDefault="009A4989" w:rsidP="00683CFE">
            <w:pPr>
              <w:pStyle w:val="Default"/>
              <w:rPr>
                <w:rFonts w:ascii="Calibri" w:hAnsi="Calibri" w:cs="Calibri"/>
                <w:bCs/>
                <w:i/>
                <w:iCs/>
                <w:sz w:val="18"/>
                <w:szCs w:val="18"/>
              </w:rPr>
            </w:pPr>
          </w:p>
        </w:tc>
        <w:tc>
          <w:tcPr>
            <w:tcW w:w="625" w:type="pct"/>
            <w:shd w:val="clear" w:color="auto" w:fill="auto"/>
          </w:tcPr>
          <w:p w14:paraId="4158B467"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w:t>
            </w:r>
            <w:proofErr w:type="gramStart"/>
            <w:r w:rsidRPr="00270709">
              <w:rPr>
                <w:rFonts w:ascii="Calibri" w:hAnsi="Calibri" w:cs="Calibri"/>
                <w:bCs/>
                <w:sz w:val="18"/>
                <w:szCs w:val="18"/>
              </w:rPr>
              <w:t>time</w:t>
            </w:r>
            <w:proofErr w:type="gramEnd"/>
          </w:p>
          <w:p w14:paraId="030DB0EF" w14:textId="77777777" w:rsidR="009A4989" w:rsidRPr="00270709" w:rsidRDefault="009A4989" w:rsidP="00683CFE">
            <w:pPr>
              <w:pStyle w:val="Default"/>
              <w:rPr>
                <w:rFonts w:ascii="Calibri" w:hAnsi="Calibri" w:cs="Calibri"/>
                <w:bCs/>
                <w:sz w:val="18"/>
                <w:szCs w:val="18"/>
              </w:rPr>
            </w:pPr>
          </w:p>
          <w:p w14:paraId="3F496850"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7E339456" w14:textId="77777777" w:rsidR="009A4989" w:rsidRPr="00270709" w:rsidRDefault="009A4989" w:rsidP="00683CFE">
            <w:pPr>
              <w:spacing w:after="0" w:line="240" w:lineRule="auto"/>
              <w:rPr>
                <w:rFonts w:cs="Calibri"/>
                <w:bCs/>
                <w:sz w:val="18"/>
                <w:szCs w:val="18"/>
              </w:rPr>
            </w:pPr>
          </w:p>
        </w:tc>
      </w:tr>
      <w:tr w:rsidR="009A4989" w:rsidRPr="00270709" w14:paraId="5B219DF4" w14:textId="77777777" w:rsidTr="009A4989">
        <w:trPr>
          <w:trHeight w:val="397"/>
        </w:trPr>
        <w:tc>
          <w:tcPr>
            <w:tcW w:w="5000" w:type="pct"/>
            <w:gridSpan w:val="8"/>
            <w:shd w:val="clear" w:color="auto" w:fill="8EAADB"/>
          </w:tcPr>
          <w:p w14:paraId="60B000F5" w14:textId="4E133662" w:rsidR="009A4989" w:rsidRPr="00270709" w:rsidRDefault="009A4989" w:rsidP="00683CFE">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9A4989" w:rsidRPr="00270709" w14:paraId="4B7AD4D7" w14:textId="77777777" w:rsidTr="009A4989">
        <w:trPr>
          <w:trHeight w:val="1582"/>
        </w:trPr>
        <w:tc>
          <w:tcPr>
            <w:tcW w:w="624" w:type="pct"/>
          </w:tcPr>
          <w:p w14:paraId="032FD8CA" w14:textId="77777777" w:rsidR="009A4989" w:rsidRPr="00270709" w:rsidRDefault="009A4989" w:rsidP="00683CFE">
            <w:pPr>
              <w:spacing w:after="0" w:line="240" w:lineRule="auto"/>
              <w:rPr>
                <w:rFonts w:cs="Calibri"/>
                <w:bCs/>
                <w:sz w:val="18"/>
                <w:szCs w:val="18"/>
              </w:rPr>
            </w:pPr>
          </w:p>
        </w:tc>
        <w:tc>
          <w:tcPr>
            <w:tcW w:w="624" w:type="pct"/>
          </w:tcPr>
          <w:p w14:paraId="5F0F3F4F" w14:textId="0E558DDC" w:rsidR="009A4989" w:rsidRPr="00270709" w:rsidRDefault="009A4989" w:rsidP="00683CFE">
            <w:pPr>
              <w:spacing w:after="0" w:line="240" w:lineRule="auto"/>
              <w:rPr>
                <w:rFonts w:cs="Calibri"/>
                <w:bCs/>
                <w:sz w:val="18"/>
                <w:szCs w:val="18"/>
              </w:rPr>
            </w:pPr>
          </w:p>
        </w:tc>
        <w:tc>
          <w:tcPr>
            <w:tcW w:w="624" w:type="pct"/>
            <w:shd w:val="clear" w:color="auto" w:fill="auto"/>
          </w:tcPr>
          <w:p w14:paraId="33B58982" w14:textId="2227770F" w:rsidR="009A4989" w:rsidRPr="00270709" w:rsidRDefault="009A4989" w:rsidP="00683CFE">
            <w:pPr>
              <w:spacing w:after="0" w:line="240" w:lineRule="auto"/>
              <w:rPr>
                <w:rFonts w:cs="Calibri"/>
                <w:bCs/>
                <w:sz w:val="18"/>
                <w:szCs w:val="18"/>
              </w:rPr>
            </w:pPr>
          </w:p>
        </w:tc>
        <w:tc>
          <w:tcPr>
            <w:tcW w:w="624" w:type="pct"/>
            <w:shd w:val="clear" w:color="auto" w:fill="auto"/>
          </w:tcPr>
          <w:p w14:paraId="56692155"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1A30A34E"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6F5B09D"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A85699A"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w:t>
            </w:r>
            <w:proofErr w:type="gramStart"/>
            <w:r w:rsidRPr="00270709">
              <w:rPr>
                <w:rFonts w:ascii="Calibri" w:hAnsi="Calibri" w:cs="Calibri"/>
                <w:bCs/>
                <w:sz w:val="18"/>
                <w:szCs w:val="18"/>
              </w:rPr>
              <w:t>year</w:t>
            </w:r>
            <w:proofErr w:type="gramEnd"/>
            <w:r w:rsidRPr="00270709">
              <w:rPr>
                <w:rFonts w:ascii="Calibri" w:hAnsi="Calibri" w:cs="Calibri"/>
                <w:bCs/>
                <w:sz w:val="18"/>
                <w:szCs w:val="18"/>
              </w:rPr>
              <w:t xml:space="preserve"> </w:t>
            </w:r>
          </w:p>
          <w:p w14:paraId="5B31085E"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031AECAC"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w:t>
            </w:r>
            <w:proofErr w:type="gramStart"/>
            <w:r w:rsidRPr="00270709">
              <w:rPr>
                <w:rFonts w:ascii="Calibri" w:hAnsi="Calibri" w:cs="Calibri"/>
                <w:bCs/>
                <w:sz w:val="18"/>
                <w:szCs w:val="18"/>
              </w:rPr>
              <w:t>metre;</w:t>
            </w:r>
            <w:proofErr w:type="gramEnd"/>
            <w:r w:rsidRPr="00270709">
              <w:rPr>
                <w:rFonts w:ascii="Calibri" w:hAnsi="Calibri" w:cs="Calibri"/>
                <w:bCs/>
                <w:sz w:val="18"/>
                <w:szCs w:val="18"/>
              </w:rPr>
              <w:t xml:space="preserve"> hour to minute) </w:t>
            </w:r>
          </w:p>
          <w:p w14:paraId="3AF632E4"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120B1559" w14:textId="77777777" w:rsidR="009A4989" w:rsidRPr="00270709" w:rsidRDefault="009A4989" w:rsidP="00683CFE">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4E3EAA82"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55201963"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9A4989" w:rsidRPr="00270709" w14:paraId="3F5644D9" w14:textId="77777777" w:rsidTr="009A4989">
        <w:trPr>
          <w:trHeight w:val="1362"/>
        </w:trPr>
        <w:tc>
          <w:tcPr>
            <w:tcW w:w="624" w:type="pct"/>
          </w:tcPr>
          <w:p w14:paraId="4F22E213" w14:textId="77777777" w:rsidR="009A4989" w:rsidRPr="00270709" w:rsidRDefault="009A4989" w:rsidP="00683CFE">
            <w:pPr>
              <w:spacing w:after="0" w:line="240" w:lineRule="auto"/>
              <w:rPr>
                <w:rFonts w:cs="Calibri"/>
                <w:bCs/>
                <w:sz w:val="18"/>
                <w:szCs w:val="18"/>
              </w:rPr>
            </w:pPr>
          </w:p>
        </w:tc>
        <w:tc>
          <w:tcPr>
            <w:tcW w:w="624" w:type="pct"/>
          </w:tcPr>
          <w:p w14:paraId="451655CC" w14:textId="5969E92A" w:rsidR="009A4989" w:rsidRPr="00270709" w:rsidRDefault="009A4989" w:rsidP="00683CFE">
            <w:pPr>
              <w:spacing w:after="0" w:line="240" w:lineRule="auto"/>
              <w:rPr>
                <w:rFonts w:cs="Calibri"/>
                <w:bCs/>
                <w:sz w:val="18"/>
                <w:szCs w:val="18"/>
              </w:rPr>
            </w:pPr>
          </w:p>
        </w:tc>
        <w:tc>
          <w:tcPr>
            <w:tcW w:w="624" w:type="pct"/>
            <w:shd w:val="clear" w:color="auto" w:fill="auto"/>
          </w:tcPr>
          <w:p w14:paraId="424408D5" w14:textId="00D9F846" w:rsidR="009A4989" w:rsidRPr="00270709" w:rsidRDefault="009A4989" w:rsidP="00683CFE">
            <w:pPr>
              <w:spacing w:after="0" w:line="240" w:lineRule="auto"/>
              <w:rPr>
                <w:rFonts w:cs="Calibri"/>
                <w:bCs/>
                <w:sz w:val="18"/>
                <w:szCs w:val="18"/>
              </w:rPr>
            </w:pPr>
          </w:p>
        </w:tc>
        <w:tc>
          <w:tcPr>
            <w:tcW w:w="624" w:type="pct"/>
            <w:shd w:val="clear" w:color="auto" w:fill="auto"/>
          </w:tcPr>
          <w:p w14:paraId="4713AD38"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58E90F04"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7FF1E5D7"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7E0B5DB1"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1516416B"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w:t>
            </w:r>
            <w:proofErr w:type="gramStart"/>
            <w:r w:rsidRPr="00270709">
              <w:rPr>
                <w:rFonts w:ascii="Calibri" w:hAnsi="Calibri" w:cs="Calibri"/>
                <w:bCs/>
                <w:sz w:val="18"/>
                <w:szCs w:val="18"/>
              </w:rPr>
              <w:t>time</w:t>
            </w:r>
            <w:proofErr w:type="gramEnd"/>
            <w:r w:rsidRPr="00270709">
              <w:rPr>
                <w:rFonts w:ascii="Calibri" w:hAnsi="Calibri" w:cs="Calibri"/>
                <w:bCs/>
                <w:sz w:val="18"/>
                <w:szCs w:val="18"/>
              </w:rPr>
              <w:t xml:space="preserve"> </w:t>
            </w:r>
          </w:p>
          <w:p w14:paraId="11D871ED"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37975296" w14:textId="77777777" w:rsidR="009A4989" w:rsidRPr="00270709" w:rsidRDefault="009A4989" w:rsidP="00683CFE">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w:t>
            </w:r>
            <w:proofErr w:type="gramStart"/>
            <w:r w:rsidRPr="00270709">
              <w:rPr>
                <w:rFonts w:cs="Calibri"/>
                <w:bCs/>
                <w:sz w:val="18"/>
                <w:szCs w:val="18"/>
              </w:rPr>
              <w:t>appropriate</w:t>
            </w:r>
            <w:proofErr w:type="gramEnd"/>
            <w:r w:rsidRPr="00270709">
              <w:rPr>
                <w:rFonts w:cs="Calibri"/>
                <w:bCs/>
                <w:sz w:val="18"/>
                <w:szCs w:val="18"/>
              </w:rPr>
              <w:t xml:space="preserve"> </w:t>
            </w:r>
          </w:p>
          <w:p w14:paraId="434814E4" w14:textId="77777777" w:rsidR="009A4989" w:rsidRPr="00270709" w:rsidRDefault="009A4989" w:rsidP="00683CFE">
            <w:pPr>
              <w:spacing w:after="0" w:line="240" w:lineRule="auto"/>
              <w:rPr>
                <w:rFonts w:cs="Calibri"/>
                <w:bCs/>
                <w:i/>
                <w:iCs/>
                <w:sz w:val="18"/>
                <w:szCs w:val="18"/>
              </w:rPr>
            </w:pPr>
            <w:r w:rsidRPr="00270709">
              <w:rPr>
                <w:rFonts w:cs="Calibri"/>
                <w:bCs/>
                <w:i/>
                <w:iCs/>
                <w:sz w:val="18"/>
                <w:szCs w:val="18"/>
              </w:rPr>
              <w:lastRenderedPageBreak/>
              <w:t xml:space="preserve">(appears also in Measuring and Calculating) </w:t>
            </w:r>
          </w:p>
        </w:tc>
      </w:tr>
      <w:tr w:rsidR="009A4989" w:rsidRPr="00270709" w14:paraId="3F5C7E2B" w14:textId="77777777" w:rsidTr="009A4989">
        <w:trPr>
          <w:trHeight w:val="1055"/>
        </w:trPr>
        <w:tc>
          <w:tcPr>
            <w:tcW w:w="624" w:type="pct"/>
          </w:tcPr>
          <w:p w14:paraId="2BB89230" w14:textId="77777777" w:rsidR="009A4989" w:rsidRPr="00270709" w:rsidRDefault="009A4989" w:rsidP="00683CFE">
            <w:pPr>
              <w:spacing w:after="0" w:line="240" w:lineRule="auto"/>
              <w:rPr>
                <w:rFonts w:cs="Calibri"/>
                <w:bCs/>
                <w:sz w:val="18"/>
                <w:szCs w:val="18"/>
              </w:rPr>
            </w:pPr>
          </w:p>
        </w:tc>
        <w:tc>
          <w:tcPr>
            <w:tcW w:w="624" w:type="pct"/>
          </w:tcPr>
          <w:p w14:paraId="5378CBAE" w14:textId="6DBDF6F9" w:rsidR="009A4989" w:rsidRPr="00270709" w:rsidRDefault="009A4989" w:rsidP="00683CFE">
            <w:pPr>
              <w:spacing w:after="0" w:line="240" w:lineRule="auto"/>
              <w:rPr>
                <w:rFonts w:cs="Calibri"/>
                <w:bCs/>
                <w:sz w:val="18"/>
                <w:szCs w:val="18"/>
              </w:rPr>
            </w:pPr>
          </w:p>
        </w:tc>
        <w:tc>
          <w:tcPr>
            <w:tcW w:w="624" w:type="pct"/>
            <w:shd w:val="clear" w:color="auto" w:fill="auto"/>
          </w:tcPr>
          <w:p w14:paraId="6B9C0063" w14:textId="7CE40AA1" w:rsidR="009A4989" w:rsidRPr="00270709" w:rsidRDefault="009A4989" w:rsidP="00683CFE">
            <w:pPr>
              <w:spacing w:after="0" w:line="240" w:lineRule="auto"/>
              <w:rPr>
                <w:rFonts w:cs="Calibri"/>
                <w:bCs/>
                <w:sz w:val="18"/>
                <w:szCs w:val="18"/>
              </w:rPr>
            </w:pPr>
          </w:p>
        </w:tc>
        <w:tc>
          <w:tcPr>
            <w:tcW w:w="624" w:type="pct"/>
            <w:shd w:val="clear" w:color="auto" w:fill="auto"/>
          </w:tcPr>
          <w:p w14:paraId="5AC7C1B6"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3C5F44C0"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DDD473A" w14:textId="77777777" w:rsidR="009A4989" w:rsidRPr="00270709" w:rsidRDefault="009A4989" w:rsidP="00683CFE">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625" w:type="pct"/>
            <w:shd w:val="clear" w:color="auto" w:fill="auto"/>
          </w:tcPr>
          <w:p w14:paraId="1D024ED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629" w:type="pct"/>
            <w:shd w:val="clear" w:color="auto" w:fill="auto"/>
          </w:tcPr>
          <w:p w14:paraId="7C98697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convert between miles and </w:t>
            </w:r>
            <w:proofErr w:type="gramStart"/>
            <w:r w:rsidRPr="00270709">
              <w:rPr>
                <w:rFonts w:ascii="Calibri" w:hAnsi="Calibri" w:cs="Calibri"/>
                <w:bCs/>
                <w:sz w:val="18"/>
                <w:szCs w:val="18"/>
              </w:rPr>
              <w:t>kilometres</w:t>
            </w:r>
            <w:proofErr w:type="gramEnd"/>
            <w:r w:rsidRPr="00270709">
              <w:rPr>
                <w:rFonts w:ascii="Calibri" w:hAnsi="Calibri" w:cs="Calibri"/>
                <w:bCs/>
                <w:sz w:val="18"/>
                <w:szCs w:val="18"/>
              </w:rPr>
              <w:t xml:space="preserve"> </w:t>
            </w:r>
          </w:p>
          <w:p w14:paraId="7E132417" w14:textId="77777777" w:rsidR="009A4989" w:rsidRPr="00270709" w:rsidRDefault="009A4989" w:rsidP="00683CFE">
            <w:pPr>
              <w:pStyle w:val="Default"/>
              <w:rPr>
                <w:rFonts w:ascii="Calibri" w:hAnsi="Calibri" w:cs="Calibri"/>
                <w:bCs/>
                <w:sz w:val="18"/>
                <w:szCs w:val="18"/>
              </w:rPr>
            </w:pPr>
          </w:p>
        </w:tc>
      </w:tr>
    </w:tbl>
    <w:p w14:paraId="5AFBEA4C" w14:textId="77777777" w:rsidR="00370A21" w:rsidRDefault="00370A21"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0"/>
        <w:gridCol w:w="1920"/>
        <w:gridCol w:w="1920"/>
        <w:gridCol w:w="1924"/>
        <w:gridCol w:w="1924"/>
        <w:gridCol w:w="1924"/>
        <w:gridCol w:w="1936"/>
      </w:tblGrid>
      <w:tr w:rsidR="006A1118" w:rsidRPr="00270709" w14:paraId="22612292" w14:textId="77777777" w:rsidTr="006A1118">
        <w:trPr>
          <w:trHeight w:val="397"/>
        </w:trPr>
        <w:tc>
          <w:tcPr>
            <w:tcW w:w="5000" w:type="pct"/>
            <w:gridSpan w:val="8"/>
            <w:shd w:val="clear" w:color="auto" w:fill="0070C0"/>
          </w:tcPr>
          <w:p w14:paraId="41D1A2D8" w14:textId="7269DBE5"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6A1118" w:rsidRPr="00270709" w14:paraId="2C31022D" w14:textId="77777777" w:rsidTr="006A1118">
        <w:trPr>
          <w:trHeight w:val="397"/>
        </w:trPr>
        <w:tc>
          <w:tcPr>
            <w:tcW w:w="5000" w:type="pct"/>
            <w:gridSpan w:val="8"/>
            <w:shd w:val="clear" w:color="auto" w:fill="8EAADB"/>
          </w:tcPr>
          <w:p w14:paraId="0377F650" w14:textId="70BD3033"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6A1118" w:rsidRPr="00270709" w14:paraId="1B58806B" w14:textId="77777777" w:rsidTr="006A1118">
        <w:tc>
          <w:tcPr>
            <w:tcW w:w="624" w:type="pct"/>
            <w:shd w:val="clear" w:color="auto" w:fill="0070C0"/>
          </w:tcPr>
          <w:p w14:paraId="311C5A30" w14:textId="5FFF6FD8" w:rsidR="006A1118" w:rsidRPr="00270709" w:rsidRDefault="006A1118" w:rsidP="006A1118">
            <w:pPr>
              <w:spacing w:after="0" w:line="240" w:lineRule="auto"/>
              <w:jc w:val="center"/>
              <w:rPr>
                <w:rFonts w:cs="Calibri"/>
                <w:b/>
                <w:color w:val="FFFFFF"/>
                <w:sz w:val="24"/>
                <w:szCs w:val="24"/>
              </w:rPr>
            </w:pPr>
            <w:r>
              <w:rPr>
                <w:rFonts w:ascii="Calibri" w:hAnsi="Calibri" w:cs="Calibri"/>
                <w:b/>
                <w:color w:val="FFFFFF"/>
              </w:rPr>
              <w:t>Aged 2-</w:t>
            </w:r>
            <w:r w:rsidR="009079DA">
              <w:rPr>
                <w:rFonts w:ascii="Calibri" w:hAnsi="Calibri" w:cs="Calibri"/>
                <w:b/>
                <w:color w:val="FFFFFF"/>
              </w:rPr>
              <w:t>4</w:t>
            </w:r>
          </w:p>
        </w:tc>
        <w:tc>
          <w:tcPr>
            <w:tcW w:w="624" w:type="pct"/>
            <w:shd w:val="clear" w:color="auto" w:fill="0070C0"/>
          </w:tcPr>
          <w:p w14:paraId="752C77AF" w14:textId="6841521E" w:rsidR="006A1118" w:rsidRPr="00270709" w:rsidRDefault="006A1118" w:rsidP="006A1118">
            <w:pPr>
              <w:spacing w:after="0" w:line="240" w:lineRule="auto"/>
              <w:jc w:val="center"/>
              <w:rPr>
                <w:rFonts w:cs="Calibri"/>
                <w:b/>
                <w:color w:val="FFFFFF"/>
                <w:sz w:val="24"/>
                <w:szCs w:val="24"/>
              </w:rPr>
            </w:pPr>
            <w:r>
              <w:rPr>
                <w:rFonts w:ascii="Calibri" w:hAnsi="Calibri" w:cs="Calibri"/>
                <w:b/>
                <w:color w:val="FFFFFF"/>
              </w:rPr>
              <w:t>EYFS</w:t>
            </w:r>
          </w:p>
        </w:tc>
        <w:tc>
          <w:tcPr>
            <w:tcW w:w="624" w:type="pct"/>
            <w:shd w:val="clear" w:color="auto" w:fill="0070C0"/>
          </w:tcPr>
          <w:p w14:paraId="6F2D4B24" w14:textId="76C4C0FC"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1</w:t>
            </w:r>
          </w:p>
        </w:tc>
        <w:tc>
          <w:tcPr>
            <w:tcW w:w="624" w:type="pct"/>
            <w:shd w:val="clear" w:color="auto" w:fill="0070C0"/>
          </w:tcPr>
          <w:p w14:paraId="37A89944"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2</w:t>
            </w:r>
          </w:p>
        </w:tc>
        <w:tc>
          <w:tcPr>
            <w:tcW w:w="625" w:type="pct"/>
            <w:shd w:val="clear" w:color="auto" w:fill="0070C0"/>
          </w:tcPr>
          <w:p w14:paraId="5A0CA2D6"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3</w:t>
            </w:r>
          </w:p>
        </w:tc>
        <w:tc>
          <w:tcPr>
            <w:tcW w:w="625" w:type="pct"/>
            <w:shd w:val="clear" w:color="auto" w:fill="0070C0"/>
          </w:tcPr>
          <w:p w14:paraId="31CFE37B"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4</w:t>
            </w:r>
          </w:p>
        </w:tc>
        <w:tc>
          <w:tcPr>
            <w:tcW w:w="625" w:type="pct"/>
            <w:shd w:val="clear" w:color="auto" w:fill="0070C0"/>
          </w:tcPr>
          <w:p w14:paraId="0F56A334"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5</w:t>
            </w:r>
          </w:p>
        </w:tc>
        <w:tc>
          <w:tcPr>
            <w:tcW w:w="629" w:type="pct"/>
            <w:shd w:val="clear" w:color="auto" w:fill="0070C0"/>
          </w:tcPr>
          <w:p w14:paraId="09BFBA3E"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6</w:t>
            </w:r>
          </w:p>
        </w:tc>
      </w:tr>
      <w:tr w:rsidR="006A1118" w:rsidRPr="00270709" w14:paraId="2B4681DE" w14:textId="77777777" w:rsidTr="006A1118">
        <w:trPr>
          <w:trHeight w:val="907"/>
        </w:trPr>
        <w:tc>
          <w:tcPr>
            <w:tcW w:w="624" w:type="pct"/>
          </w:tcPr>
          <w:p w14:paraId="0D967E13" w14:textId="11D8C105"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Describe routes (including a familiar route and location), using words like ‘in front of’ and ‘behind’.</w:t>
            </w:r>
          </w:p>
          <w:p w14:paraId="63EBBF04" w14:textId="77777777" w:rsidR="006A1118" w:rsidRPr="00CB3475" w:rsidRDefault="006A1118" w:rsidP="006A1118">
            <w:pPr>
              <w:pStyle w:val="Default"/>
              <w:rPr>
                <w:rFonts w:ascii="Calibri" w:hAnsi="Calibri" w:cs="Calibri"/>
                <w:bCs/>
                <w:color w:val="000000" w:themeColor="text1"/>
                <w:sz w:val="18"/>
                <w:szCs w:val="18"/>
              </w:rPr>
            </w:pPr>
          </w:p>
        </w:tc>
        <w:tc>
          <w:tcPr>
            <w:tcW w:w="624" w:type="pct"/>
          </w:tcPr>
          <w:p w14:paraId="5465B656" w14:textId="3776CEE3" w:rsidR="006A1118" w:rsidRPr="00CB3475" w:rsidRDefault="006A1118" w:rsidP="006B6982">
            <w:pPr>
              <w:pStyle w:val="Default"/>
              <w:rPr>
                <w:rFonts w:ascii="Calibri" w:hAnsi="Calibri" w:cs="Calibri"/>
                <w:bCs/>
                <w:color w:val="000000" w:themeColor="text1"/>
                <w:sz w:val="18"/>
                <w:szCs w:val="18"/>
              </w:rPr>
            </w:pPr>
          </w:p>
        </w:tc>
        <w:tc>
          <w:tcPr>
            <w:tcW w:w="624" w:type="pct"/>
            <w:vMerge w:val="restart"/>
            <w:shd w:val="clear" w:color="auto" w:fill="auto"/>
          </w:tcPr>
          <w:p w14:paraId="2D433C93" w14:textId="47CB115B"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describe position, direction and movement, including half, quarter and three-quarter turns.</w:t>
            </w:r>
          </w:p>
        </w:tc>
        <w:tc>
          <w:tcPr>
            <w:tcW w:w="624" w:type="pct"/>
            <w:vMerge w:val="restart"/>
            <w:shd w:val="clear" w:color="auto" w:fill="auto"/>
          </w:tcPr>
          <w:p w14:paraId="0777939F"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625" w:type="pct"/>
            <w:vMerge w:val="restart"/>
            <w:shd w:val="clear" w:color="auto" w:fill="auto"/>
          </w:tcPr>
          <w:p w14:paraId="1166E16E"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32E2E1F3"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4502E877"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625" w:type="pct"/>
            <w:vMerge w:val="restart"/>
            <w:shd w:val="clear" w:color="auto" w:fill="auto"/>
          </w:tcPr>
          <w:p w14:paraId="1B9CF81F"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629" w:type="pct"/>
            <w:shd w:val="clear" w:color="auto" w:fill="auto"/>
          </w:tcPr>
          <w:p w14:paraId="6FE77D66"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1EC29E7A" w14:textId="77777777" w:rsidR="006A1118" w:rsidRPr="00270709" w:rsidRDefault="006A1118" w:rsidP="006B6982">
            <w:pPr>
              <w:spacing w:after="0" w:line="240" w:lineRule="auto"/>
              <w:rPr>
                <w:rFonts w:cs="Calibri"/>
                <w:bCs/>
                <w:sz w:val="18"/>
                <w:szCs w:val="18"/>
              </w:rPr>
            </w:pPr>
          </w:p>
        </w:tc>
      </w:tr>
      <w:tr w:rsidR="006A1118" w:rsidRPr="00270709" w14:paraId="2F19424E" w14:textId="77777777" w:rsidTr="006A1118">
        <w:trPr>
          <w:trHeight w:val="825"/>
        </w:trPr>
        <w:tc>
          <w:tcPr>
            <w:tcW w:w="624" w:type="pct"/>
          </w:tcPr>
          <w:p w14:paraId="1744D4FD"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Understand position through words alone – for example, “The bag is under the table,” – with no pointing. </w:t>
            </w:r>
          </w:p>
          <w:p w14:paraId="3DE63238" w14:textId="77777777" w:rsidR="006A1118" w:rsidRPr="00CB3475" w:rsidRDefault="006A1118" w:rsidP="006A1118">
            <w:pPr>
              <w:pStyle w:val="Default"/>
              <w:rPr>
                <w:rFonts w:ascii="Calibri" w:hAnsi="Calibri" w:cs="Calibri"/>
                <w:bCs/>
                <w:color w:val="000000" w:themeColor="text1"/>
                <w:sz w:val="18"/>
                <w:szCs w:val="18"/>
              </w:rPr>
            </w:pPr>
          </w:p>
        </w:tc>
        <w:tc>
          <w:tcPr>
            <w:tcW w:w="624" w:type="pct"/>
          </w:tcPr>
          <w:p w14:paraId="7ABB34B9" w14:textId="0A8F7E1F" w:rsidR="006A1118" w:rsidRPr="00CB3475" w:rsidRDefault="006A1118" w:rsidP="006B6982">
            <w:pPr>
              <w:pStyle w:val="Default"/>
              <w:rPr>
                <w:rFonts w:ascii="Calibri" w:hAnsi="Calibri" w:cs="Calibri"/>
                <w:bCs/>
                <w:color w:val="000000" w:themeColor="text1"/>
                <w:sz w:val="18"/>
                <w:szCs w:val="18"/>
              </w:rPr>
            </w:pPr>
          </w:p>
        </w:tc>
        <w:tc>
          <w:tcPr>
            <w:tcW w:w="624" w:type="pct"/>
            <w:vMerge/>
            <w:shd w:val="clear" w:color="auto" w:fill="auto"/>
          </w:tcPr>
          <w:p w14:paraId="4AF0E96E" w14:textId="5CF33EC0" w:rsidR="006A1118" w:rsidRPr="00270709" w:rsidRDefault="006A1118" w:rsidP="006B6982">
            <w:pPr>
              <w:pStyle w:val="Default"/>
              <w:rPr>
                <w:rFonts w:ascii="Calibri" w:hAnsi="Calibri" w:cs="Calibri"/>
                <w:bCs/>
                <w:sz w:val="18"/>
                <w:szCs w:val="18"/>
              </w:rPr>
            </w:pPr>
          </w:p>
        </w:tc>
        <w:tc>
          <w:tcPr>
            <w:tcW w:w="624" w:type="pct"/>
            <w:vMerge/>
            <w:shd w:val="clear" w:color="auto" w:fill="auto"/>
          </w:tcPr>
          <w:p w14:paraId="1737FB41" w14:textId="77777777" w:rsidR="006A1118" w:rsidRPr="00270709" w:rsidRDefault="006A1118" w:rsidP="006B6982">
            <w:pPr>
              <w:pStyle w:val="Default"/>
              <w:rPr>
                <w:rFonts w:ascii="Calibri" w:hAnsi="Calibri" w:cs="Calibri"/>
                <w:bCs/>
                <w:sz w:val="18"/>
                <w:szCs w:val="18"/>
              </w:rPr>
            </w:pPr>
          </w:p>
        </w:tc>
        <w:tc>
          <w:tcPr>
            <w:tcW w:w="625" w:type="pct"/>
            <w:vMerge/>
            <w:shd w:val="clear" w:color="auto" w:fill="auto"/>
          </w:tcPr>
          <w:p w14:paraId="59AE9B5E"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1A8B4C2D"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625" w:type="pct"/>
            <w:vMerge/>
            <w:shd w:val="clear" w:color="auto" w:fill="auto"/>
          </w:tcPr>
          <w:p w14:paraId="6CF62AD1"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3AD59747" w14:textId="77777777" w:rsidR="006A1118" w:rsidRPr="00270709" w:rsidRDefault="006A1118" w:rsidP="006B6982">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6A1118" w:rsidRPr="00270709" w14:paraId="50F9CCD4" w14:textId="77777777" w:rsidTr="006A1118">
        <w:trPr>
          <w:trHeight w:val="680"/>
        </w:trPr>
        <w:tc>
          <w:tcPr>
            <w:tcW w:w="624" w:type="pct"/>
          </w:tcPr>
          <w:p w14:paraId="457F7469"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Put objects inside others and take them out again.</w:t>
            </w:r>
          </w:p>
          <w:p w14:paraId="690C2DEF" w14:textId="77777777" w:rsidR="006A1118" w:rsidRPr="00CB3475" w:rsidRDefault="006A1118" w:rsidP="006B6982">
            <w:pPr>
              <w:pStyle w:val="Default"/>
              <w:rPr>
                <w:rFonts w:ascii="Calibri" w:hAnsi="Calibri" w:cs="Calibri"/>
                <w:bCs/>
                <w:color w:val="000000" w:themeColor="text1"/>
                <w:sz w:val="18"/>
                <w:szCs w:val="18"/>
              </w:rPr>
            </w:pPr>
          </w:p>
        </w:tc>
        <w:tc>
          <w:tcPr>
            <w:tcW w:w="624" w:type="pct"/>
          </w:tcPr>
          <w:p w14:paraId="008A9063" w14:textId="5EF7F202" w:rsidR="006A1118" w:rsidRPr="00CB3475" w:rsidRDefault="006A1118" w:rsidP="006B6982">
            <w:pPr>
              <w:pStyle w:val="Default"/>
              <w:rPr>
                <w:rFonts w:ascii="Calibri" w:hAnsi="Calibri" w:cs="Calibri"/>
                <w:bCs/>
                <w:color w:val="000000" w:themeColor="text1"/>
                <w:sz w:val="18"/>
                <w:szCs w:val="18"/>
              </w:rPr>
            </w:pPr>
          </w:p>
        </w:tc>
        <w:tc>
          <w:tcPr>
            <w:tcW w:w="624" w:type="pct"/>
            <w:shd w:val="clear" w:color="auto" w:fill="auto"/>
          </w:tcPr>
          <w:p w14:paraId="7711770F" w14:textId="1ADF3896" w:rsidR="006A1118" w:rsidRPr="00270709" w:rsidRDefault="006A1118" w:rsidP="006B6982">
            <w:pPr>
              <w:pStyle w:val="Default"/>
              <w:rPr>
                <w:rFonts w:ascii="Calibri" w:hAnsi="Calibri" w:cs="Calibri"/>
                <w:bCs/>
                <w:sz w:val="18"/>
                <w:szCs w:val="18"/>
              </w:rPr>
            </w:pPr>
          </w:p>
        </w:tc>
        <w:tc>
          <w:tcPr>
            <w:tcW w:w="624" w:type="pct"/>
            <w:shd w:val="clear" w:color="auto" w:fill="auto"/>
          </w:tcPr>
          <w:p w14:paraId="74117AA6"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5D9B2A6A"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4B704F1" w14:textId="77777777" w:rsidR="006A1118" w:rsidRDefault="006A1118" w:rsidP="006B6982">
            <w:pPr>
              <w:pStyle w:val="Default"/>
              <w:rPr>
                <w:rFonts w:ascii="Calibri" w:hAnsi="Calibri" w:cs="Calibri"/>
                <w:bCs/>
                <w:sz w:val="18"/>
                <w:szCs w:val="18"/>
              </w:rPr>
            </w:pPr>
            <w:r w:rsidRPr="00270709">
              <w:rPr>
                <w:rFonts w:ascii="Calibri" w:hAnsi="Calibri" w:cs="Calibri"/>
                <w:bCs/>
                <w:sz w:val="18"/>
                <w:szCs w:val="18"/>
              </w:rPr>
              <w:t xml:space="preserve">plot specified points and draw sides to complete a given </w:t>
            </w:r>
            <w:proofErr w:type="gramStart"/>
            <w:r w:rsidRPr="00270709">
              <w:rPr>
                <w:rFonts w:ascii="Calibri" w:hAnsi="Calibri" w:cs="Calibri"/>
                <w:bCs/>
                <w:sz w:val="18"/>
                <w:szCs w:val="18"/>
              </w:rPr>
              <w:t>polygon</w:t>
            </w:r>
            <w:proofErr w:type="gramEnd"/>
          </w:p>
          <w:p w14:paraId="1C4562A0"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CE55C22"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760C4D2E" w14:textId="77777777" w:rsidR="006A1118" w:rsidRPr="00270709" w:rsidRDefault="006A1118" w:rsidP="006B6982">
            <w:pPr>
              <w:spacing w:after="0" w:line="240" w:lineRule="auto"/>
              <w:rPr>
                <w:rFonts w:cs="Calibri"/>
                <w:bCs/>
                <w:sz w:val="18"/>
                <w:szCs w:val="18"/>
              </w:rPr>
            </w:pPr>
          </w:p>
        </w:tc>
      </w:tr>
      <w:tr w:rsidR="006A1118" w:rsidRPr="00270709" w14:paraId="69200147" w14:textId="77777777" w:rsidTr="006A1118">
        <w:trPr>
          <w:trHeight w:val="680"/>
        </w:trPr>
        <w:tc>
          <w:tcPr>
            <w:tcW w:w="624" w:type="pct"/>
          </w:tcPr>
          <w:p w14:paraId="703FAEDF"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Climb and squeeze themselves into different types of spaces. </w:t>
            </w:r>
          </w:p>
          <w:p w14:paraId="7276E6DC" w14:textId="77777777" w:rsidR="006A1118" w:rsidRPr="00CB3475" w:rsidRDefault="006A1118" w:rsidP="006A1118">
            <w:pPr>
              <w:pStyle w:val="Default"/>
              <w:rPr>
                <w:rFonts w:ascii="Calibri" w:hAnsi="Calibri" w:cs="Calibri"/>
                <w:color w:val="000000" w:themeColor="text1"/>
                <w:sz w:val="18"/>
                <w:szCs w:val="18"/>
              </w:rPr>
            </w:pPr>
          </w:p>
        </w:tc>
        <w:tc>
          <w:tcPr>
            <w:tcW w:w="624" w:type="pct"/>
          </w:tcPr>
          <w:p w14:paraId="56836EAC" w14:textId="77777777" w:rsidR="006A1118" w:rsidRPr="00CB3475" w:rsidRDefault="006A1118" w:rsidP="006B6982">
            <w:pPr>
              <w:pStyle w:val="Default"/>
              <w:rPr>
                <w:rFonts w:ascii="Calibri" w:hAnsi="Calibri" w:cs="Calibri"/>
                <w:bCs/>
                <w:color w:val="000000" w:themeColor="text1"/>
                <w:sz w:val="18"/>
                <w:szCs w:val="18"/>
              </w:rPr>
            </w:pPr>
          </w:p>
        </w:tc>
        <w:tc>
          <w:tcPr>
            <w:tcW w:w="624" w:type="pct"/>
            <w:shd w:val="clear" w:color="auto" w:fill="auto"/>
          </w:tcPr>
          <w:p w14:paraId="0B3993EE" w14:textId="77777777" w:rsidR="006A1118" w:rsidRPr="00270709" w:rsidRDefault="006A1118" w:rsidP="006B6982">
            <w:pPr>
              <w:pStyle w:val="Default"/>
              <w:rPr>
                <w:rFonts w:ascii="Calibri" w:hAnsi="Calibri" w:cs="Calibri"/>
                <w:bCs/>
                <w:sz w:val="18"/>
                <w:szCs w:val="18"/>
              </w:rPr>
            </w:pPr>
          </w:p>
        </w:tc>
        <w:tc>
          <w:tcPr>
            <w:tcW w:w="624" w:type="pct"/>
            <w:shd w:val="clear" w:color="auto" w:fill="auto"/>
          </w:tcPr>
          <w:p w14:paraId="3AECC3F7"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8269E8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6C9CFCB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5D9881A6"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3EB2B6EA" w14:textId="77777777" w:rsidR="006A1118" w:rsidRPr="00270709" w:rsidRDefault="006A1118" w:rsidP="006B6982">
            <w:pPr>
              <w:spacing w:after="0" w:line="240" w:lineRule="auto"/>
              <w:rPr>
                <w:rFonts w:cs="Calibri"/>
                <w:bCs/>
                <w:sz w:val="18"/>
                <w:szCs w:val="18"/>
              </w:rPr>
            </w:pPr>
          </w:p>
        </w:tc>
      </w:tr>
      <w:tr w:rsidR="006A1118" w:rsidRPr="00270709" w14:paraId="4FBC1C66" w14:textId="77777777" w:rsidTr="006A1118">
        <w:trPr>
          <w:trHeight w:val="397"/>
        </w:trPr>
        <w:tc>
          <w:tcPr>
            <w:tcW w:w="5000" w:type="pct"/>
            <w:gridSpan w:val="8"/>
            <w:shd w:val="clear" w:color="auto" w:fill="8EAADB"/>
          </w:tcPr>
          <w:p w14:paraId="1A33C93E" w14:textId="67633117"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Pattern</w:t>
            </w:r>
          </w:p>
        </w:tc>
      </w:tr>
      <w:tr w:rsidR="006A1118" w:rsidRPr="00270709" w14:paraId="0D7C65C6" w14:textId="77777777" w:rsidTr="006A1118">
        <w:trPr>
          <w:trHeight w:val="737"/>
        </w:trPr>
        <w:tc>
          <w:tcPr>
            <w:tcW w:w="624" w:type="pct"/>
          </w:tcPr>
          <w:p w14:paraId="4C44685D" w14:textId="77777777" w:rsidR="006A1118" w:rsidRPr="00CB3475" w:rsidRDefault="006A1118" w:rsidP="006B6982">
            <w:pPr>
              <w:pStyle w:val="Default"/>
              <w:rPr>
                <w:rFonts w:ascii="Calibri" w:hAnsi="Calibri" w:cs="Calibri"/>
                <w:bCs/>
                <w:color w:val="000000" w:themeColor="text1"/>
                <w:sz w:val="18"/>
                <w:szCs w:val="18"/>
              </w:rPr>
            </w:pPr>
          </w:p>
        </w:tc>
        <w:tc>
          <w:tcPr>
            <w:tcW w:w="624" w:type="pct"/>
          </w:tcPr>
          <w:p w14:paraId="40F907FA" w14:textId="228B1229" w:rsidR="006A1118" w:rsidRPr="00CB3475" w:rsidRDefault="006A1118" w:rsidP="00425AAF">
            <w:pPr>
              <w:pStyle w:val="Default"/>
              <w:rPr>
                <w:rFonts w:ascii="Calibri" w:hAnsi="Calibri" w:cs="Calibri"/>
                <w:bCs/>
                <w:color w:val="000000" w:themeColor="text1"/>
                <w:sz w:val="18"/>
                <w:szCs w:val="18"/>
              </w:rPr>
            </w:pPr>
          </w:p>
        </w:tc>
        <w:tc>
          <w:tcPr>
            <w:tcW w:w="624" w:type="pct"/>
            <w:shd w:val="clear" w:color="auto" w:fill="auto"/>
          </w:tcPr>
          <w:p w14:paraId="7E9A5CD4" w14:textId="10484E85" w:rsidR="006A1118" w:rsidRPr="00270709" w:rsidRDefault="006A1118" w:rsidP="006B6982">
            <w:pPr>
              <w:pStyle w:val="Default"/>
              <w:rPr>
                <w:rFonts w:ascii="Calibri" w:hAnsi="Calibri" w:cs="Calibri"/>
                <w:bCs/>
                <w:sz w:val="18"/>
                <w:szCs w:val="18"/>
              </w:rPr>
            </w:pPr>
          </w:p>
        </w:tc>
        <w:tc>
          <w:tcPr>
            <w:tcW w:w="624" w:type="pct"/>
            <w:shd w:val="clear" w:color="auto" w:fill="auto"/>
          </w:tcPr>
          <w:p w14:paraId="02E820D0"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625" w:type="pct"/>
            <w:shd w:val="clear" w:color="auto" w:fill="auto"/>
          </w:tcPr>
          <w:p w14:paraId="1E3F7F57"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0504F3C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A096C4B"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468C3FE7" w14:textId="77777777" w:rsidR="006A1118" w:rsidRPr="00270709" w:rsidRDefault="006A1118" w:rsidP="006B6982">
            <w:pPr>
              <w:spacing w:after="0" w:line="240" w:lineRule="auto"/>
              <w:rPr>
                <w:rFonts w:cs="Calibri"/>
                <w:bCs/>
                <w:sz w:val="18"/>
                <w:szCs w:val="18"/>
              </w:rPr>
            </w:pPr>
          </w:p>
        </w:tc>
      </w:tr>
    </w:tbl>
    <w:p w14:paraId="7ADC8165" w14:textId="77777777" w:rsidR="009A4989" w:rsidRDefault="009A4989"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05"/>
        <w:gridCol w:w="1905"/>
        <w:gridCol w:w="1905"/>
        <w:gridCol w:w="1890"/>
        <w:gridCol w:w="9"/>
        <w:gridCol w:w="1896"/>
        <w:gridCol w:w="1899"/>
        <w:gridCol w:w="2074"/>
      </w:tblGrid>
      <w:tr w:rsidR="00425AAF" w:rsidRPr="00270709" w14:paraId="4CA216FC"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0070C0"/>
          </w:tcPr>
          <w:p w14:paraId="5FCCBE01" w14:textId="1EB9A3AA"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Algebra</w:t>
            </w:r>
          </w:p>
        </w:tc>
      </w:tr>
      <w:tr w:rsidR="00425AAF" w:rsidRPr="00270709" w14:paraId="42087736"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0158AD99" w14:textId="1FBBE2D3"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Equations</w:t>
            </w:r>
          </w:p>
        </w:tc>
      </w:tr>
      <w:tr w:rsidR="00425AAF" w:rsidRPr="00270709" w14:paraId="74E37372" w14:textId="77777777" w:rsidTr="00425AAF">
        <w:tc>
          <w:tcPr>
            <w:tcW w:w="619" w:type="pct"/>
            <w:tcBorders>
              <w:top w:val="single" w:sz="4" w:space="0" w:color="auto"/>
              <w:left w:val="single" w:sz="4" w:space="0" w:color="auto"/>
              <w:bottom w:val="single" w:sz="4" w:space="0" w:color="auto"/>
              <w:right w:val="single" w:sz="4" w:space="0" w:color="auto"/>
            </w:tcBorders>
            <w:shd w:val="clear" w:color="auto" w:fill="0070C0"/>
          </w:tcPr>
          <w:p w14:paraId="6F90A051" w14:textId="64B179B9" w:rsidR="00425AAF" w:rsidRPr="00270709" w:rsidRDefault="00425AAF" w:rsidP="00425AAF">
            <w:pPr>
              <w:spacing w:after="0" w:line="240" w:lineRule="auto"/>
              <w:jc w:val="center"/>
              <w:rPr>
                <w:rFonts w:cs="Calibri"/>
                <w:b/>
                <w:color w:val="FFFFFF"/>
                <w:sz w:val="24"/>
                <w:szCs w:val="24"/>
              </w:rPr>
            </w:pPr>
            <w:r>
              <w:rPr>
                <w:rFonts w:ascii="Calibri" w:hAnsi="Calibri" w:cs="Calibri"/>
                <w:b/>
                <w:color w:val="FFFFFF"/>
              </w:rPr>
              <w:t>Aged 2-</w:t>
            </w:r>
            <w:r w:rsidR="009079DA">
              <w:rPr>
                <w:rFonts w:ascii="Calibri" w:hAnsi="Calibri" w:cs="Calibri"/>
                <w:b/>
                <w:color w:val="FFFFFF"/>
              </w:rPr>
              <w:t>4</w:t>
            </w:r>
          </w:p>
        </w:tc>
        <w:tc>
          <w:tcPr>
            <w:tcW w:w="619" w:type="pct"/>
            <w:tcBorders>
              <w:top w:val="single" w:sz="4" w:space="0" w:color="auto"/>
              <w:left w:val="single" w:sz="4" w:space="0" w:color="auto"/>
              <w:bottom w:val="single" w:sz="4" w:space="0" w:color="auto"/>
              <w:right w:val="single" w:sz="4" w:space="0" w:color="auto"/>
            </w:tcBorders>
            <w:shd w:val="clear" w:color="auto" w:fill="0070C0"/>
          </w:tcPr>
          <w:p w14:paraId="2E3CB044" w14:textId="5369B238" w:rsidR="00425AAF" w:rsidRPr="00270709" w:rsidRDefault="00425AAF" w:rsidP="00425AAF">
            <w:pPr>
              <w:spacing w:after="0" w:line="240" w:lineRule="auto"/>
              <w:jc w:val="center"/>
              <w:rPr>
                <w:rFonts w:cs="Calibri"/>
                <w:b/>
                <w:color w:val="FFFFFF"/>
                <w:sz w:val="24"/>
                <w:szCs w:val="24"/>
              </w:rPr>
            </w:pPr>
            <w:r>
              <w:rPr>
                <w:rFonts w:ascii="Calibri" w:hAnsi="Calibri" w:cs="Calibri"/>
                <w:b/>
                <w:color w:val="FFFFFF"/>
              </w:rPr>
              <w:t>EYFS</w:t>
            </w:r>
          </w:p>
        </w:tc>
        <w:tc>
          <w:tcPr>
            <w:tcW w:w="619" w:type="pct"/>
            <w:tcBorders>
              <w:top w:val="single" w:sz="4" w:space="0" w:color="auto"/>
              <w:left w:val="single" w:sz="4" w:space="0" w:color="auto"/>
              <w:bottom w:val="single" w:sz="4" w:space="0" w:color="auto"/>
              <w:right w:val="single" w:sz="4" w:space="0" w:color="auto"/>
            </w:tcBorders>
            <w:shd w:val="clear" w:color="auto" w:fill="0070C0"/>
            <w:hideMark/>
          </w:tcPr>
          <w:p w14:paraId="59D22809" w14:textId="0D772114"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1</w:t>
            </w:r>
          </w:p>
        </w:tc>
        <w:tc>
          <w:tcPr>
            <w:tcW w:w="619" w:type="pct"/>
            <w:tcBorders>
              <w:top w:val="single" w:sz="4" w:space="0" w:color="auto"/>
              <w:left w:val="single" w:sz="4" w:space="0" w:color="auto"/>
              <w:bottom w:val="single" w:sz="4" w:space="0" w:color="auto"/>
              <w:right w:val="single" w:sz="4" w:space="0" w:color="auto"/>
            </w:tcBorders>
            <w:shd w:val="clear" w:color="auto" w:fill="0070C0"/>
            <w:hideMark/>
          </w:tcPr>
          <w:p w14:paraId="6E56C944"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2</w:t>
            </w:r>
          </w:p>
        </w:tc>
        <w:tc>
          <w:tcPr>
            <w:tcW w:w="617"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12743A67"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3</w:t>
            </w:r>
          </w:p>
        </w:tc>
        <w:tc>
          <w:tcPr>
            <w:tcW w:w="616" w:type="pct"/>
            <w:tcBorders>
              <w:top w:val="single" w:sz="4" w:space="0" w:color="auto"/>
              <w:left w:val="single" w:sz="4" w:space="0" w:color="auto"/>
              <w:bottom w:val="single" w:sz="4" w:space="0" w:color="auto"/>
              <w:right w:val="single" w:sz="4" w:space="0" w:color="auto"/>
            </w:tcBorders>
            <w:shd w:val="clear" w:color="auto" w:fill="0070C0"/>
            <w:hideMark/>
          </w:tcPr>
          <w:p w14:paraId="0FF14F46"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4</w:t>
            </w:r>
          </w:p>
        </w:tc>
        <w:tc>
          <w:tcPr>
            <w:tcW w:w="617" w:type="pct"/>
            <w:tcBorders>
              <w:top w:val="single" w:sz="4" w:space="0" w:color="auto"/>
              <w:left w:val="single" w:sz="4" w:space="0" w:color="auto"/>
              <w:bottom w:val="single" w:sz="4" w:space="0" w:color="auto"/>
              <w:right w:val="single" w:sz="4" w:space="0" w:color="auto"/>
            </w:tcBorders>
            <w:shd w:val="clear" w:color="auto" w:fill="0070C0"/>
            <w:hideMark/>
          </w:tcPr>
          <w:p w14:paraId="377AD957"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5</w:t>
            </w:r>
          </w:p>
        </w:tc>
        <w:tc>
          <w:tcPr>
            <w:tcW w:w="674" w:type="pct"/>
            <w:tcBorders>
              <w:top w:val="single" w:sz="4" w:space="0" w:color="auto"/>
              <w:left w:val="single" w:sz="4" w:space="0" w:color="auto"/>
              <w:bottom w:val="single" w:sz="4" w:space="0" w:color="auto"/>
              <w:right w:val="single" w:sz="4" w:space="0" w:color="auto"/>
            </w:tcBorders>
            <w:shd w:val="clear" w:color="auto" w:fill="0070C0"/>
            <w:hideMark/>
          </w:tcPr>
          <w:p w14:paraId="7EF0BF2F"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6</w:t>
            </w:r>
          </w:p>
        </w:tc>
      </w:tr>
      <w:tr w:rsidR="00425AAF" w:rsidRPr="00270709" w14:paraId="0145DED1" w14:textId="77777777" w:rsidTr="00425AAF">
        <w:trPr>
          <w:trHeight w:val="1128"/>
        </w:trPr>
        <w:tc>
          <w:tcPr>
            <w:tcW w:w="619" w:type="pct"/>
            <w:tcBorders>
              <w:top w:val="single" w:sz="4" w:space="0" w:color="auto"/>
              <w:left w:val="single" w:sz="4" w:space="0" w:color="auto"/>
              <w:bottom w:val="single" w:sz="4" w:space="0" w:color="auto"/>
              <w:right w:val="single" w:sz="4" w:space="0" w:color="auto"/>
            </w:tcBorders>
          </w:tcPr>
          <w:p w14:paraId="7A05157E" w14:textId="77777777" w:rsidR="00425AAF" w:rsidRPr="00270709" w:rsidRDefault="00425AAF" w:rsidP="007964AE">
            <w:pPr>
              <w:pStyle w:val="Default"/>
              <w:rPr>
                <w:rFonts w:ascii="Calibri" w:hAnsi="Calibri"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1FBB1E66" w14:textId="6713B49F" w:rsidR="00425AAF" w:rsidRPr="00270709" w:rsidRDefault="00425AAF" w:rsidP="00425AAF">
            <w:pPr>
              <w:pStyle w:val="Default"/>
              <w:rPr>
                <w:rFonts w:ascii="Calibri" w:hAnsi="Calibri" w:cs="Calibri"/>
                <w: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hideMark/>
          </w:tcPr>
          <w:p w14:paraId="54D0C28A" w14:textId="7F594BBA"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619" w:type="pct"/>
            <w:vMerge w:val="restart"/>
            <w:tcBorders>
              <w:top w:val="single" w:sz="4" w:space="0" w:color="auto"/>
              <w:left w:val="single" w:sz="4" w:space="0" w:color="auto"/>
              <w:bottom w:val="single" w:sz="4" w:space="0" w:color="auto"/>
              <w:right w:val="single" w:sz="4" w:space="0" w:color="auto"/>
            </w:tcBorders>
            <w:hideMark/>
          </w:tcPr>
          <w:p w14:paraId="67C41826"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617" w:type="pct"/>
            <w:gridSpan w:val="2"/>
            <w:tcBorders>
              <w:top w:val="single" w:sz="4" w:space="0" w:color="auto"/>
              <w:left w:val="single" w:sz="4" w:space="0" w:color="auto"/>
              <w:bottom w:val="single" w:sz="4" w:space="0" w:color="auto"/>
              <w:right w:val="single" w:sz="4" w:space="0" w:color="auto"/>
            </w:tcBorders>
          </w:tcPr>
          <w:p w14:paraId="68DF58D9" w14:textId="77777777" w:rsidR="00425AAF" w:rsidRPr="00270709" w:rsidRDefault="00425AAF" w:rsidP="006B6982">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5B605E03" w14:textId="77777777" w:rsidR="00425AAF" w:rsidRPr="00270709" w:rsidRDefault="00425AAF" w:rsidP="006B6982">
            <w:pPr>
              <w:spacing w:after="0" w:line="240" w:lineRule="auto"/>
              <w:rPr>
                <w:rFonts w:cs="Calibri"/>
                <w:i/>
                <w:sz w:val="18"/>
                <w:szCs w:val="18"/>
              </w:rPr>
            </w:pPr>
          </w:p>
        </w:tc>
        <w:tc>
          <w:tcPr>
            <w:tcW w:w="616" w:type="pct"/>
            <w:vMerge w:val="restart"/>
            <w:tcBorders>
              <w:top w:val="single" w:sz="4" w:space="0" w:color="auto"/>
              <w:left w:val="single" w:sz="4" w:space="0" w:color="auto"/>
              <w:bottom w:val="single" w:sz="4" w:space="0" w:color="auto"/>
              <w:right w:val="single" w:sz="4" w:space="0" w:color="auto"/>
            </w:tcBorders>
          </w:tcPr>
          <w:p w14:paraId="1B03897C" w14:textId="77777777" w:rsidR="00425AAF" w:rsidRPr="00270709" w:rsidRDefault="00425AAF" w:rsidP="006B6982">
            <w:pPr>
              <w:spacing w:after="0" w:line="240" w:lineRule="auto"/>
              <w:rPr>
                <w:rFonts w:cs="Calibri"/>
                <w:i/>
                <w:sz w:val="18"/>
                <w:szCs w:val="18"/>
              </w:rPr>
            </w:pPr>
          </w:p>
        </w:tc>
        <w:tc>
          <w:tcPr>
            <w:tcW w:w="617" w:type="pct"/>
            <w:vMerge w:val="restart"/>
            <w:tcBorders>
              <w:top w:val="single" w:sz="4" w:space="0" w:color="auto"/>
              <w:left w:val="single" w:sz="4" w:space="0" w:color="auto"/>
              <w:bottom w:val="single" w:sz="4" w:space="0" w:color="auto"/>
              <w:right w:val="single" w:sz="4" w:space="0" w:color="auto"/>
            </w:tcBorders>
            <w:hideMark/>
          </w:tcPr>
          <w:p w14:paraId="71BE1F34" w14:textId="77777777" w:rsidR="00425AAF" w:rsidRPr="00270709" w:rsidRDefault="00425AAF" w:rsidP="006B6982">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w:t>
            </w:r>
            <w:proofErr w:type="gramStart"/>
            <w:r w:rsidRPr="00270709">
              <w:rPr>
                <w:rFonts w:cs="Calibri"/>
                <w:i/>
                <w:sz w:val="18"/>
                <w:szCs w:val="18"/>
              </w:rPr>
              <w:t>angles</w:t>
            </w:r>
            <w:proofErr w:type="gramEnd"/>
            <w:r w:rsidRPr="00270709">
              <w:rPr>
                <w:rFonts w:cs="Calibri"/>
                <w:i/>
                <w:sz w:val="18"/>
                <w:szCs w:val="18"/>
              </w:rPr>
              <w:t xml:space="preserve"> </w:t>
            </w:r>
          </w:p>
          <w:p w14:paraId="25C000D5" w14:textId="77777777" w:rsidR="00425AAF" w:rsidRPr="00270709" w:rsidRDefault="00425AAF" w:rsidP="006B6982">
            <w:pPr>
              <w:spacing w:after="0" w:line="240" w:lineRule="auto"/>
              <w:rPr>
                <w:rFonts w:cs="Calibri"/>
                <w:i/>
                <w:sz w:val="18"/>
                <w:szCs w:val="18"/>
              </w:rPr>
            </w:pPr>
            <w:r w:rsidRPr="00270709">
              <w:rPr>
                <w:rFonts w:cs="Calibri"/>
                <w:i/>
                <w:sz w:val="18"/>
                <w:szCs w:val="18"/>
              </w:rPr>
              <w:t>(copied from Geometry: Properties of Shapes)</w:t>
            </w:r>
          </w:p>
        </w:tc>
        <w:tc>
          <w:tcPr>
            <w:tcW w:w="674" w:type="pct"/>
            <w:vMerge w:val="restart"/>
            <w:tcBorders>
              <w:top w:val="single" w:sz="4" w:space="0" w:color="auto"/>
              <w:left w:val="single" w:sz="4" w:space="0" w:color="auto"/>
              <w:bottom w:val="single" w:sz="4" w:space="0" w:color="auto"/>
              <w:right w:val="single" w:sz="4" w:space="0" w:color="auto"/>
            </w:tcBorders>
            <w:hideMark/>
          </w:tcPr>
          <w:p w14:paraId="51ECB76E" w14:textId="77777777" w:rsidR="00425AAF" w:rsidRPr="00270709" w:rsidRDefault="00425AAF" w:rsidP="006B6982">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425AAF" w:rsidRPr="00270709" w14:paraId="66C54023" w14:textId="77777777" w:rsidTr="00425AAF">
        <w:trPr>
          <w:trHeight w:val="1234"/>
        </w:trPr>
        <w:tc>
          <w:tcPr>
            <w:tcW w:w="619" w:type="pct"/>
            <w:tcBorders>
              <w:top w:val="single" w:sz="4" w:space="0" w:color="auto"/>
              <w:left w:val="single" w:sz="4" w:space="0" w:color="auto"/>
              <w:bottom w:val="single" w:sz="4" w:space="0" w:color="auto"/>
              <w:right w:val="single" w:sz="4" w:space="0" w:color="auto"/>
            </w:tcBorders>
          </w:tcPr>
          <w:p w14:paraId="6E05368A" w14:textId="77777777" w:rsidR="00425AAF" w:rsidRPr="00270709" w:rsidRDefault="00425AAF" w:rsidP="006B6982">
            <w:pPr>
              <w:spacing w:after="0" w:line="240" w:lineRule="auto"/>
              <w:rPr>
                <w:rFonts w:cs="Calibri"/>
                <w:i/>
                <w:sz w:val="16"/>
                <w:szCs w:val="16"/>
              </w:rPr>
            </w:pPr>
          </w:p>
        </w:tc>
        <w:tc>
          <w:tcPr>
            <w:tcW w:w="619" w:type="pct"/>
            <w:tcBorders>
              <w:top w:val="single" w:sz="4" w:space="0" w:color="auto"/>
              <w:left w:val="single" w:sz="4" w:space="0" w:color="auto"/>
              <w:bottom w:val="single" w:sz="4" w:space="0" w:color="auto"/>
              <w:right w:val="single" w:sz="4" w:space="0" w:color="auto"/>
            </w:tcBorders>
          </w:tcPr>
          <w:p w14:paraId="02AE83E9" w14:textId="137AEDE5" w:rsidR="00425AAF" w:rsidRPr="00270709" w:rsidRDefault="00425AAF"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081A1F5" w14:textId="1620C83D" w:rsidR="00425AAF" w:rsidRPr="00270709" w:rsidRDefault="00425AAF"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82F3063" w14:textId="77777777" w:rsidR="00425AAF" w:rsidRPr="00270709" w:rsidRDefault="00425AAF" w:rsidP="006B6982">
            <w:pPr>
              <w:spacing w:after="0" w:line="240" w:lineRule="auto"/>
              <w:rPr>
                <w:rFonts w:cs="Calibri"/>
                <w:i/>
                <w:color w:val="000000"/>
                <w:sz w:val="16"/>
                <w:szCs w:val="16"/>
                <w:lang w:val="en-US"/>
              </w:rPr>
            </w:pPr>
          </w:p>
        </w:tc>
        <w:tc>
          <w:tcPr>
            <w:tcW w:w="617" w:type="pct"/>
            <w:gridSpan w:val="2"/>
            <w:tcBorders>
              <w:top w:val="single" w:sz="4" w:space="0" w:color="auto"/>
              <w:left w:val="single" w:sz="4" w:space="0" w:color="auto"/>
              <w:bottom w:val="single" w:sz="4" w:space="0" w:color="auto"/>
              <w:right w:val="single" w:sz="4" w:space="0" w:color="auto"/>
            </w:tcBorders>
          </w:tcPr>
          <w:p w14:paraId="05601910"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w:t>
            </w:r>
            <w:proofErr w:type="gramStart"/>
            <w:r w:rsidRPr="00270709">
              <w:rPr>
                <w:rFonts w:ascii="Calibri" w:hAnsi="Calibri" w:cs="Calibri"/>
                <w:i/>
                <w:sz w:val="18"/>
                <w:szCs w:val="18"/>
              </w:rPr>
              <w:t>scaling</w:t>
            </w:r>
            <w:proofErr w:type="gramEnd"/>
            <w:r w:rsidRPr="00270709">
              <w:rPr>
                <w:rFonts w:ascii="Calibri" w:hAnsi="Calibri" w:cs="Calibri"/>
                <w:i/>
                <w:sz w:val="18"/>
                <w:szCs w:val="18"/>
              </w:rPr>
              <w:t xml:space="preserve"> </w:t>
            </w:r>
          </w:p>
          <w:p w14:paraId="52AE3F25"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1B96176" w14:textId="77777777" w:rsidR="00425AAF" w:rsidRPr="00270709" w:rsidRDefault="00425AAF" w:rsidP="006B6982">
            <w:pPr>
              <w:spacing w:after="0" w:line="240" w:lineRule="auto"/>
              <w:rPr>
                <w:rFonts w:cs="Calibri"/>
                <w:i/>
                <w:sz w:val="18"/>
                <w:szCs w:val="18"/>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3FDC9860" w14:textId="77777777" w:rsidR="00425AAF" w:rsidRPr="00270709" w:rsidRDefault="00425AAF" w:rsidP="006B6982">
            <w:pPr>
              <w:spacing w:after="0" w:line="240" w:lineRule="auto"/>
              <w:rPr>
                <w:rFonts w:cs="Calibri"/>
                <w:i/>
                <w:sz w:val="18"/>
                <w:szCs w:val="18"/>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0CCE70AC" w14:textId="77777777" w:rsidR="00425AAF" w:rsidRPr="00270709" w:rsidRDefault="00425AAF" w:rsidP="006B6982">
            <w:pPr>
              <w:spacing w:after="0" w:line="240" w:lineRule="auto"/>
              <w:rPr>
                <w:rFonts w:cs="Calibri"/>
                <w:sz w:val="18"/>
                <w:szCs w:val="18"/>
              </w:rPr>
            </w:pPr>
          </w:p>
        </w:tc>
      </w:tr>
      <w:tr w:rsidR="00425AAF" w:rsidRPr="00270709" w14:paraId="4B2F79E6" w14:textId="77777777" w:rsidTr="00425AAF">
        <w:trPr>
          <w:trHeight w:val="1081"/>
        </w:trPr>
        <w:tc>
          <w:tcPr>
            <w:tcW w:w="619" w:type="pct"/>
            <w:tcBorders>
              <w:top w:val="single" w:sz="4" w:space="0" w:color="auto"/>
              <w:left w:val="single" w:sz="4" w:space="0" w:color="auto"/>
              <w:bottom w:val="single" w:sz="4" w:space="0" w:color="auto"/>
              <w:right w:val="single" w:sz="4" w:space="0" w:color="auto"/>
            </w:tcBorders>
          </w:tcPr>
          <w:p w14:paraId="097576BF"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10E27ECC" w14:textId="3A632B00"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383A6DC2" w14:textId="7C66DABD"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hideMark/>
          </w:tcPr>
          <w:p w14:paraId="34918CA9" w14:textId="77777777" w:rsidR="00425AAF" w:rsidRPr="00270709" w:rsidRDefault="00425AAF" w:rsidP="006B6982">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617" w:type="pct"/>
            <w:gridSpan w:val="2"/>
            <w:tcBorders>
              <w:top w:val="single" w:sz="4" w:space="0" w:color="auto"/>
              <w:left w:val="single" w:sz="4" w:space="0" w:color="auto"/>
              <w:bottom w:val="single" w:sz="4" w:space="0" w:color="auto"/>
              <w:right w:val="single" w:sz="4" w:space="0" w:color="auto"/>
            </w:tcBorders>
          </w:tcPr>
          <w:p w14:paraId="4ECDF96C" w14:textId="77777777" w:rsidR="00425AAF" w:rsidRPr="00270709" w:rsidRDefault="00425AAF" w:rsidP="006B6982">
            <w:pPr>
              <w:spacing w:after="0" w:line="240" w:lineRule="auto"/>
              <w:rPr>
                <w:rFonts w:cs="Calibri"/>
                <w:i/>
                <w:sz w:val="18"/>
                <w:szCs w:val="18"/>
              </w:rPr>
            </w:pPr>
          </w:p>
        </w:tc>
        <w:tc>
          <w:tcPr>
            <w:tcW w:w="616" w:type="pct"/>
            <w:tcBorders>
              <w:top w:val="single" w:sz="4" w:space="0" w:color="auto"/>
              <w:left w:val="single" w:sz="4" w:space="0" w:color="auto"/>
              <w:bottom w:val="single" w:sz="4" w:space="0" w:color="auto"/>
              <w:right w:val="single" w:sz="4" w:space="0" w:color="auto"/>
            </w:tcBorders>
          </w:tcPr>
          <w:p w14:paraId="4EE68FC2" w14:textId="77777777" w:rsidR="00425AAF" w:rsidRPr="00270709" w:rsidRDefault="00425AAF" w:rsidP="006B6982">
            <w:pPr>
              <w:spacing w:after="0" w:line="240" w:lineRule="auto"/>
              <w:rPr>
                <w:rFonts w:cs="Calibri"/>
                <w:i/>
                <w:sz w:val="18"/>
                <w:szCs w:val="18"/>
              </w:rPr>
            </w:pPr>
          </w:p>
        </w:tc>
        <w:tc>
          <w:tcPr>
            <w:tcW w:w="617" w:type="pct"/>
            <w:tcBorders>
              <w:top w:val="single" w:sz="4" w:space="0" w:color="auto"/>
              <w:left w:val="single" w:sz="4" w:space="0" w:color="auto"/>
              <w:bottom w:val="single" w:sz="4" w:space="0" w:color="auto"/>
              <w:right w:val="single" w:sz="4" w:space="0" w:color="auto"/>
            </w:tcBorders>
          </w:tcPr>
          <w:p w14:paraId="7E25D20D" w14:textId="77777777" w:rsidR="00425AAF" w:rsidRPr="00270709" w:rsidRDefault="00425AAF" w:rsidP="006B6982">
            <w:pPr>
              <w:spacing w:after="0" w:line="240" w:lineRule="auto"/>
              <w:rPr>
                <w:rFonts w:cs="Calibri"/>
                <w: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0BF82EFE" w14:textId="77777777" w:rsidR="00425AAF" w:rsidRPr="00270709" w:rsidRDefault="00425AAF" w:rsidP="006B6982">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425AAF" w:rsidRPr="00270709" w14:paraId="528064AD" w14:textId="77777777" w:rsidTr="00425AAF">
        <w:trPr>
          <w:trHeight w:val="744"/>
        </w:trPr>
        <w:tc>
          <w:tcPr>
            <w:tcW w:w="619" w:type="pct"/>
            <w:tcBorders>
              <w:top w:val="single" w:sz="4" w:space="0" w:color="auto"/>
              <w:left w:val="single" w:sz="4" w:space="0" w:color="auto"/>
              <w:bottom w:val="single" w:sz="4" w:space="0" w:color="auto"/>
              <w:right w:val="single" w:sz="4" w:space="0" w:color="auto"/>
            </w:tcBorders>
          </w:tcPr>
          <w:p w14:paraId="11A5C8C4"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3C8C2DA4" w14:textId="1CBCCA33"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77644C29" w14:textId="51F4EF46" w:rsidR="00425AAF" w:rsidRPr="00270709" w:rsidRDefault="00425AAF" w:rsidP="006B6982">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5DCAB867"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45113CD5" w14:textId="77777777" w:rsidR="00425AAF" w:rsidRPr="00270709" w:rsidRDefault="00425AAF" w:rsidP="006B6982">
            <w:pPr>
              <w:spacing w:after="0" w:line="240" w:lineRule="auto"/>
              <w:rPr>
                <w:rFonts w:cs="Calibri"/>
                <w:i/>
                <w:sz w:val="18"/>
                <w:szCs w:val="18"/>
              </w:rPr>
            </w:pPr>
          </w:p>
        </w:tc>
        <w:tc>
          <w:tcPr>
            <w:tcW w:w="617" w:type="pct"/>
            <w:gridSpan w:val="2"/>
            <w:tcBorders>
              <w:top w:val="single" w:sz="4" w:space="0" w:color="auto"/>
              <w:left w:val="single" w:sz="4" w:space="0" w:color="auto"/>
              <w:bottom w:val="single" w:sz="4" w:space="0" w:color="auto"/>
              <w:right w:val="single" w:sz="4" w:space="0" w:color="auto"/>
            </w:tcBorders>
          </w:tcPr>
          <w:p w14:paraId="4157830F" w14:textId="77777777" w:rsidR="00425AAF" w:rsidRPr="00270709" w:rsidRDefault="00425AAF" w:rsidP="006B6982">
            <w:pPr>
              <w:spacing w:after="0" w:line="240" w:lineRule="auto"/>
              <w:rPr>
                <w:rFonts w:cs="Calibri"/>
                <w:i/>
                <w:sz w:val="18"/>
                <w:szCs w:val="18"/>
              </w:rPr>
            </w:pPr>
          </w:p>
        </w:tc>
        <w:tc>
          <w:tcPr>
            <w:tcW w:w="616" w:type="pct"/>
            <w:tcBorders>
              <w:top w:val="single" w:sz="4" w:space="0" w:color="auto"/>
              <w:left w:val="single" w:sz="4" w:space="0" w:color="auto"/>
              <w:bottom w:val="single" w:sz="4" w:space="0" w:color="auto"/>
              <w:right w:val="single" w:sz="4" w:space="0" w:color="auto"/>
            </w:tcBorders>
          </w:tcPr>
          <w:p w14:paraId="554B9B75" w14:textId="77777777" w:rsidR="00425AAF" w:rsidRPr="00270709" w:rsidRDefault="00425AAF" w:rsidP="006B6982">
            <w:pPr>
              <w:spacing w:after="0" w:line="240" w:lineRule="auto"/>
              <w:rPr>
                <w:rFonts w:cs="Calibri"/>
                <w:i/>
                <w:sz w:val="18"/>
                <w:szCs w:val="18"/>
              </w:rPr>
            </w:pPr>
          </w:p>
        </w:tc>
        <w:tc>
          <w:tcPr>
            <w:tcW w:w="617" w:type="pct"/>
            <w:tcBorders>
              <w:top w:val="single" w:sz="4" w:space="0" w:color="auto"/>
              <w:left w:val="single" w:sz="4" w:space="0" w:color="auto"/>
              <w:bottom w:val="single" w:sz="4" w:space="0" w:color="auto"/>
              <w:right w:val="single" w:sz="4" w:space="0" w:color="auto"/>
            </w:tcBorders>
          </w:tcPr>
          <w:p w14:paraId="5097BC82" w14:textId="77777777" w:rsidR="00425AAF" w:rsidRPr="00270709" w:rsidRDefault="00425AAF" w:rsidP="006B6982">
            <w:pPr>
              <w:spacing w:after="0" w:line="240" w:lineRule="auto"/>
              <w:rPr>
                <w:rFonts w:cs="Calibri"/>
                <w: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68279B5E" w14:textId="77777777" w:rsidR="00425AAF" w:rsidRPr="00270709" w:rsidRDefault="00425AAF" w:rsidP="006B6982">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425AAF" w:rsidRPr="00270709" w14:paraId="6723D985"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22A32088" w14:textId="2D391013"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Formulae</w:t>
            </w:r>
          </w:p>
        </w:tc>
      </w:tr>
      <w:tr w:rsidR="00E41CCD" w:rsidRPr="00270709" w14:paraId="58A11157" w14:textId="77777777" w:rsidTr="0007448F">
        <w:trPr>
          <w:trHeight w:val="288"/>
        </w:trPr>
        <w:tc>
          <w:tcPr>
            <w:tcW w:w="619" w:type="pct"/>
            <w:vMerge w:val="restart"/>
            <w:tcBorders>
              <w:top w:val="single" w:sz="4" w:space="0" w:color="auto"/>
              <w:left w:val="single" w:sz="4" w:space="0" w:color="auto"/>
              <w:right w:val="single" w:sz="4" w:space="0" w:color="auto"/>
            </w:tcBorders>
          </w:tcPr>
          <w:p w14:paraId="650B6D39" w14:textId="77777777"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right w:val="single" w:sz="4" w:space="0" w:color="auto"/>
            </w:tcBorders>
          </w:tcPr>
          <w:p w14:paraId="1CE4C2F0" w14:textId="5D7ED056"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655CB488" w14:textId="73BC6111"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3086B0DB" w14:textId="77777777" w:rsidR="00E41CCD" w:rsidRPr="00270709" w:rsidRDefault="00E41CCD" w:rsidP="006B6982">
            <w:pPr>
              <w:spacing w:after="0" w:line="240" w:lineRule="auto"/>
              <w:rPr>
                <w:rFonts w:cs="Calibri"/>
                <w:sz w:val="18"/>
                <w:szCs w:val="18"/>
              </w:rPr>
            </w:pPr>
          </w:p>
        </w:tc>
        <w:tc>
          <w:tcPr>
            <w:tcW w:w="614" w:type="pct"/>
            <w:vMerge w:val="restart"/>
            <w:tcBorders>
              <w:top w:val="single" w:sz="4" w:space="0" w:color="auto"/>
              <w:left w:val="single" w:sz="4" w:space="0" w:color="auto"/>
              <w:bottom w:val="single" w:sz="4" w:space="0" w:color="auto"/>
              <w:right w:val="single" w:sz="4" w:space="0" w:color="auto"/>
            </w:tcBorders>
          </w:tcPr>
          <w:p w14:paraId="3A3B872B" w14:textId="77777777" w:rsidR="00E41CCD" w:rsidRPr="00270709" w:rsidRDefault="00E41CCD" w:rsidP="006B6982">
            <w:pPr>
              <w:spacing w:after="0" w:line="240" w:lineRule="auto"/>
              <w:rPr>
                <w:rFonts w:cs="Calibri"/>
                <w:sz w:val="18"/>
                <w:szCs w:val="18"/>
              </w:rPr>
            </w:pPr>
          </w:p>
        </w:tc>
        <w:tc>
          <w:tcPr>
            <w:tcW w:w="619" w:type="pct"/>
            <w:gridSpan w:val="2"/>
            <w:vMerge w:val="restart"/>
            <w:tcBorders>
              <w:top w:val="single" w:sz="4" w:space="0" w:color="auto"/>
              <w:left w:val="single" w:sz="4" w:space="0" w:color="auto"/>
              <w:bottom w:val="single" w:sz="4" w:space="0" w:color="auto"/>
              <w:right w:val="single" w:sz="4" w:space="0" w:color="auto"/>
            </w:tcBorders>
            <w:hideMark/>
          </w:tcPr>
          <w:p w14:paraId="18BD4CA6" w14:textId="77777777" w:rsidR="00E41CCD" w:rsidRPr="00270709" w:rsidRDefault="00E41CCD" w:rsidP="006B6982">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617" w:type="pct"/>
            <w:vMerge w:val="restart"/>
            <w:tcBorders>
              <w:top w:val="single" w:sz="4" w:space="0" w:color="auto"/>
              <w:left w:val="single" w:sz="4" w:space="0" w:color="auto"/>
              <w:bottom w:val="single" w:sz="4" w:space="0" w:color="auto"/>
              <w:right w:val="single" w:sz="4" w:space="0" w:color="auto"/>
            </w:tcBorders>
          </w:tcPr>
          <w:p w14:paraId="31322F7B" w14:textId="77777777" w:rsidR="00E41CCD" w:rsidRPr="00270709" w:rsidRDefault="00E41CCD" w:rsidP="006B6982">
            <w:pPr>
              <w:pStyle w:val="Default"/>
              <w:rPr>
                <w:rFonts w:ascii="Calibri" w:hAnsi="Calibri" w:cs="Calibr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6D545DD8" w14:textId="77777777" w:rsidR="00E41CCD" w:rsidRPr="00270709" w:rsidRDefault="00E41CCD" w:rsidP="006B6982">
            <w:pPr>
              <w:spacing w:after="0" w:line="240" w:lineRule="auto"/>
              <w:rPr>
                <w:rFonts w:cs="Calibri"/>
                <w:sz w:val="18"/>
                <w:szCs w:val="18"/>
              </w:rPr>
            </w:pPr>
            <w:r w:rsidRPr="00270709">
              <w:rPr>
                <w:rFonts w:cs="Calibri"/>
                <w:sz w:val="18"/>
                <w:szCs w:val="18"/>
              </w:rPr>
              <w:t xml:space="preserve">use simple formulae </w:t>
            </w:r>
          </w:p>
        </w:tc>
      </w:tr>
      <w:tr w:rsidR="00E41CCD" w:rsidRPr="00270709" w14:paraId="5A8847C9" w14:textId="77777777" w:rsidTr="0007448F">
        <w:trPr>
          <w:trHeight w:val="763"/>
        </w:trPr>
        <w:tc>
          <w:tcPr>
            <w:tcW w:w="619" w:type="pct"/>
            <w:vMerge/>
            <w:tcBorders>
              <w:left w:val="single" w:sz="4" w:space="0" w:color="auto"/>
              <w:bottom w:val="single" w:sz="4" w:space="0" w:color="auto"/>
              <w:right w:val="single" w:sz="4" w:space="0" w:color="auto"/>
            </w:tcBorders>
          </w:tcPr>
          <w:p w14:paraId="6B3AB024" w14:textId="77777777" w:rsidR="00E41CCD" w:rsidRPr="00270709" w:rsidRDefault="00E41CCD" w:rsidP="006B6982">
            <w:pPr>
              <w:spacing w:after="0" w:line="240" w:lineRule="auto"/>
              <w:rPr>
                <w:rFonts w:cs="Calibri"/>
                <w:sz w:val="18"/>
                <w:szCs w:val="18"/>
              </w:rPr>
            </w:pPr>
          </w:p>
        </w:tc>
        <w:tc>
          <w:tcPr>
            <w:tcW w:w="619" w:type="pct"/>
            <w:vMerge/>
            <w:tcBorders>
              <w:left w:val="single" w:sz="4" w:space="0" w:color="auto"/>
              <w:bottom w:val="single" w:sz="4" w:space="0" w:color="auto"/>
              <w:right w:val="single" w:sz="4" w:space="0" w:color="auto"/>
            </w:tcBorders>
          </w:tcPr>
          <w:p w14:paraId="0206B45D" w14:textId="2ECF8C00" w:rsidR="00E41CCD" w:rsidRPr="00270709" w:rsidRDefault="00E41CCD" w:rsidP="006B6982">
            <w:pPr>
              <w:spacing w:after="0" w:line="240" w:lineRule="auto"/>
              <w:rPr>
                <w:rFonts w:cs="Calibri"/>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62329C5" w14:textId="7D8F6AF2" w:rsidR="00E41CCD" w:rsidRPr="00270709" w:rsidRDefault="00E41CCD" w:rsidP="006B6982">
            <w:pPr>
              <w:spacing w:after="0" w:line="240" w:lineRule="auto"/>
              <w:rPr>
                <w:rFonts w:cs="Calibri"/>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E064B5F" w14:textId="77777777" w:rsidR="00E41CCD" w:rsidRPr="00270709" w:rsidRDefault="00E41CCD" w:rsidP="006B6982">
            <w:pPr>
              <w:spacing w:after="0" w:line="240" w:lineRule="auto"/>
              <w:rPr>
                <w:rFonts w:cs="Calibri"/>
                <w:sz w:val="18"/>
                <w:szCs w:val="18"/>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52866F6D" w14:textId="77777777" w:rsidR="00E41CCD" w:rsidRPr="00270709" w:rsidRDefault="00E41CCD" w:rsidP="006B6982">
            <w:pPr>
              <w:spacing w:after="0" w:line="240" w:lineRule="auto"/>
              <w:rPr>
                <w:rFonts w:cs="Calibri"/>
                <w:sz w:val="18"/>
                <w:szCs w:val="18"/>
              </w:rPr>
            </w:pPr>
          </w:p>
        </w:tc>
        <w:tc>
          <w:tcPr>
            <w:tcW w:w="619" w:type="pct"/>
            <w:gridSpan w:val="2"/>
            <w:vMerge/>
            <w:tcBorders>
              <w:top w:val="single" w:sz="4" w:space="0" w:color="auto"/>
              <w:left w:val="single" w:sz="4" w:space="0" w:color="auto"/>
              <w:bottom w:val="single" w:sz="4" w:space="0" w:color="auto"/>
              <w:right w:val="single" w:sz="4" w:space="0" w:color="auto"/>
            </w:tcBorders>
            <w:vAlign w:val="center"/>
            <w:hideMark/>
          </w:tcPr>
          <w:p w14:paraId="0A6D8271" w14:textId="77777777" w:rsidR="00E41CCD" w:rsidRPr="00270709" w:rsidRDefault="00E41CCD" w:rsidP="006B6982">
            <w:pPr>
              <w:spacing w:after="0" w:line="240" w:lineRule="auto"/>
              <w:rPr>
                <w:rFonts w:cs="Calibri"/>
                <w:sz w:val="18"/>
                <w:szCs w:val="18"/>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2631D45C" w14:textId="77777777" w:rsidR="00E41CCD" w:rsidRPr="00270709" w:rsidRDefault="00E41CCD" w:rsidP="006B6982">
            <w:pPr>
              <w:spacing w:after="0" w:line="240" w:lineRule="auto"/>
              <w:rPr>
                <w:rFonts w:cs="Calibri"/>
                <w:color w:val="000000"/>
                <w:sz w:val="18"/>
                <w:szCs w:val="18"/>
                <w:lang w:val="en-US"/>
              </w:rPr>
            </w:pPr>
          </w:p>
        </w:tc>
        <w:tc>
          <w:tcPr>
            <w:tcW w:w="674" w:type="pct"/>
            <w:tcBorders>
              <w:top w:val="single" w:sz="4" w:space="0" w:color="auto"/>
              <w:left w:val="single" w:sz="4" w:space="0" w:color="auto"/>
              <w:bottom w:val="single" w:sz="4" w:space="0" w:color="auto"/>
              <w:right w:val="single" w:sz="4" w:space="0" w:color="auto"/>
            </w:tcBorders>
          </w:tcPr>
          <w:p w14:paraId="60ACA6CF" w14:textId="77777777" w:rsidR="00E41CCD" w:rsidRPr="00270709" w:rsidRDefault="00E41CCD" w:rsidP="006B6982">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425AAF" w:rsidRPr="00270709" w14:paraId="08A7F6B2"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3936DC23" w14:textId="2CB734EB"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Sequences</w:t>
            </w:r>
          </w:p>
        </w:tc>
      </w:tr>
      <w:tr w:rsidR="00E41CCD" w:rsidRPr="00270709" w14:paraId="4FC96121" w14:textId="77777777" w:rsidTr="007C10B8">
        <w:trPr>
          <w:trHeight w:val="648"/>
        </w:trPr>
        <w:tc>
          <w:tcPr>
            <w:tcW w:w="619" w:type="pct"/>
            <w:tcBorders>
              <w:top w:val="single" w:sz="4" w:space="0" w:color="auto"/>
              <w:left w:val="single" w:sz="4" w:space="0" w:color="auto"/>
              <w:bottom w:val="single" w:sz="4" w:space="0" w:color="auto"/>
              <w:right w:val="single" w:sz="4" w:space="0" w:color="auto"/>
            </w:tcBorders>
          </w:tcPr>
          <w:p w14:paraId="12883F79" w14:textId="77777777" w:rsidR="00E41CCD" w:rsidRPr="00425AAF" w:rsidRDefault="00E41CCD" w:rsidP="00425AAF">
            <w:pPr>
              <w:pStyle w:val="Default"/>
              <w:rPr>
                <w:rFonts w:ascii="Calibri" w:hAnsi="Calibri" w:cs="Calibri"/>
                <w:color w:val="000000" w:themeColor="text1"/>
                <w:sz w:val="18"/>
                <w:szCs w:val="18"/>
              </w:rPr>
            </w:pPr>
            <w:r w:rsidRPr="00425AAF">
              <w:rPr>
                <w:rFonts w:ascii="Calibri" w:hAnsi="Calibri" w:cs="Calibri"/>
                <w:color w:val="000000" w:themeColor="text1"/>
                <w:sz w:val="18"/>
                <w:szCs w:val="18"/>
              </w:rPr>
              <w:t xml:space="preserve">Extend and create ABAB patterns – stick, leaf, stick, leaf. </w:t>
            </w:r>
          </w:p>
          <w:p w14:paraId="499E0919" w14:textId="77777777" w:rsidR="00E41CCD" w:rsidRPr="00270709" w:rsidRDefault="00E41CCD" w:rsidP="006B6982">
            <w:pPr>
              <w:pStyle w:val="Default"/>
              <w:rPr>
                <w:rFonts w:ascii="Calibri" w:hAnsi="Calibri" w:cs="Calibri"/>
                <w:i/>
                <w:sz w:val="18"/>
                <w:szCs w:val="18"/>
              </w:rPr>
            </w:pPr>
          </w:p>
        </w:tc>
        <w:tc>
          <w:tcPr>
            <w:tcW w:w="619" w:type="pct"/>
            <w:vMerge w:val="restart"/>
            <w:tcBorders>
              <w:top w:val="single" w:sz="4" w:space="0" w:color="auto"/>
              <w:left w:val="single" w:sz="4" w:space="0" w:color="auto"/>
              <w:right w:val="single" w:sz="4" w:space="0" w:color="auto"/>
            </w:tcBorders>
          </w:tcPr>
          <w:p w14:paraId="7A104C91" w14:textId="77777777" w:rsidR="00E41CCD" w:rsidRPr="00CB3475" w:rsidRDefault="00E41CCD" w:rsidP="00425AAF">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Continue, copy and create repeating patterns.</w:t>
            </w:r>
          </w:p>
          <w:p w14:paraId="48A58554" w14:textId="4E9BC9EB" w:rsidR="00E41CCD" w:rsidRPr="00270709" w:rsidRDefault="00E41CCD" w:rsidP="006B6982">
            <w:pPr>
              <w:pStyle w:val="Default"/>
              <w:rPr>
                <w:rFonts w:ascii="Calibri" w:hAnsi="Calibri" w:cs="Calibri"/>
                <w: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2EAFC52F" w14:textId="642A5FAE"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282C7098"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(copied from Measurement)</w:t>
            </w:r>
          </w:p>
        </w:tc>
        <w:tc>
          <w:tcPr>
            <w:tcW w:w="619" w:type="pct"/>
            <w:tcBorders>
              <w:top w:val="single" w:sz="4" w:space="0" w:color="auto"/>
              <w:left w:val="single" w:sz="4" w:space="0" w:color="auto"/>
              <w:bottom w:val="single" w:sz="4" w:space="0" w:color="auto"/>
              <w:right w:val="single" w:sz="4" w:space="0" w:color="auto"/>
            </w:tcBorders>
            <w:hideMark/>
          </w:tcPr>
          <w:p w14:paraId="4BE84CDD"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614" w:type="pct"/>
            <w:vMerge w:val="restart"/>
            <w:tcBorders>
              <w:top w:val="single" w:sz="4" w:space="0" w:color="auto"/>
              <w:left w:val="single" w:sz="4" w:space="0" w:color="auto"/>
              <w:bottom w:val="single" w:sz="4" w:space="0" w:color="auto"/>
              <w:right w:val="single" w:sz="4" w:space="0" w:color="auto"/>
            </w:tcBorders>
          </w:tcPr>
          <w:p w14:paraId="29D9855D" w14:textId="77777777" w:rsidR="00E41CCD" w:rsidRPr="00270709" w:rsidRDefault="00E41CCD" w:rsidP="006B6982">
            <w:pPr>
              <w:spacing w:after="0" w:line="240" w:lineRule="auto"/>
              <w:rPr>
                <w:rFonts w:cs="Calibri"/>
                <w:sz w:val="18"/>
                <w:szCs w:val="18"/>
              </w:rPr>
            </w:pPr>
          </w:p>
        </w:tc>
        <w:tc>
          <w:tcPr>
            <w:tcW w:w="619" w:type="pct"/>
            <w:gridSpan w:val="2"/>
            <w:vMerge w:val="restart"/>
            <w:tcBorders>
              <w:top w:val="single" w:sz="4" w:space="0" w:color="auto"/>
              <w:left w:val="single" w:sz="4" w:space="0" w:color="auto"/>
              <w:bottom w:val="single" w:sz="4" w:space="0" w:color="auto"/>
              <w:right w:val="single" w:sz="4" w:space="0" w:color="auto"/>
            </w:tcBorders>
          </w:tcPr>
          <w:p w14:paraId="18DE1AC7" w14:textId="77777777" w:rsidR="00E41CCD" w:rsidRPr="00270709" w:rsidRDefault="00E41CCD" w:rsidP="006B6982">
            <w:pPr>
              <w:spacing w:after="0" w:line="240" w:lineRule="auto"/>
              <w:rPr>
                <w:rFonts w:cs="Calibri"/>
                <w:sz w:val="18"/>
                <w:szCs w:val="18"/>
              </w:rPr>
            </w:pPr>
          </w:p>
        </w:tc>
        <w:tc>
          <w:tcPr>
            <w:tcW w:w="617" w:type="pct"/>
            <w:vMerge w:val="restart"/>
            <w:tcBorders>
              <w:top w:val="single" w:sz="4" w:space="0" w:color="auto"/>
              <w:left w:val="single" w:sz="4" w:space="0" w:color="auto"/>
              <w:bottom w:val="single" w:sz="4" w:space="0" w:color="auto"/>
              <w:right w:val="single" w:sz="4" w:space="0" w:color="auto"/>
            </w:tcBorders>
          </w:tcPr>
          <w:p w14:paraId="1BB5FD8A" w14:textId="77777777" w:rsidR="00E41CCD" w:rsidRPr="00270709" w:rsidRDefault="00E41CCD" w:rsidP="006B6982">
            <w:pPr>
              <w:spacing w:after="0" w:line="240" w:lineRule="auto"/>
              <w:rPr>
                <w:rFonts w:cs="Calibri"/>
                <w:sz w:val="18"/>
                <w:szCs w:val="18"/>
              </w:rPr>
            </w:pPr>
          </w:p>
        </w:tc>
        <w:tc>
          <w:tcPr>
            <w:tcW w:w="674" w:type="pct"/>
            <w:vMerge w:val="restart"/>
            <w:tcBorders>
              <w:top w:val="single" w:sz="4" w:space="0" w:color="auto"/>
              <w:left w:val="single" w:sz="4" w:space="0" w:color="auto"/>
              <w:bottom w:val="single" w:sz="4" w:space="0" w:color="auto"/>
              <w:right w:val="single" w:sz="4" w:space="0" w:color="auto"/>
            </w:tcBorders>
            <w:hideMark/>
          </w:tcPr>
          <w:p w14:paraId="2FCC6848" w14:textId="77777777" w:rsidR="00E41CCD" w:rsidRPr="00270709" w:rsidRDefault="00E41CCD" w:rsidP="006B6982">
            <w:pPr>
              <w:spacing w:after="0" w:line="240" w:lineRule="auto"/>
              <w:rPr>
                <w:rFonts w:cs="Calibri"/>
                <w:sz w:val="18"/>
                <w:szCs w:val="18"/>
              </w:rPr>
            </w:pPr>
            <w:r w:rsidRPr="00270709">
              <w:rPr>
                <w:rFonts w:cs="Calibri"/>
                <w:sz w:val="18"/>
                <w:szCs w:val="18"/>
              </w:rPr>
              <w:t>generate and describe linear number sequences</w:t>
            </w:r>
          </w:p>
        </w:tc>
      </w:tr>
      <w:tr w:rsidR="007964AE" w:rsidRPr="00270709" w14:paraId="294C8CC3" w14:textId="77777777" w:rsidTr="007C10B8">
        <w:trPr>
          <w:trHeight w:val="648"/>
        </w:trPr>
        <w:tc>
          <w:tcPr>
            <w:tcW w:w="619" w:type="pct"/>
            <w:tcBorders>
              <w:top w:val="single" w:sz="4" w:space="0" w:color="auto"/>
              <w:left w:val="single" w:sz="4" w:space="0" w:color="auto"/>
              <w:bottom w:val="single" w:sz="4" w:space="0" w:color="auto"/>
              <w:right w:val="single" w:sz="4" w:space="0" w:color="auto"/>
            </w:tcBorders>
          </w:tcPr>
          <w:p w14:paraId="78C0CD7C" w14:textId="77777777" w:rsidR="007964AE" w:rsidRPr="007964AE" w:rsidRDefault="007964AE" w:rsidP="007964AE">
            <w:pPr>
              <w:pStyle w:val="Default"/>
              <w:rPr>
                <w:rFonts w:ascii="Calibri" w:hAnsi="Calibri" w:cs="Calibri"/>
                <w:color w:val="000000" w:themeColor="text1"/>
                <w:sz w:val="18"/>
                <w:szCs w:val="18"/>
              </w:rPr>
            </w:pPr>
            <w:r w:rsidRPr="007964AE">
              <w:rPr>
                <w:rFonts w:ascii="Calibri" w:hAnsi="Calibri" w:cs="Calibri"/>
                <w:color w:val="000000" w:themeColor="text1"/>
                <w:sz w:val="18"/>
                <w:szCs w:val="18"/>
              </w:rPr>
              <w:t>Begin to describe a sequence of events, real or fictional, using words such as ‘first’, ‘then...’</w:t>
            </w:r>
          </w:p>
          <w:p w14:paraId="353DF032" w14:textId="77777777" w:rsidR="007964AE" w:rsidRPr="00425AAF" w:rsidRDefault="007964AE" w:rsidP="00425AAF">
            <w:pPr>
              <w:pStyle w:val="Default"/>
              <w:rPr>
                <w:rFonts w:ascii="Calibri" w:hAnsi="Calibri" w:cs="Calibri"/>
                <w:color w:val="000000" w:themeColor="text1"/>
                <w:sz w:val="18"/>
                <w:szCs w:val="18"/>
              </w:rPr>
            </w:pPr>
          </w:p>
        </w:tc>
        <w:tc>
          <w:tcPr>
            <w:tcW w:w="619" w:type="pct"/>
            <w:vMerge/>
            <w:tcBorders>
              <w:top w:val="single" w:sz="4" w:space="0" w:color="auto"/>
              <w:left w:val="single" w:sz="4" w:space="0" w:color="auto"/>
              <w:right w:val="single" w:sz="4" w:space="0" w:color="auto"/>
            </w:tcBorders>
          </w:tcPr>
          <w:p w14:paraId="2434738D" w14:textId="77777777" w:rsidR="007964AE" w:rsidRPr="00CB3475" w:rsidRDefault="007964AE" w:rsidP="00425AAF">
            <w:pPr>
              <w:pStyle w:val="Default"/>
              <w:rPr>
                <w:rFonts w:ascii="Calibri" w:hAnsi="Calibri" w:cs="Calibri"/>
                <w:color w:val="000000" w:themeColor="text1"/>
                <w:sz w:val="18"/>
                <w:szCs w:val="18"/>
              </w:rPr>
            </w:pPr>
          </w:p>
        </w:tc>
        <w:tc>
          <w:tcPr>
            <w:tcW w:w="619" w:type="pct"/>
            <w:vMerge/>
            <w:tcBorders>
              <w:top w:val="single" w:sz="4" w:space="0" w:color="auto"/>
              <w:left w:val="single" w:sz="4" w:space="0" w:color="auto"/>
              <w:bottom w:val="single" w:sz="4" w:space="0" w:color="auto"/>
              <w:right w:val="single" w:sz="4" w:space="0" w:color="auto"/>
            </w:tcBorders>
          </w:tcPr>
          <w:p w14:paraId="0B41A358" w14:textId="77777777" w:rsidR="007964AE" w:rsidRPr="00270709" w:rsidRDefault="007964AE" w:rsidP="006B6982">
            <w:pPr>
              <w:pStyle w:val="Default"/>
              <w:rPr>
                <w:rFonts w:ascii="Calibri" w:hAnsi="Calibri"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70242681" w14:textId="77777777" w:rsidR="007964AE" w:rsidRPr="00270709" w:rsidRDefault="007964AE" w:rsidP="006B6982">
            <w:pPr>
              <w:pStyle w:val="Default"/>
              <w:rPr>
                <w:rFonts w:ascii="Calibri" w:hAnsi="Calibri" w:cs="Calibri"/>
                <w:i/>
                <w:sz w:val="18"/>
                <w:szCs w:val="18"/>
              </w:rPr>
            </w:pPr>
          </w:p>
        </w:tc>
        <w:tc>
          <w:tcPr>
            <w:tcW w:w="614" w:type="pct"/>
            <w:vMerge/>
            <w:tcBorders>
              <w:top w:val="single" w:sz="4" w:space="0" w:color="auto"/>
              <w:left w:val="single" w:sz="4" w:space="0" w:color="auto"/>
              <w:bottom w:val="single" w:sz="4" w:space="0" w:color="auto"/>
              <w:right w:val="single" w:sz="4" w:space="0" w:color="auto"/>
            </w:tcBorders>
          </w:tcPr>
          <w:p w14:paraId="35E62444" w14:textId="77777777" w:rsidR="007964AE" w:rsidRPr="00270709" w:rsidRDefault="007964AE" w:rsidP="006B6982">
            <w:pPr>
              <w:spacing w:after="0" w:line="240" w:lineRule="auto"/>
              <w:rPr>
                <w:rFonts w:cs="Calibri"/>
                <w:sz w:val="18"/>
                <w:szCs w:val="18"/>
              </w:rPr>
            </w:pPr>
          </w:p>
        </w:tc>
        <w:tc>
          <w:tcPr>
            <w:tcW w:w="619" w:type="pct"/>
            <w:gridSpan w:val="2"/>
            <w:vMerge/>
            <w:tcBorders>
              <w:top w:val="single" w:sz="4" w:space="0" w:color="auto"/>
              <w:left w:val="single" w:sz="4" w:space="0" w:color="auto"/>
              <w:bottom w:val="single" w:sz="4" w:space="0" w:color="auto"/>
              <w:right w:val="single" w:sz="4" w:space="0" w:color="auto"/>
            </w:tcBorders>
          </w:tcPr>
          <w:p w14:paraId="590A12DA" w14:textId="77777777" w:rsidR="007964AE" w:rsidRPr="00270709" w:rsidRDefault="007964AE" w:rsidP="006B6982">
            <w:pPr>
              <w:spacing w:after="0" w:line="240" w:lineRule="auto"/>
              <w:rPr>
                <w:rFonts w:cs="Calibri"/>
                <w:sz w:val="18"/>
                <w:szCs w:val="18"/>
              </w:rPr>
            </w:pPr>
          </w:p>
        </w:tc>
        <w:tc>
          <w:tcPr>
            <w:tcW w:w="617" w:type="pct"/>
            <w:vMerge/>
            <w:tcBorders>
              <w:top w:val="single" w:sz="4" w:space="0" w:color="auto"/>
              <w:left w:val="single" w:sz="4" w:space="0" w:color="auto"/>
              <w:bottom w:val="single" w:sz="4" w:space="0" w:color="auto"/>
              <w:right w:val="single" w:sz="4" w:space="0" w:color="auto"/>
            </w:tcBorders>
          </w:tcPr>
          <w:p w14:paraId="72822057" w14:textId="77777777" w:rsidR="007964AE" w:rsidRPr="00270709" w:rsidRDefault="007964AE" w:rsidP="006B6982">
            <w:pPr>
              <w:spacing w:after="0" w:line="240" w:lineRule="auto"/>
              <w:rPr>
                <w:rFonts w:cs="Calibri"/>
                <w:sz w:val="18"/>
                <w:szCs w:val="18"/>
              </w:rPr>
            </w:pPr>
          </w:p>
        </w:tc>
        <w:tc>
          <w:tcPr>
            <w:tcW w:w="674" w:type="pct"/>
            <w:vMerge/>
            <w:tcBorders>
              <w:top w:val="single" w:sz="4" w:space="0" w:color="auto"/>
              <w:left w:val="single" w:sz="4" w:space="0" w:color="auto"/>
              <w:bottom w:val="single" w:sz="4" w:space="0" w:color="auto"/>
              <w:right w:val="single" w:sz="4" w:space="0" w:color="auto"/>
            </w:tcBorders>
          </w:tcPr>
          <w:p w14:paraId="051FA012" w14:textId="77777777" w:rsidR="007964AE" w:rsidRPr="00270709" w:rsidRDefault="007964AE" w:rsidP="006B6982">
            <w:pPr>
              <w:spacing w:after="0" w:line="240" w:lineRule="auto"/>
              <w:rPr>
                <w:rFonts w:cs="Calibri"/>
                <w:sz w:val="18"/>
                <w:szCs w:val="18"/>
              </w:rPr>
            </w:pPr>
          </w:p>
        </w:tc>
      </w:tr>
      <w:tr w:rsidR="00E41CCD" w:rsidRPr="00270709" w14:paraId="606BA858" w14:textId="77777777" w:rsidTr="007C10B8">
        <w:trPr>
          <w:trHeight w:val="885"/>
        </w:trPr>
        <w:tc>
          <w:tcPr>
            <w:tcW w:w="619" w:type="pct"/>
            <w:tcBorders>
              <w:top w:val="single" w:sz="4" w:space="0" w:color="auto"/>
              <w:left w:val="single" w:sz="4" w:space="0" w:color="auto"/>
              <w:bottom w:val="single" w:sz="4" w:space="0" w:color="auto"/>
              <w:right w:val="single" w:sz="4" w:space="0" w:color="auto"/>
            </w:tcBorders>
          </w:tcPr>
          <w:p w14:paraId="559F60F4" w14:textId="77777777" w:rsidR="00E41CCD" w:rsidRPr="00E41CCD" w:rsidRDefault="00E41CCD" w:rsidP="00E41CCD">
            <w:pPr>
              <w:pStyle w:val="Default"/>
              <w:rPr>
                <w:rFonts w:ascii="Calibri" w:hAnsi="Calibri" w:cs="Calibri"/>
                <w:color w:val="000000" w:themeColor="text1"/>
                <w:sz w:val="18"/>
                <w:szCs w:val="18"/>
              </w:rPr>
            </w:pPr>
            <w:r w:rsidRPr="00E41CCD">
              <w:rPr>
                <w:rFonts w:ascii="Calibri" w:hAnsi="Calibri" w:cs="Calibri"/>
                <w:color w:val="000000" w:themeColor="text1"/>
                <w:sz w:val="18"/>
                <w:szCs w:val="18"/>
              </w:rPr>
              <w:t xml:space="preserve">Notice patterns and arrange things in patterns. Notice and correct an error in a repeating pattern. </w:t>
            </w:r>
          </w:p>
          <w:p w14:paraId="3F20F136" w14:textId="77777777" w:rsidR="00E41CCD" w:rsidRPr="00270709" w:rsidRDefault="00E41CCD" w:rsidP="006B6982">
            <w:pPr>
              <w:spacing w:after="0" w:line="240" w:lineRule="auto"/>
              <w:rPr>
                <w:rFonts w:cs="Calibri"/>
                <w:i/>
                <w:sz w:val="16"/>
                <w:szCs w:val="16"/>
              </w:rPr>
            </w:pPr>
          </w:p>
        </w:tc>
        <w:tc>
          <w:tcPr>
            <w:tcW w:w="619" w:type="pct"/>
            <w:vMerge/>
            <w:tcBorders>
              <w:left w:val="single" w:sz="4" w:space="0" w:color="auto"/>
              <w:bottom w:val="single" w:sz="4" w:space="0" w:color="auto"/>
              <w:right w:val="single" w:sz="4" w:space="0" w:color="auto"/>
            </w:tcBorders>
          </w:tcPr>
          <w:p w14:paraId="1A08F11C" w14:textId="5CF5072B" w:rsidR="00E41CCD" w:rsidRPr="00270709" w:rsidRDefault="00E41CCD"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BA01A0F" w14:textId="20528D71" w:rsidR="00E41CCD" w:rsidRPr="00270709" w:rsidRDefault="00E41CCD" w:rsidP="006B6982">
            <w:pPr>
              <w:spacing w:after="0" w:line="240" w:lineRule="auto"/>
              <w:rPr>
                <w:rFonts w:cs="Calibri"/>
                <w:i/>
                <w:sz w:val="16"/>
                <w:szCs w:val="16"/>
              </w:rPr>
            </w:pPr>
          </w:p>
        </w:tc>
        <w:tc>
          <w:tcPr>
            <w:tcW w:w="619" w:type="pct"/>
            <w:tcBorders>
              <w:top w:val="single" w:sz="4" w:space="0" w:color="auto"/>
              <w:left w:val="single" w:sz="4" w:space="0" w:color="auto"/>
              <w:bottom w:val="single" w:sz="4" w:space="0" w:color="auto"/>
              <w:right w:val="single" w:sz="4" w:space="0" w:color="auto"/>
            </w:tcBorders>
          </w:tcPr>
          <w:p w14:paraId="4814A0F1"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5A6F222E" w14:textId="77777777" w:rsidR="00E41CCD" w:rsidRPr="00270709" w:rsidRDefault="00E41CCD" w:rsidP="006B6982">
            <w:pPr>
              <w:spacing w:after="0" w:line="240" w:lineRule="auto"/>
              <w:rPr>
                <w:rFonts w:cs="Calibri"/>
                <w:sz w:val="16"/>
                <w:szCs w:val="16"/>
              </w:rPr>
            </w:pPr>
          </w:p>
        </w:tc>
        <w:tc>
          <w:tcPr>
            <w:tcW w:w="619" w:type="pct"/>
            <w:gridSpan w:val="2"/>
            <w:vMerge/>
            <w:tcBorders>
              <w:top w:val="single" w:sz="4" w:space="0" w:color="auto"/>
              <w:left w:val="single" w:sz="4" w:space="0" w:color="auto"/>
              <w:bottom w:val="single" w:sz="4" w:space="0" w:color="auto"/>
              <w:right w:val="single" w:sz="4" w:space="0" w:color="auto"/>
            </w:tcBorders>
            <w:vAlign w:val="center"/>
            <w:hideMark/>
          </w:tcPr>
          <w:p w14:paraId="747F1660" w14:textId="77777777" w:rsidR="00E41CCD" w:rsidRPr="00270709" w:rsidRDefault="00E41CCD" w:rsidP="006B6982">
            <w:pPr>
              <w:spacing w:after="0" w:line="240" w:lineRule="auto"/>
              <w:rPr>
                <w:rFonts w:cs="Calibri"/>
                <w:sz w:val="16"/>
                <w:szCs w:val="16"/>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4A8A4EA5" w14:textId="77777777" w:rsidR="00E41CCD" w:rsidRPr="00270709" w:rsidRDefault="00E41CCD" w:rsidP="006B6982">
            <w:pPr>
              <w:spacing w:after="0" w:line="240" w:lineRule="auto"/>
              <w:rPr>
                <w:rFonts w:cs="Calibri"/>
                <w:sz w:val="16"/>
                <w:szCs w:val="16"/>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36F7EDD4" w14:textId="77777777" w:rsidR="00E41CCD" w:rsidRPr="00270709" w:rsidRDefault="00E41CCD" w:rsidP="006B6982">
            <w:pPr>
              <w:spacing w:after="0" w:line="240" w:lineRule="auto"/>
              <w:rPr>
                <w:rFonts w:cs="Calibri"/>
                <w:sz w:val="16"/>
                <w:szCs w:val="16"/>
              </w:rPr>
            </w:pPr>
          </w:p>
        </w:tc>
      </w:tr>
    </w:tbl>
    <w:p w14:paraId="1E1A94D4" w14:textId="77777777" w:rsidR="00425AAF" w:rsidRDefault="00425AAF" w:rsidP="0007572E">
      <w:pPr>
        <w:rPr>
          <w:rFonts w:cs="Calibri"/>
        </w:rPr>
      </w:pPr>
    </w:p>
    <w:p w14:paraId="288F804D" w14:textId="77777777" w:rsidR="009A4989" w:rsidRPr="0098153E" w:rsidRDefault="009A4989"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w:t>
            </w:r>
            <w:proofErr w:type="gramStart"/>
            <w:r w:rsidRPr="00270709">
              <w:rPr>
                <w:rFonts w:ascii="Calibri" w:hAnsi="Calibri" w:cs="Calibri"/>
                <w:sz w:val="18"/>
                <w:szCs w:val="18"/>
              </w:rPr>
              <w:t>tables</w:t>
            </w:r>
            <w:proofErr w:type="gramEnd"/>
            <w:r w:rsidRPr="00270709">
              <w:rPr>
                <w:rFonts w:ascii="Calibri" w:hAnsi="Calibri" w:cs="Calibri"/>
                <w:sz w:val="18"/>
                <w:szCs w:val="18"/>
              </w:rPr>
              <w:t xml:space="preserve">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w:t>
            </w:r>
            <w:proofErr w:type="gramStart"/>
            <w:r w:rsidRPr="00270709">
              <w:rPr>
                <w:rFonts w:ascii="Calibri" w:hAnsi="Calibri" w:cs="Calibri"/>
                <w:sz w:val="18"/>
                <w:szCs w:val="18"/>
              </w:rPr>
              <w:t>layout</w:t>
            </w:r>
            <w:proofErr w:type="gramEnd"/>
            <w:r w:rsidRPr="00270709">
              <w:rPr>
                <w:rFonts w:ascii="Calibri" w:hAnsi="Calibri" w:cs="Calibri"/>
                <w:sz w:val="18"/>
                <w:szCs w:val="18"/>
              </w:rPr>
              <w:t xml:space="preserve">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w:t>
            </w:r>
            <w:proofErr w:type="gramStart"/>
            <w:r w:rsidRPr="00270709">
              <w:rPr>
                <w:rFonts w:ascii="Calibri" w:hAnsi="Calibri" w:cs="Calibri"/>
                <w:sz w:val="18"/>
                <w:szCs w:val="18"/>
              </w:rPr>
              <w:t>operations</w:t>
            </w:r>
            <w:proofErr w:type="gramEnd"/>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w:t>
            </w:r>
            <w:proofErr w:type="gramStart"/>
            <w:r w:rsidRPr="00270709">
              <w:rPr>
                <w:rFonts w:ascii="Calibri" w:hAnsi="Calibri" w:cs="Calibri"/>
                <w:sz w:val="18"/>
                <w:szCs w:val="18"/>
              </w:rPr>
              <w:t>division</w:t>
            </w:r>
            <w:proofErr w:type="gramEnd"/>
            <w:r w:rsidRPr="00270709">
              <w:rPr>
                <w:rFonts w:ascii="Calibri" w:hAnsi="Calibri" w:cs="Calibri"/>
                <w:sz w:val="18"/>
                <w:szCs w:val="18"/>
              </w:rPr>
              <w:t xml:space="preserve">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scaling by simple fractions and problems involving simple </w:t>
            </w:r>
            <w:proofErr w:type="gramStart"/>
            <w:r w:rsidRPr="00270709">
              <w:rPr>
                <w:rFonts w:ascii="Calibri" w:hAnsi="Calibri" w:cs="Calibri"/>
                <w:sz w:val="18"/>
                <w:szCs w:val="18"/>
              </w:rPr>
              <w:t>rates</w:t>
            </w:r>
            <w:proofErr w:type="gramEnd"/>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w:t>
            </w:r>
            <w:proofErr w:type="gramStart"/>
            <w:r w:rsidRPr="00270709">
              <w:rPr>
                <w:rFonts w:cs="Calibri"/>
                <w:i/>
                <w:sz w:val="18"/>
                <w:szCs w:val="18"/>
              </w:rPr>
              <w:t>found</w:t>
            </w:r>
            <w:proofErr w:type="gramEnd"/>
            <w:r w:rsidRPr="00270709">
              <w:rPr>
                <w:rFonts w:cs="Calibri"/>
                <w:i/>
                <w:sz w:val="18"/>
                <w:szCs w:val="18"/>
              </w:rPr>
              <w:t xml:space="preserve">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up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r w:rsidRPr="00270709">
              <w:rPr>
                <w:rFonts w:cs="Calibri"/>
                <w:sz w:val="18"/>
                <w:szCs w:val="18"/>
              </w:rPr>
              <w:t>count up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w:t>
            </w:r>
            <w:proofErr w:type="gramStart"/>
            <w:r w:rsidRPr="00270709">
              <w:rPr>
                <w:rFonts w:ascii="Calibri" w:hAnsi="Calibri" w:cs="Calibri"/>
                <w:sz w:val="18"/>
                <w:szCs w:val="18"/>
              </w:rPr>
              <w:t>denominators</w:t>
            </w:r>
            <w:proofErr w:type="gramEnd"/>
            <w:r w:rsidRPr="00270709">
              <w:rPr>
                <w:rFonts w:ascii="Calibri" w:hAnsi="Calibri" w:cs="Calibri"/>
                <w:sz w:val="18"/>
                <w:szCs w:val="18"/>
              </w:rPr>
              <w:t xml:space="preserve">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that hundredths arise when dividing an object by one hundred and dividing tenths by </w:t>
            </w:r>
            <w:proofErr w:type="gramStart"/>
            <w:r w:rsidRPr="00270709">
              <w:rPr>
                <w:rFonts w:ascii="Calibri" w:hAnsi="Calibri" w:cs="Calibri"/>
                <w:sz w:val="18"/>
                <w:szCs w:val="18"/>
              </w:rPr>
              <w:t>ten</w:t>
            </w:r>
            <w:proofErr w:type="gramEnd"/>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fractions, including fractions &gt;</w:t>
            </w:r>
            <w:proofErr w:type="gramStart"/>
            <w:r w:rsidRPr="00270709">
              <w:rPr>
                <w:rFonts w:ascii="Calibri" w:hAnsi="Calibri" w:cs="Calibri"/>
                <w:sz w:val="18"/>
                <w:szCs w:val="18"/>
              </w:rPr>
              <w:t>1</w:t>
            </w:r>
            <w:proofErr w:type="gramEnd"/>
            <w:r w:rsidRPr="00270709">
              <w:rPr>
                <w:rFonts w:ascii="Calibri" w:hAnsi="Calibri" w:cs="Calibri"/>
                <w:sz w:val="18"/>
                <w:szCs w:val="18"/>
              </w:rPr>
              <w:t xml:space="preserve">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w:t>
            </w:r>
            <w:proofErr w:type="gramStart"/>
            <w:r w:rsidRPr="00270709">
              <w:rPr>
                <w:rFonts w:ascii="Calibri" w:hAnsi="Calibri" w:cs="Calibri"/>
                <w:sz w:val="18"/>
                <w:szCs w:val="18"/>
              </w:rPr>
              <w:t>denominators</w:t>
            </w:r>
            <w:proofErr w:type="gramEnd"/>
            <w:r w:rsidRPr="00270709">
              <w:rPr>
                <w:rFonts w:ascii="Calibri" w:hAnsi="Calibri" w:cs="Calibri"/>
                <w:sz w:val="18"/>
                <w:szCs w:val="18"/>
              </w:rPr>
              <w:t xml:space="preserve">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w:t>
            </w:r>
            <w:proofErr w:type="gramStart"/>
            <w:r w:rsidRPr="00270709">
              <w:rPr>
                <w:rFonts w:ascii="Calibri" w:hAnsi="Calibri" w:cs="Calibri"/>
                <w:sz w:val="18"/>
                <w:szCs w:val="18"/>
              </w:rPr>
              <w:t>fractions</w:t>
            </w:r>
            <w:proofErr w:type="gramEnd"/>
            <w:r w:rsidRPr="00270709">
              <w:rPr>
                <w:rFonts w:ascii="Calibri" w:hAnsi="Calibri" w:cs="Calibri"/>
                <w:sz w:val="18"/>
                <w:szCs w:val="18"/>
              </w:rPr>
              <w:t xml:space="preserve">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w:t>
            </w:r>
            <w:proofErr w:type="gramStart"/>
            <w:r w:rsidRPr="00270709">
              <w:rPr>
                <w:rFonts w:ascii="Calibri" w:hAnsi="Calibri" w:cs="Calibri"/>
                <w:sz w:val="18"/>
                <w:szCs w:val="18"/>
              </w:rPr>
              <w:t>denomination</w:t>
            </w:r>
            <w:proofErr w:type="gramEnd"/>
            <w:r w:rsidRPr="00270709">
              <w:rPr>
                <w:rFonts w:ascii="Calibri" w:hAnsi="Calibri" w:cs="Calibri"/>
                <w:sz w:val="18"/>
                <w:szCs w:val="18"/>
              </w:rPr>
              <w:t xml:space="preserve">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of any number of tenths or </w:t>
            </w:r>
            <w:proofErr w:type="gramStart"/>
            <w:r w:rsidRPr="00270709">
              <w:rPr>
                <w:rFonts w:ascii="Calibri" w:hAnsi="Calibri" w:cs="Calibri"/>
                <w:sz w:val="18"/>
                <w:szCs w:val="18"/>
              </w:rPr>
              <w:t>hundredths</w:t>
            </w:r>
            <w:proofErr w:type="gramEnd"/>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w:t>
            </w:r>
            <w:proofErr w:type="gramStart"/>
            <w:r w:rsidRPr="00270709">
              <w:rPr>
                <w:rFonts w:ascii="Calibri" w:hAnsi="Calibri" w:cs="Calibri"/>
                <w:sz w:val="18"/>
                <w:szCs w:val="18"/>
              </w:rPr>
              <w:t>denominator</w:t>
            </w:r>
            <w:proofErr w:type="gramEnd"/>
            <w:r w:rsidRPr="00270709">
              <w:rPr>
                <w:rFonts w:ascii="Calibri" w:hAnsi="Calibri" w:cs="Calibri"/>
                <w:sz w:val="18"/>
                <w:szCs w:val="18"/>
              </w:rPr>
              <w:t xml:space="preserve">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 xml:space="preserve">use written division methods in cases where the answer has up to two decimal </w:t>
            </w:r>
            <w:proofErr w:type="gramStart"/>
            <w:r w:rsidRPr="00270709">
              <w:rPr>
                <w:rFonts w:cs="Calibri"/>
                <w:sz w:val="18"/>
                <w:szCs w:val="18"/>
              </w:rPr>
              <w:t>places</w:t>
            </w:r>
            <w:proofErr w:type="gramEnd"/>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that involve all of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w:t>
            </w:r>
            <w:proofErr w:type="gramStart"/>
            <w:r w:rsidRPr="00270709">
              <w:rPr>
                <w:rFonts w:ascii="Calibri" w:hAnsi="Calibri" w:cs="Calibri"/>
                <w:sz w:val="18"/>
                <w:szCs w:val="18"/>
              </w:rPr>
              <w:t>places</w:t>
            </w:r>
            <w:proofErr w:type="gramEnd"/>
            <w:r w:rsidRPr="00270709">
              <w:rPr>
                <w:rFonts w:ascii="Calibri" w:hAnsi="Calibri" w:cs="Calibri"/>
                <w:sz w:val="18"/>
                <w:szCs w:val="18"/>
              </w:rPr>
              <w:t xml:space="preserve">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w:t>
            </w:r>
            <w:proofErr w:type="gramStart"/>
            <w:r w:rsidRPr="00270709">
              <w:rPr>
                <w:rFonts w:ascii="Calibri" w:hAnsi="Calibri" w:cs="Calibri"/>
                <w:bCs/>
                <w:sz w:val="18"/>
                <w:szCs w:val="18"/>
              </w:rPr>
              <w:t>tables</w:t>
            </w:r>
            <w:proofErr w:type="gramEnd"/>
            <w:r w:rsidRPr="00270709">
              <w:rPr>
                <w:rFonts w:ascii="Calibri" w:hAnsi="Calibri" w:cs="Calibri"/>
                <w:bCs/>
                <w:sz w:val="18"/>
                <w:szCs w:val="18"/>
              </w:rPr>
              <w:t xml:space="preserve">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w:t>
            </w:r>
            <w:proofErr w:type="gramStart"/>
            <w:r w:rsidRPr="00270709">
              <w:rPr>
                <w:rFonts w:ascii="Calibri" w:hAnsi="Calibri" w:cs="Calibri"/>
                <w:bCs/>
                <w:sz w:val="18"/>
                <w:szCs w:val="18"/>
              </w:rPr>
              <w:t>problems</w:t>
            </w:r>
            <w:proofErr w:type="gramEnd"/>
            <w:r w:rsidRPr="00270709">
              <w:rPr>
                <w:rFonts w:ascii="Calibri" w:hAnsi="Calibri" w:cs="Calibri"/>
                <w:bCs/>
                <w:sz w:val="18"/>
                <w:szCs w:val="18"/>
              </w:rPr>
              <w:t xml:space="preserve">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w:t>
            </w:r>
            <w:proofErr w:type="gramStart"/>
            <w:r w:rsidRPr="00270709">
              <w:rPr>
                <w:rFonts w:ascii="Calibri" w:hAnsi="Calibri" w:cs="Calibri"/>
                <w:bCs/>
                <w:sz w:val="18"/>
                <w:szCs w:val="18"/>
              </w:rPr>
              <w:t>graph</w:t>
            </w:r>
            <w:proofErr w:type="gramEnd"/>
            <w:r w:rsidRPr="00270709">
              <w:rPr>
                <w:rFonts w:ascii="Calibri" w:hAnsi="Calibri" w:cs="Calibri"/>
                <w:bCs/>
                <w:sz w:val="18"/>
                <w:szCs w:val="18"/>
              </w:rPr>
              <w:t xml:space="preserve">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4A2F02">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8226113">
    <w:abstractNumId w:val="3"/>
  </w:num>
  <w:num w:numId="2" w16cid:durableId="813722120">
    <w:abstractNumId w:val="1"/>
  </w:num>
  <w:num w:numId="3" w16cid:durableId="201787840">
    <w:abstractNumId w:val="5"/>
  </w:num>
  <w:num w:numId="4" w16cid:durableId="928468870">
    <w:abstractNumId w:val="2"/>
  </w:num>
  <w:num w:numId="5" w16cid:durableId="1398934732">
    <w:abstractNumId w:val="10"/>
  </w:num>
  <w:num w:numId="6" w16cid:durableId="496194570">
    <w:abstractNumId w:val="9"/>
  </w:num>
  <w:num w:numId="7" w16cid:durableId="653608606">
    <w:abstractNumId w:val="4"/>
  </w:num>
  <w:num w:numId="8" w16cid:durableId="779253396">
    <w:abstractNumId w:val="7"/>
  </w:num>
  <w:num w:numId="9" w16cid:durableId="1810513271">
    <w:abstractNumId w:val="11"/>
  </w:num>
  <w:num w:numId="10" w16cid:durableId="1351106798">
    <w:abstractNumId w:val="0"/>
  </w:num>
  <w:num w:numId="11" w16cid:durableId="614337181">
    <w:abstractNumId w:val="6"/>
  </w:num>
  <w:num w:numId="12" w16cid:durableId="696471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3CF"/>
    <w:rsid w:val="000C0FD7"/>
    <w:rsid w:val="000C6B7C"/>
    <w:rsid w:val="00107A29"/>
    <w:rsid w:val="00107E52"/>
    <w:rsid w:val="00117B82"/>
    <w:rsid w:val="00131FDC"/>
    <w:rsid w:val="00155DD6"/>
    <w:rsid w:val="001641FD"/>
    <w:rsid w:val="001735A8"/>
    <w:rsid w:val="00186612"/>
    <w:rsid w:val="0019750B"/>
    <w:rsid w:val="001A127B"/>
    <w:rsid w:val="002519DF"/>
    <w:rsid w:val="00273693"/>
    <w:rsid w:val="00293A98"/>
    <w:rsid w:val="002D5BBF"/>
    <w:rsid w:val="002E05B0"/>
    <w:rsid w:val="002E197D"/>
    <w:rsid w:val="003139CB"/>
    <w:rsid w:val="0032556B"/>
    <w:rsid w:val="00326E82"/>
    <w:rsid w:val="00342E1B"/>
    <w:rsid w:val="00363E9C"/>
    <w:rsid w:val="00370A21"/>
    <w:rsid w:val="00373759"/>
    <w:rsid w:val="003772E0"/>
    <w:rsid w:val="00387C29"/>
    <w:rsid w:val="003945D5"/>
    <w:rsid w:val="00397DC1"/>
    <w:rsid w:val="003A50EB"/>
    <w:rsid w:val="003C46AE"/>
    <w:rsid w:val="003C73D6"/>
    <w:rsid w:val="003E1CA9"/>
    <w:rsid w:val="003E1D40"/>
    <w:rsid w:val="003E4254"/>
    <w:rsid w:val="00410037"/>
    <w:rsid w:val="004115EF"/>
    <w:rsid w:val="00417FB1"/>
    <w:rsid w:val="00425AAF"/>
    <w:rsid w:val="00431C42"/>
    <w:rsid w:val="00431E37"/>
    <w:rsid w:val="00437BB8"/>
    <w:rsid w:val="00465C5F"/>
    <w:rsid w:val="00473E87"/>
    <w:rsid w:val="00481570"/>
    <w:rsid w:val="00490172"/>
    <w:rsid w:val="004A2F02"/>
    <w:rsid w:val="004A3FFE"/>
    <w:rsid w:val="004C3505"/>
    <w:rsid w:val="004D2EA1"/>
    <w:rsid w:val="005028FC"/>
    <w:rsid w:val="00505475"/>
    <w:rsid w:val="00525AF8"/>
    <w:rsid w:val="0055165F"/>
    <w:rsid w:val="0055417E"/>
    <w:rsid w:val="00581241"/>
    <w:rsid w:val="0058203D"/>
    <w:rsid w:val="00592CDE"/>
    <w:rsid w:val="005A07B1"/>
    <w:rsid w:val="005B3050"/>
    <w:rsid w:val="005B6EC1"/>
    <w:rsid w:val="005C5714"/>
    <w:rsid w:val="005C6C46"/>
    <w:rsid w:val="005D01D8"/>
    <w:rsid w:val="005D116B"/>
    <w:rsid w:val="005D2978"/>
    <w:rsid w:val="005D57D5"/>
    <w:rsid w:val="005E23EC"/>
    <w:rsid w:val="005F1E26"/>
    <w:rsid w:val="005F3024"/>
    <w:rsid w:val="0060262F"/>
    <w:rsid w:val="00620084"/>
    <w:rsid w:val="0062253D"/>
    <w:rsid w:val="00623006"/>
    <w:rsid w:val="00642445"/>
    <w:rsid w:val="00651D9A"/>
    <w:rsid w:val="00671284"/>
    <w:rsid w:val="0067401D"/>
    <w:rsid w:val="006920B3"/>
    <w:rsid w:val="00694DE1"/>
    <w:rsid w:val="006A1118"/>
    <w:rsid w:val="006A3A50"/>
    <w:rsid w:val="006A490A"/>
    <w:rsid w:val="006B0704"/>
    <w:rsid w:val="006B4D06"/>
    <w:rsid w:val="007275BA"/>
    <w:rsid w:val="007416F7"/>
    <w:rsid w:val="00771503"/>
    <w:rsid w:val="007740DF"/>
    <w:rsid w:val="007964AE"/>
    <w:rsid w:val="007C4E2C"/>
    <w:rsid w:val="007F0E08"/>
    <w:rsid w:val="0080731D"/>
    <w:rsid w:val="00823E92"/>
    <w:rsid w:val="008263DC"/>
    <w:rsid w:val="00834CE0"/>
    <w:rsid w:val="008361EA"/>
    <w:rsid w:val="00841C01"/>
    <w:rsid w:val="008574DD"/>
    <w:rsid w:val="00864071"/>
    <w:rsid w:val="008A44DB"/>
    <w:rsid w:val="008C3BD4"/>
    <w:rsid w:val="008D5696"/>
    <w:rsid w:val="008F5CCE"/>
    <w:rsid w:val="009079DA"/>
    <w:rsid w:val="00912135"/>
    <w:rsid w:val="00916DEE"/>
    <w:rsid w:val="00917E0F"/>
    <w:rsid w:val="00921DA1"/>
    <w:rsid w:val="00935908"/>
    <w:rsid w:val="009359BE"/>
    <w:rsid w:val="00942885"/>
    <w:rsid w:val="009501CD"/>
    <w:rsid w:val="00957294"/>
    <w:rsid w:val="00967389"/>
    <w:rsid w:val="009742A6"/>
    <w:rsid w:val="00986A59"/>
    <w:rsid w:val="009A4989"/>
    <w:rsid w:val="009A67D7"/>
    <w:rsid w:val="009C08DC"/>
    <w:rsid w:val="009C433B"/>
    <w:rsid w:val="009C6AC7"/>
    <w:rsid w:val="009F1277"/>
    <w:rsid w:val="009F1B1B"/>
    <w:rsid w:val="009F7E58"/>
    <w:rsid w:val="00A23127"/>
    <w:rsid w:val="00A409BF"/>
    <w:rsid w:val="00A432AE"/>
    <w:rsid w:val="00A50EA4"/>
    <w:rsid w:val="00A516F2"/>
    <w:rsid w:val="00A53D8E"/>
    <w:rsid w:val="00A635F1"/>
    <w:rsid w:val="00A90090"/>
    <w:rsid w:val="00A97751"/>
    <w:rsid w:val="00AA77DE"/>
    <w:rsid w:val="00AB0661"/>
    <w:rsid w:val="00B06854"/>
    <w:rsid w:val="00B1654F"/>
    <w:rsid w:val="00B2159A"/>
    <w:rsid w:val="00B303C2"/>
    <w:rsid w:val="00B52BE4"/>
    <w:rsid w:val="00B667CA"/>
    <w:rsid w:val="00B94CDF"/>
    <w:rsid w:val="00BC2F92"/>
    <w:rsid w:val="00BD0A40"/>
    <w:rsid w:val="00BD5F3E"/>
    <w:rsid w:val="00BD6B0B"/>
    <w:rsid w:val="00BE0622"/>
    <w:rsid w:val="00BE44EC"/>
    <w:rsid w:val="00BF36CA"/>
    <w:rsid w:val="00C06B56"/>
    <w:rsid w:val="00C07753"/>
    <w:rsid w:val="00C17E90"/>
    <w:rsid w:val="00C37222"/>
    <w:rsid w:val="00C4105D"/>
    <w:rsid w:val="00C6294B"/>
    <w:rsid w:val="00C743BB"/>
    <w:rsid w:val="00C759CE"/>
    <w:rsid w:val="00C83ACB"/>
    <w:rsid w:val="00C8688F"/>
    <w:rsid w:val="00C945A3"/>
    <w:rsid w:val="00CA208F"/>
    <w:rsid w:val="00CB3475"/>
    <w:rsid w:val="00CD25D9"/>
    <w:rsid w:val="00CF0B45"/>
    <w:rsid w:val="00CF40FE"/>
    <w:rsid w:val="00CF7BBE"/>
    <w:rsid w:val="00D03D07"/>
    <w:rsid w:val="00D05A28"/>
    <w:rsid w:val="00D06857"/>
    <w:rsid w:val="00D102D6"/>
    <w:rsid w:val="00D44DC9"/>
    <w:rsid w:val="00D77B11"/>
    <w:rsid w:val="00D86F9F"/>
    <w:rsid w:val="00D87D55"/>
    <w:rsid w:val="00DA32A6"/>
    <w:rsid w:val="00DB7707"/>
    <w:rsid w:val="00DD5A80"/>
    <w:rsid w:val="00DF4554"/>
    <w:rsid w:val="00E0041E"/>
    <w:rsid w:val="00E23609"/>
    <w:rsid w:val="00E375D8"/>
    <w:rsid w:val="00E41CCD"/>
    <w:rsid w:val="00E510BF"/>
    <w:rsid w:val="00E86551"/>
    <w:rsid w:val="00EB6BBE"/>
    <w:rsid w:val="00EC025B"/>
    <w:rsid w:val="00EE3E15"/>
    <w:rsid w:val="00EE6F16"/>
    <w:rsid w:val="00EF1674"/>
    <w:rsid w:val="00EF2269"/>
    <w:rsid w:val="00EF54E4"/>
    <w:rsid w:val="00F025DF"/>
    <w:rsid w:val="00F17B1D"/>
    <w:rsid w:val="00F21CD0"/>
    <w:rsid w:val="00F263B1"/>
    <w:rsid w:val="00F44B7B"/>
    <w:rsid w:val="00F571EF"/>
    <w:rsid w:val="00F83581"/>
    <w:rsid w:val="00F9501A"/>
    <w:rsid w:val="00F95B8D"/>
    <w:rsid w:val="00F97416"/>
    <w:rsid w:val="00FA1C90"/>
    <w:rsid w:val="00FA35D0"/>
    <w:rsid w:val="00FA3C53"/>
    <w:rsid w:val="00FB6D4F"/>
    <w:rsid w:val="00FC27C2"/>
    <w:rsid w:val="00FD2889"/>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b6cd8113cf874520a1f2b0ef8aa30b3f">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7c78d69505073ad94c459f4d71bd04e"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46D9-89D3-415E-808C-F21EC234B676}">
  <ds:schemaRefs>
    <ds:schemaRef ds:uri="http://purl.org/dc/terms/"/>
    <ds:schemaRef ds:uri="8a025649-59da-49f5-8fa2-be28fb95fa0d"/>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e2dad1de-30df-4685-b2d2-bc58ddff0651"/>
    <ds:schemaRef ds:uri="http://schemas.microsoft.com/office/2006/metadata/properties"/>
  </ds:schemaRefs>
</ds:datastoreItem>
</file>

<file path=customXml/itemProps2.xml><?xml version="1.0" encoding="utf-8"?>
<ds:datastoreItem xmlns:ds="http://schemas.openxmlformats.org/officeDocument/2006/customXml" ds:itemID="{68C9FEFD-1F92-4713-B74C-56EF422A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Pages>
  <Words>7427</Words>
  <Characters>42339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Richard Charley</cp:lastModifiedBy>
  <cp:revision>47</cp:revision>
  <cp:lastPrinted>2020-06-08T08:51:00Z</cp:lastPrinted>
  <dcterms:created xsi:type="dcterms:W3CDTF">2024-02-29T08:08:00Z</dcterms:created>
  <dcterms:modified xsi:type="dcterms:W3CDTF">2024-03-06T17:24:00Z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